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BD1" w:rsidRDefault="00C55796" w:rsidP="00C55796">
      <w:pPr>
        <w:jc w:val="center"/>
        <w:rPr>
          <w:rFonts w:ascii="Times New Roman" w:hAnsi="Times New Roman" w:cs="Times New Roman"/>
          <w:b/>
          <w:sz w:val="32"/>
          <w:szCs w:val="32"/>
          <w:u w:val="single"/>
        </w:rPr>
      </w:pPr>
      <w:r>
        <w:rPr>
          <w:rFonts w:ascii="Times New Roman" w:hAnsi="Times New Roman" w:cs="Times New Roman"/>
          <w:b/>
          <w:sz w:val="32"/>
          <w:szCs w:val="32"/>
          <w:u w:val="single"/>
        </w:rPr>
        <w:t>STA 6207 – Practice Problems – Multiple Regression</w:t>
      </w:r>
    </w:p>
    <w:p w:rsidR="00C55796" w:rsidRDefault="00C55796" w:rsidP="00C55796">
      <w:pPr>
        <w:jc w:val="center"/>
        <w:rPr>
          <w:rFonts w:ascii="Times New Roman" w:hAnsi="Times New Roman" w:cs="Times New Roman"/>
          <w:b/>
          <w:sz w:val="32"/>
          <w:szCs w:val="32"/>
          <w:u w:val="single"/>
        </w:rPr>
      </w:pPr>
    </w:p>
    <w:p w:rsidR="00C55796" w:rsidRDefault="00F909E1" w:rsidP="00C55796">
      <w:pPr>
        <w:rPr>
          <w:rFonts w:ascii="Times New Roman" w:hAnsi="Times New Roman" w:cs="Times New Roman"/>
          <w:b/>
          <w:sz w:val="28"/>
          <w:szCs w:val="28"/>
          <w:u w:val="single"/>
        </w:rPr>
      </w:pPr>
      <w:r>
        <w:rPr>
          <w:rFonts w:ascii="Times New Roman" w:hAnsi="Times New Roman" w:cs="Times New Roman"/>
          <w:b/>
          <w:sz w:val="28"/>
          <w:szCs w:val="28"/>
          <w:u w:val="single"/>
        </w:rPr>
        <w:t>Part A</w:t>
      </w:r>
      <w:r w:rsidR="00C55796">
        <w:rPr>
          <w:rFonts w:ascii="Times New Roman" w:hAnsi="Times New Roman" w:cs="Times New Roman"/>
          <w:b/>
          <w:sz w:val="28"/>
          <w:szCs w:val="28"/>
          <w:u w:val="single"/>
        </w:rPr>
        <w:t>: Estimating and Testing</w:t>
      </w:r>
    </w:p>
    <w:p w:rsidR="00C55796" w:rsidRDefault="00C55796" w:rsidP="00C55796">
      <w:pPr>
        <w:rPr>
          <w:rFonts w:ascii="Times New Roman" w:hAnsi="Times New Roman" w:cs="Times New Roman"/>
          <w:b/>
          <w:sz w:val="28"/>
          <w:szCs w:val="28"/>
          <w:u w:val="single"/>
        </w:rPr>
      </w:pPr>
    </w:p>
    <w:p w:rsidR="000B0788" w:rsidRPr="000B0788" w:rsidRDefault="000B0788" w:rsidP="000B0788">
      <w:pPr>
        <w:spacing w:after="120"/>
        <w:rPr>
          <w:rFonts w:ascii="Times New Roman" w:hAnsi="Times New Roman" w:cs="Times New Roman"/>
        </w:rPr>
      </w:pPr>
      <w:r>
        <w:rPr>
          <w:rFonts w:ascii="Times New Roman" w:hAnsi="Times New Roman" w:cs="Times New Roman"/>
        </w:rPr>
        <w:t>Q</w:t>
      </w:r>
      <w:r w:rsidR="00F909E1">
        <w:rPr>
          <w:rFonts w:ascii="Times New Roman" w:hAnsi="Times New Roman" w:cs="Times New Roman"/>
        </w:rPr>
        <w:t>A</w:t>
      </w:r>
      <w:r>
        <w:rPr>
          <w:rFonts w:ascii="Times New Roman" w:hAnsi="Times New Roman" w:cs="Times New Roman"/>
        </w:rPr>
        <w:t>.1</w:t>
      </w:r>
      <w:r w:rsidRPr="000B0788">
        <w:rPr>
          <w:rFonts w:ascii="Times New Roman" w:hAnsi="Times New Roman" w:cs="Times New Roman"/>
        </w:rPr>
        <w:t>. You obtain the following partial output from a regression program. Fill in all missing parts.</w:t>
      </w:r>
    </w:p>
    <w:p w:rsidR="000B0788" w:rsidRPr="000B0788" w:rsidRDefault="000B0788" w:rsidP="000B0788">
      <w:pPr>
        <w:spacing w:after="120"/>
        <w:rPr>
          <w:rFonts w:ascii="Times New Roman" w:hAnsi="Times New Roman" w:cs="Times New Roman"/>
        </w:rPr>
      </w:pPr>
    </w:p>
    <w:p w:rsidR="000B0788" w:rsidRPr="000B0788" w:rsidRDefault="000B0788" w:rsidP="000B0788">
      <w:pPr>
        <w:spacing w:after="120"/>
        <w:rPr>
          <w:rFonts w:ascii="Times New Roman" w:hAnsi="Times New Roman" w:cs="Times New Roman"/>
        </w:rPr>
      </w:pPr>
      <w:r w:rsidRPr="000B0788">
        <w:rPr>
          <w:rFonts w:ascii="Times New Roman" w:hAnsi="Times New Roman" w:cs="Times New Roman"/>
        </w:rPr>
        <w:object w:dxaOrig="5169" w:dyaOrig="2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9pt;height:108.05pt" o:ole="">
            <v:imagedata r:id="rId5" o:title=""/>
          </v:shape>
          <o:OLEObject Type="Embed" ProgID="Excel.Sheet.12" ShapeID="_x0000_i1025" DrawAspect="Content" ObjectID="_1627975690" r:id="rId6"/>
        </w:object>
      </w:r>
    </w:p>
    <w:p w:rsidR="000B0788" w:rsidRPr="000B0788" w:rsidRDefault="000B0788" w:rsidP="000B0788">
      <w:pPr>
        <w:spacing w:after="120"/>
        <w:rPr>
          <w:rFonts w:ascii="Times New Roman" w:hAnsi="Times New Roman" w:cs="Times New Roman"/>
        </w:rPr>
      </w:pPr>
      <w:r w:rsidRPr="000B0788">
        <w:rPr>
          <w:rFonts w:ascii="Times New Roman" w:hAnsi="Times New Roman" w:cs="Times New Roman"/>
        </w:rPr>
        <w:object w:dxaOrig="8062" w:dyaOrig="4377">
          <v:shape id="_x0000_i1026" type="#_x0000_t75" style="width:388.6pt;height:210.75pt" o:ole="">
            <v:imagedata r:id="rId7" o:title=""/>
          </v:shape>
          <o:OLEObject Type="Embed" ProgID="Excel.Sheet.12" ShapeID="_x0000_i1026" DrawAspect="Content" ObjectID="_1627975691" r:id="rId8"/>
        </w:object>
      </w:r>
    </w:p>
    <w:p w:rsidR="000B0788" w:rsidRPr="000B0788" w:rsidRDefault="000B0788" w:rsidP="000B0788">
      <w:pPr>
        <w:spacing w:after="120"/>
        <w:rPr>
          <w:rFonts w:ascii="Times New Roman" w:hAnsi="Times New Roman" w:cs="Times New Roman"/>
        </w:rPr>
      </w:pPr>
    </w:p>
    <w:p w:rsidR="000B0788" w:rsidRPr="000B0788" w:rsidRDefault="000B0788" w:rsidP="000B0788">
      <w:pPr>
        <w:spacing w:after="120"/>
        <w:rPr>
          <w:rFonts w:ascii="Times New Roman" w:hAnsi="Times New Roman" w:cs="Times New Roman"/>
        </w:rPr>
      </w:pPr>
      <w:r w:rsidRPr="000B0788">
        <w:rPr>
          <w:rFonts w:ascii="Times New Roman" w:hAnsi="Times New Roman" w:cs="Times New Roman"/>
        </w:rPr>
        <w:t>p.</w:t>
      </w:r>
      <w:r>
        <w:rPr>
          <w:rFonts w:ascii="Times New Roman" w:hAnsi="Times New Roman" w:cs="Times New Roman"/>
        </w:rPr>
        <w:t>1</w:t>
      </w:r>
      <w:r w:rsidRPr="000B0788">
        <w:rPr>
          <w:rFonts w:ascii="Times New Roman" w:hAnsi="Times New Roman" w:cs="Times New Roman"/>
        </w:rPr>
        <w:t>.a. R</w:t>
      </w:r>
      <w:r w:rsidRPr="000B0788">
        <w:rPr>
          <w:rFonts w:ascii="Times New Roman" w:hAnsi="Times New Roman" w:cs="Times New Roman"/>
          <w:vertAlign w:val="superscript"/>
        </w:rPr>
        <w:t>2</w:t>
      </w:r>
      <w:r>
        <w:rPr>
          <w:rFonts w:ascii="Times New Roman" w:hAnsi="Times New Roman" w:cs="Times New Roman"/>
        </w:rPr>
        <w:t xml:space="preserve"> = _____________________   p.1</w:t>
      </w:r>
      <w:r w:rsidRPr="000B0788">
        <w:rPr>
          <w:rFonts w:ascii="Times New Roman" w:hAnsi="Times New Roman" w:cs="Times New Roman"/>
        </w:rPr>
        <w:t>.</w:t>
      </w:r>
      <w:r>
        <w:rPr>
          <w:rFonts w:ascii="Times New Roman" w:hAnsi="Times New Roman" w:cs="Times New Roman"/>
        </w:rPr>
        <w:t>b. n = ____________   p.1</w:t>
      </w:r>
      <w:r w:rsidRPr="000B0788">
        <w:rPr>
          <w:rFonts w:ascii="Times New Roman" w:hAnsi="Times New Roman" w:cs="Times New Roman"/>
        </w:rPr>
        <w:t>.c. df</w:t>
      </w:r>
      <w:r w:rsidRPr="000B0788">
        <w:rPr>
          <w:rFonts w:ascii="Times New Roman" w:hAnsi="Times New Roman" w:cs="Times New Roman"/>
          <w:vertAlign w:val="subscript"/>
        </w:rPr>
        <w:t>Reg</w:t>
      </w:r>
      <w:r w:rsidRPr="000B0788">
        <w:rPr>
          <w:rFonts w:ascii="Times New Roman" w:hAnsi="Times New Roman" w:cs="Times New Roman"/>
        </w:rPr>
        <w:t xml:space="preserve"> = ________________</w:t>
      </w:r>
    </w:p>
    <w:p w:rsidR="000B0788" w:rsidRPr="000B0788" w:rsidRDefault="000B0788" w:rsidP="000B0788">
      <w:pPr>
        <w:spacing w:after="120"/>
        <w:rPr>
          <w:rFonts w:ascii="Times New Roman" w:hAnsi="Times New Roman" w:cs="Times New Roman"/>
        </w:rPr>
      </w:pPr>
    </w:p>
    <w:p w:rsidR="000B0788" w:rsidRDefault="000B0788" w:rsidP="000B0788">
      <w:pPr>
        <w:spacing w:after="120"/>
        <w:rPr>
          <w:rFonts w:ascii="Times New Roman" w:hAnsi="Times New Roman" w:cs="Times New Roman"/>
        </w:rPr>
      </w:pPr>
      <w:r>
        <w:rPr>
          <w:rFonts w:ascii="Times New Roman" w:hAnsi="Times New Roman" w:cs="Times New Roman"/>
        </w:rPr>
        <w:t>p.1</w:t>
      </w:r>
      <w:r w:rsidRPr="000B0788">
        <w:rPr>
          <w:rFonts w:ascii="Times New Roman" w:hAnsi="Times New Roman" w:cs="Times New Roman"/>
        </w:rPr>
        <w:t>.d. MS(Regression) = _____________________   p.</w:t>
      </w:r>
      <w:r>
        <w:rPr>
          <w:rFonts w:ascii="Times New Roman" w:hAnsi="Times New Roman" w:cs="Times New Roman"/>
        </w:rPr>
        <w:t>1</w:t>
      </w:r>
      <w:r w:rsidRPr="000B0788">
        <w:rPr>
          <w:rFonts w:ascii="Times New Roman" w:hAnsi="Times New Roman" w:cs="Times New Roman"/>
        </w:rPr>
        <w:t>.e. F</w:t>
      </w:r>
      <w:r w:rsidRPr="000B0788">
        <w:rPr>
          <w:rFonts w:ascii="Times New Roman" w:hAnsi="Times New Roman" w:cs="Times New Roman"/>
          <w:vertAlign w:val="subscript"/>
        </w:rPr>
        <w:t>obs</w:t>
      </w:r>
      <w:r w:rsidRPr="000B0788">
        <w:rPr>
          <w:rFonts w:ascii="Times New Roman" w:hAnsi="Times New Roman" w:cs="Times New Roman"/>
        </w:rPr>
        <w:t xml:space="preserve"> = _________________________</w:t>
      </w:r>
      <w:r>
        <w:rPr>
          <w:rFonts w:ascii="Times New Roman" w:hAnsi="Times New Roman" w:cs="Times New Roman"/>
        </w:rPr>
        <w:t>________</w:t>
      </w:r>
    </w:p>
    <w:p w:rsidR="000B0788" w:rsidRPr="000B0788" w:rsidRDefault="000B0788" w:rsidP="000B0788">
      <w:pPr>
        <w:spacing w:after="120"/>
        <w:rPr>
          <w:rFonts w:ascii="Times New Roman" w:hAnsi="Times New Roman" w:cs="Times New Roman"/>
        </w:rPr>
      </w:pPr>
    </w:p>
    <w:p w:rsidR="000B0788" w:rsidRDefault="000B0788" w:rsidP="000B0788">
      <w:pPr>
        <w:spacing w:after="120"/>
      </w:pPr>
      <w:r w:rsidRPr="000B0788">
        <w:rPr>
          <w:rFonts w:ascii="Times New Roman" w:hAnsi="Times New Roman" w:cs="Times New Roman"/>
        </w:rPr>
        <w:t>p.</w:t>
      </w:r>
      <w:r>
        <w:rPr>
          <w:rFonts w:ascii="Times New Roman" w:hAnsi="Times New Roman" w:cs="Times New Roman"/>
        </w:rPr>
        <w:t>1</w:t>
      </w:r>
      <w:r w:rsidRPr="000B0788">
        <w:rPr>
          <w:rFonts w:ascii="Times New Roman" w:hAnsi="Times New Roman" w:cs="Times New Roman"/>
        </w:rPr>
        <w:t>.f. Critical F-value</w:t>
      </w:r>
      <w:r>
        <w:t xml:space="preserve"> </w:t>
      </w:r>
      <w:r w:rsidRPr="000B0788">
        <w:rPr>
          <w:rFonts w:ascii="Times New Roman" w:hAnsi="Times New Roman" w:cs="Times New Roman"/>
        </w:rPr>
        <w:t>(</w:t>
      </w:r>
      <w:r w:rsidRPr="000B0788">
        <w:rPr>
          <w:rFonts w:ascii="Symbol" w:hAnsi="Symbol" w:cs="Times New Roman"/>
        </w:rPr>
        <w:t></w:t>
      </w:r>
      <w:r w:rsidRPr="000B0788">
        <w:rPr>
          <w:rFonts w:ascii="Times New Roman" w:hAnsi="Times New Roman" w:cs="Times New Roman"/>
        </w:rPr>
        <w:t xml:space="preserve"> = 0.05) = ____________  p.</w:t>
      </w:r>
      <w:r>
        <w:rPr>
          <w:rFonts w:ascii="Times New Roman" w:hAnsi="Times New Roman" w:cs="Times New Roman"/>
        </w:rPr>
        <w:t>1</w:t>
      </w:r>
      <w:r w:rsidRPr="000B0788">
        <w:rPr>
          <w:rFonts w:ascii="Times New Roman" w:hAnsi="Times New Roman" w:cs="Times New Roman"/>
        </w:rPr>
        <w:t>.g.</w:t>
      </w:r>
      <w:r>
        <w:t xml:space="preserve"> </w:t>
      </w:r>
      <w:r w:rsidRPr="00E60972">
        <w:rPr>
          <w:position w:val="-10"/>
        </w:rPr>
        <w:object w:dxaOrig="5260" w:dyaOrig="480">
          <v:shape id="_x0000_i1027" type="#_x0000_t75" style="width:263pt;height:24pt" o:ole="">
            <v:imagedata r:id="rId9" o:title=""/>
          </v:shape>
          <o:OLEObject Type="Embed" ProgID="Equation.DSMT4" ShapeID="_x0000_i1027" DrawAspect="Content" ObjectID="_1627975692" r:id="rId10"/>
        </w:object>
      </w:r>
    </w:p>
    <w:p w:rsidR="000B0788" w:rsidRPr="000B0788" w:rsidRDefault="000B0788" w:rsidP="000B0788">
      <w:pPr>
        <w:spacing w:after="120"/>
        <w:rPr>
          <w:rFonts w:ascii="Times New Roman" w:hAnsi="Times New Roman" w:cs="Times New Roman"/>
        </w:rPr>
      </w:pPr>
      <w:r w:rsidRPr="000B0788">
        <w:rPr>
          <w:rFonts w:ascii="Times New Roman" w:hAnsi="Times New Roman" w:cs="Times New Roman"/>
        </w:rPr>
        <w:t>p.</w:t>
      </w:r>
      <w:r>
        <w:rPr>
          <w:rFonts w:ascii="Times New Roman" w:hAnsi="Times New Roman" w:cs="Times New Roman"/>
        </w:rPr>
        <w:t>1</w:t>
      </w:r>
      <w:r w:rsidRPr="000B0788">
        <w:rPr>
          <w:rFonts w:ascii="Times New Roman" w:hAnsi="Times New Roman" w:cs="Times New Roman"/>
        </w:rPr>
        <w:t>.h.</w:t>
      </w:r>
      <w:r>
        <w:t xml:space="preserve"> </w:t>
      </w:r>
      <w:r w:rsidRPr="00F6741D">
        <w:rPr>
          <w:position w:val="-28"/>
        </w:rPr>
        <w:object w:dxaOrig="3320" w:dyaOrig="680">
          <v:shape id="_x0000_i1028" type="#_x0000_t75" style="width:166pt;height:34pt" o:ole="">
            <v:imagedata r:id="rId11" o:title=""/>
          </v:shape>
          <o:OLEObject Type="Embed" ProgID="Equation.DSMT4" ShapeID="_x0000_i1028" DrawAspect="Content" ObjectID="_1627975693" r:id="rId12"/>
        </w:object>
      </w:r>
      <w:r>
        <w:t xml:space="preserve">   </w:t>
      </w:r>
      <w:r w:rsidRPr="000B0788">
        <w:rPr>
          <w:rFonts w:ascii="Times New Roman" w:hAnsi="Times New Roman" w:cs="Times New Roman"/>
        </w:rPr>
        <w:t>p.</w:t>
      </w:r>
      <w:r>
        <w:rPr>
          <w:rFonts w:ascii="Times New Roman" w:hAnsi="Times New Roman" w:cs="Times New Roman"/>
        </w:rPr>
        <w:t>1</w:t>
      </w:r>
      <w:r w:rsidRPr="000B0788">
        <w:rPr>
          <w:rFonts w:ascii="Times New Roman" w:hAnsi="Times New Roman" w:cs="Times New Roman"/>
        </w:rPr>
        <w:t>.i. t-stat for H</w:t>
      </w:r>
      <w:r w:rsidRPr="000B0788">
        <w:rPr>
          <w:rFonts w:ascii="Times New Roman" w:hAnsi="Times New Roman" w:cs="Times New Roman"/>
          <w:vertAlign w:val="subscript"/>
        </w:rPr>
        <w:t>0</w:t>
      </w:r>
      <w:r w:rsidRPr="000B0788">
        <w:rPr>
          <w:rFonts w:ascii="Times New Roman" w:hAnsi="Times New Roman" w:cs="Times New Roman"/>
        </w:rPr>
        <w:t>:</w:t>
      </w:r>
      <w:r>
        <w:t xml:space="preserve"> </w:t>
      </w:r>
      <w:r>
        <w:rPr>
          <w:rFonts w:ascii="Symbol" w:hAnsi="Symbol"/>
        </w:rPr>
        <w:t></w:t>
      </w:r>
      <w:r>
        <w:rPr>
          <w:vertAlign w:val="subscript"/>
        </w:rPr>
        <w:t>1</w:t>
      </w:r>
      <w:r>
        <w:t xml:space="preserve"> </w:t>
      </w:r>
      <w:r w:rsidRPr="000B0788">
        <w:rPr>
          <w:rFonts w:ascii="Times New Roman" w:hAnsi="Times New Roman" w:cs="Times New Roman"/>
        </w:rPr>
        <w:t>= 0: vs H</w:t>
      </w:r>
      <w:r w:rsidRPr="000B0788">
        <w:rPr>
          <w:rFonts w:ascii="Times New Roman" w:hAnsi="Times New Roman" w:cs="Times New Roman"/>
          <w:vertAlign w:val="subscript"/>
        </w:rPr>
        <w:t>A</w:t>
      </w:r>
      <w:r w:rsidRPr="000B0788">
        <w:rPr>
          <w:rFonts w:ascii="Times New Roman" w:hAnsi="Times New Roman" w:cs="Times New Roman"/>
        </w:rPr>
        <w:t>:</w:t>
      </w:r>
      <w:r>
        <w:t xml:space="preserve"> </w:t>
      </w:r>
      <w:r>
        <w:rPr>
          <w:rFonts w:ascii="Symbol" w:hAnsi="Symbol"/>
        </w:rPr>
        <w:t></w:t>
      </w:r>
      <w:r>
        <w:rPr>
          <w:vertAlign w:val="subscript"/>
        </w:rPr>
        <w:t>1</w:t>
      </w:r>
      <w:r>
        <w:t xml:space="preserve"> </w:t>
      </w:r>
      <w:r w:rsidRPr="000B0788">
        <w:rPr>
          <w:rFonts w:ascii="Times New Roman" w:hAnsi="Times New Roman" w:cs="Times New Roman"/>
        </w:rPr>
        <w:t>≠ 0: ____________________</w:t>
      </w:r>
    </w:p>
    <w:p w:rsidR="000B0788" w:rsidRDefault="000B0788" w:rsidP="000B0788">
      <w:pPr>
        <w:spacing w:after="120"/>
        <w:rPr>
          <w:rFonts w:ascii="Times New Roman" w:hAnsi="Times New Roman" w:cs="Times New Roman"/>
        </w:rPr>
      </w:pPr>
      <w:r w:rsidRPr="000B0788">
        <w:rPr>
          <w:rFonts w:ascii="Times New Roman" w:hAnsi="Times New Roman" w:cs="Times New Roman"/>
        </w:rPr>
        <w:t>p.</w:t>
      </w:r>
      <w:r>
        <w:rPr>
          <w:rFonts w:ascii="Times New Roman" w:hAnsi="Times New Roman" w:cs="Times New Roman"/>
        </w:rPr>
        <w:t>1</w:t>
      </w:r>
      <w:r w:rsidRPr="000B0788">
        <w:rPr>
          <w:rFonts w:ascii="Times New Roman" w:hAnsi="Times New Roman" w:cs="Times New Roman"/>
        </w:rPr>
        <w:t>.j. t-stat for H</w:t>
      </w:r>
      <w:r w:rsidRPr="000B0788">
        <w:rPr>
          <w:rFonts w:ascii="Times New Roman" w:hAnsi="Times New Roman" w:cs="Times New Roman"/>
          <w:vertAlign w:val="subscript"/>
        </w:rPr>
        <w:t>0</w:t>
      </w:r>
      <w:r w:rsidRPr="000B0788">
        <w:rPr>
          <w:rFonts w:ascii="Times New Roman" w:hAnsi="Times New Roman" w:cs="Times New Roman"/>
        </w:rPr>
        <w:t>:</w:t>
      </w:r>
      <w:r>
        <w:t xml:space="preserve"> </w:t>
      </w:r>
      <w:r>
        <w:rPr>
          <w:rFonts w:ascii="Symbol" w:hAnsi="Symbol"/>
        </w:rPr>
        <w:t></w:t>
      </w:r>
      <w:r>
        <w:rPr>
          <w:vertAlign w:val="subscript"/>
        </w:rPr>
        <w:t>2</w:t>
      </w:r>
      <w:r>
        <w:t xml:space="preserve"> </w:t>
      </w:r>
      <w:r w:rsidRPr="000B0788">
        <w:rPr>
          <w:rFonts w:ascii="Times New Roman" w:hAnsi="Times New Roman" w:cs="Times New Roman"/>
        </w:rPr>
        <w:t>= 0: vs H</w:t>
      </w:r>
      <w:r w:rsidRPr="000B0788">
        <w:rPr>
          <w:rFonts w:ascii="Times New Roman" w:hAnsi="Times New Roman" w:cs="Times New Roman"/>
          <w:vertAlign w:val="subscript"/>
        </w:rPr>
        <w:t>A</w:t>
      </w:r>
      <w:r w:rsidRPr="000B0788">
        <w:rPr>
          <w:rFonts w:ascii="Times New Roman" w:hAnsi="Times New Roman" w:cs="Times New Roman"/>
        </w:rPr>
        <w:t>:</w:t>
      </w:r>
      <w:r>
        <w:t xml:space="preserve"> </w:t>
      </w:r>
      <w:r>
        <w:rPr>
          <w:rFonts w:ascii="Symbol" w:hAnsi="Symbol"/>
        </w:rPr>
        <w:t></w:t>
      </w:r>
      <w:r>
        <w:rPr>
          <w:vertAlign w:val="subscript"/>
        </w:rPr>
        <w:t>2</w:t>
      </w:r>
      <w:r>
        <w:t xml:space="preserve"> </w:t>
      </w:r>
      <w:r w:rsidRPr="000B0788">
        <w:rPr>
          <w:rFonts w:ascii="Times New Roman" w:hAnsi="Times New Roman" w:cs="Times New Roman"/>
        </w:rPr>
        <w:t>≠ 0: __________________  p.</w:t>
      </w:r>
      <w:r>
        <w:rPr>
          <w:rFonts w:ascii="Times New Roman" w:hAnsi="Times New Roman" w:cs="Times New Roman"/>
        </w:rPr>
        <w:t>1</w:t>
      </w:r>
      <w:r w:rsidRPr="000B0788">
        <w:rPr>
          <w:rFonts w:ascii="Times New Roman" w:hAnsi="Times New Roman" w:cs="Times New Roman"/>
        </w:rPr>
        <w:t>.k. Critical t-value (</w:t>
      </w:r>
      <w:r w:rsidRPr="000B0788">
        <w:rPr>
          <w:rFonts w:ascii="Symbol" w:hAnsi="Symbol" w:cs="Times New Roman"/>
        </w:rPr>
        <w:t></w:t>
      </w:r>
      <w:r w:rsidRPr="000B0788">
        <w:rPr>
          <w:rFonts w:ascii="Times New Roman" w:hAnsi="Times New Roman" w:cs="Times New Roman"/>
        </w:rPr>
        <w:t xml:space="preserve"> = 0.05) ____________</w:t>
      </w:r>
    </w:p>
    <w:p w:rsidR="000B0788" w:rsidRDefault="000B0788" w:rsidP="000B0788">
      <w:pPr>
        <w:spacing w:after="120"/>
        <w:rPr>
          <w:rFonts w:ascii="Times New Roman" w:hAnsi="Times New Roman" w:cs="Times New Roman"/>
        </w:rPr>
      </w:pPr>
    </w:p>
    <w:p w:rsidR="000B0788" w:rsidRDefault="000B0788" w:rsidP="000B0788">
      <w:pPr>
        <w:spacing w:after="120"/>
        <w:rPr>
          <w:rFonts w:ascii="Times New Roman" w:hAnsi="Times New Roman" w:cs="Times New Roman"/>
        </w:rPr>
      </w:pPr>
    </w:p>
    <w:p w:rsidR="00F82A51" w:rsidRDefault="00F82A51" w:rsidP="00F82A51">
      <w:r>
        <w:lastRenderedPageBreak/>
        <w:t>Q</w:t>
      </w:r>
      <w:r w:rsidR="00F909E1">
        <w:t>A</w:t>
      </w:r>
      <w:r>
        <w:t>.2. A multiple linear regression model is fit, relating height (Y, mm) to hand length (X</w:t>
      </w:r>
      <w:r>
        <w:rPr>
          <w:vertAlign w:val="subscript"/>
        </w:rPr>
        <w:t>1</w:t>
      </w:r>
      <w:r>
        <w:t>, mm) and foot length (X</w:t>
      </w:r>
      <w:r>
        <w:rPr>
          <w:vertAlign w:val="subscript"/>
        </w:rPr>
        <w:t>2</w:t>
      </w:r>
      <w:r>
        <w:t>, mm), for a sample of  n = 20 adult males. The following partial computer output is obtained, for model 1 with 2 predictors.</w:t>
      </w:r>
    </w:p>
    <w:p w:rsidR="00F82A51" w:rsidRDefault="00F82A51" w:rsidP="00F82A51"/>
    <w:bookmarkStart w:id="0" w:name="_MON_1441700352"/>
    <w:bookmarkEnd w:id="0"/>
    <w:p w:rsidR="00F82A51" w:rsidRDefault="00F82A51" w:rsidP="00F82A51">
      <w:r>
        <w:object w:dxaOrig="6199" w:dyaOrig="2924">
          <v:shape id="_x0000_i1029" type="#_x0000_t75" style="width:535.3pt;height:252.8pt" o:ole="">
            <v:imagedata r:id="rId13" o:title=""/>
          </v:shape>
          <o:OLEObject Type="Embed" ProgID="Excel.Sheet.12" ShapeID="_x0000_i1029" DrawAspect="Content" ObjectID="_1627975694" r:id="rId14"/>
        </w:object>
      </w:r>
    </w:p>
    <w:p w:rsidR="00F82A51" w:rsidRPr="006B32BF" w:rsidRDefault="00F82A51" w:rsidP="00F82A51">
      <w:r>
        <w:t>p.2.a Complete the table. Do you reject the null hypothesis H</w:t>
      </w:r>
      <w:r>
        <w:rPr>
          <w:vertAlign w:val="subscript"/>
        </w:rPr>
        <w:t>0</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t xml:space="preserve">?     </w:t>
      </w:r>
      <w:r w:rsidRPr="00CF6669">
        <w:rPr>
          <w:b/>
        </w:rPr>
        <w:t>Yes</w:t>
      </w:r>
      <w:r>
        <w:t xml:space="preserve">    or   </w:t>
      </w:r>
      <w:r w:rsidRPr="00CF6669">
        <w:rPr>
          <w:b/>
        </w:rPr>
        <w:t>No</w:t>
      </w:r>
      <w:r>
        <w:t xml:space="preserve">  </w:t>
      </w:r>
    </w:p>
    <w:p w:rsidR="00F82A51" w:rsidRDefault="00F82A51" w:rsidP="00F82A51">
      <w:r>
        <w:t>p.2.b. Give the predicted height of a man with a hand length of 210mm and a foot length of (260mm). Just give the point estimate, not confidence interval for the mean or a prediction interval.</w:t>
      </w:r>
    </w:p>
    <w:p w:rsidR="00F82A51" w:rsidRDefault="00F82A51" w:rsidP="00F82A51">
      <w:r>
        <w:t xml:space="preserve">p.2.c. Give an unbiased estimate of the error variance </w:t>
      </w:r>
      <w:r w:rsidRPr="006B32BF">
        <w:rPr>
          <w:rFonts w:ascii="Symbol" w:hAnsi="Symbol"/>
        </w:rPr>
        <w:t></w:t>
      </w:r>
      <w:r>
        <w:rPr>
          <w:vertAlign w:val="superscript"/>
        </w:rPr>
        <w:t>2</w:t>
      </w:r>
    </w:p>
    <w:p w:rsidR="00F82A51" w:rsidRDefault="00F82A51" w:rsidP="00F82A51">
      <w:r>
        <w:t>p.2.d. The coefficient of determination represents the proportion of variation in heights “explained” by the model with hand and foot length as predictors. What is the proportion explained for this model?</w:t>
      </w:r>
    </w:p>
    <w:p w:rsidR="00F82A51" w:rsidRDefault="00F82A51" w:rsidP="00F82A51"/>
    <w:p w:rsidR="00516D5E" w:rsidRDefault="00516D5E" w:rsidP="00516D5E">
      <w:r>
        <w:t>Q</w:t>
      </w:r>
      <w:r w:rsidR="00F909E1">
        <w:t>A</w:t>
      </w:r>
      <w:r>
        <w:t xml:space="preserve">.3. For the Analysis of Variance in model 2, with </w:t>
      </w:r>
      <w:r w:rsidRPr="005C5D0B">
        <w:rPr>
          <w:i/>
        </w:rPr>
        <w:t>n</w:t>
      </w:r>
      <w:r>
        <w:t xml:space="preserve"> observations and </w:t>
      </w:r>
      <w:r w:rsidRPr="005C5D0B">
        <w:rPr>
          <w:i/>
        </w:rPr>
        <w:t>p</w:t>
      </w:r>
      <w:r>
        <w:t xml:space="preserve"> predictors, complete the following parts.</w:t>
      </w:r>
    </w:p>
    <w:p w:rsidR="00516D5E" w:rsidRDefault="00516D5E" w:rsidP="00516D5E">
      <w:r>
        <w:t>p.3.a. Write the Regression and Residual sums of squares as quadratic forms.</w:t>
      </w:r>
    </w:p>
    <w:p w:rsidR="00516D5E" w:rsidRDefault="00516D5E" w:rsidP="00516D5E">
      <w:r>
        <w:t>p.3.b.  Derive the distributions of SSRegression/</w:t>
      </w:r>
      <w:r>
        <w:rPr>
          <w:rFonts w:ascii="Symbol" w:hAnsi="Symbol"/>
        </w:rPr>
        <w:t></w:t>
      </w:r>
      <w:r>
        <w:rPr>
          <w:rFonts w:ascii="Symbol" w:hAnsi="Symbol"/>
          <w:vertAlign w:val="superscript"/>
        </w:rPr>
        <w:t></w:t>
      </w:r>
      <w:r>
        <w:t xml:space="preserve"> and SSResidual/</w:t>
      </w:r>
      <w:r>
        <w:rPr>
          <w:rFonts w:ascii="Symbol" w:hAnsi="Symbol"/>
        </w:rPr>
        <w:t></w:t>
      </w:r>
      <w:r>
        <w:rPr>
          <w:rFonts w:ascii="Symbol" w:hAnsi="Symbol"/>
          <w:vertAlign w:val="superscript"/>
        </w:rPr>
        <w:t></w:t>
      </w:r>
    </w:p>
    <w:p w:rsidR="00516D5E" w:rsidRDefault="00516D5E" w:rsidP="00516D5E">
      <w:r>
        <w:t>p.3.c. Show that SSRegression/</w:t>
      </w:r>
      <w:r>
        <w:rPr>
          <w:rFonts w:ascii="Symbol" w:hAnsi="Symbol"/>
        </w:rPr>
        <w:t></w:t>
      </w:r>
      <w:r>
        <w:rPr>
          <w:rFonts w:ascii="Symbol" w:hAnsi="Symbol"/>
          <w:vertAlign w:val="superscript"/>
        </w:rPr>
        <w:t></w:t>
      </w:r>
      <w:r>
        <w:t xml:space="preserve"> and SSResidual/</w:t>
      </w:r>
      <w:r>
        <w:rPr>
          <w:rFonts w:ascii="Symbol" w:hAnsi="Symbol"/>
        </w:rPr>
        <w:t></w:t>
      </w:r>
      <w:r>
        <w:rPr>
          <w:rFonts w:ascii="Symbol" w:hAnsi="Symbol"/>
          <w:vertAlign w:val="superscript"/>
        </w:rPr>
        <w:t></w:t>
      </w:r>
      <w:r>
        <w:t xml:space="preserve"> are independent</w:t>
      </w:r>
    </w:p>
    <w:p w:rsidR="00516D5E" w:rsidRPr="005C5D0B" w:rsidRDefault="00516D5E" w:rsidP="00516D5E">
      <w:r>
        <w:t xml:space="preserve">p.3.d. What is the sampling distribution of MSRegression/MSResidual when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vertAlign w:val="subscript"/>
        </w:rPr>
        <w:t>p</w:t>
      </w:r>
      <w:r>
        <w:t xml:space="preserve"> = 0?</w:t>
      </w:r>
    </w:p>
    <w:p w:rsidR="00C55796" w:rsidRDefault="00C55796" w:rsidP="00C55796">
      <w:pPr>
        <w:rPr>
          <w:rFonts w:ascii="Times New Roman" w:hAnsi="Times New Roman" w:cs="Times New Roman"/>
        </w:rPr>
      </w:pPr>
    </w:p>
    <w:p w:rsidR="00331963" w:rsidRDefault="00331963" w:rsidP="00331963"/>
    <w:p w:rsidR="00331963" w:rsidRDefault="00331963" w:rsidP="00331963"/>
    <w:p w:rsidR="00331963" w:rsidRDefault="00331963" w:rsidP="00331963"/>
    <w:p w:rsidR="00331963" w:rsidRDefault="00331963" w:rsidP="00331963">
      <w:r>
        <w:lastRenderedPageBreak/>
        <w:t>Q</w:t>
      </w:r>
      <w:r w:rsidR="00F909E1">
        <w:t>A</w:t>
      </w:r>
      <w:r>
        <w:t xml:space="preserve">.4. A multiple regression model is fit, based on Model 2, with </w:t>
      </w:r>
      <w:r w:rsidRPr="004871CD">
        <w:rPr>
          <w:i/>
        </w:rPr>
        <w:t>p</w:t>
      </w:r>
      <w:r>
        <w:t xml:space="preserve"> predictors and an intercept. Define the projection matrix as: </w:t>
      </w:r>
      <w:r w:rsidRPr="004871CD">
        <w:rPr>
          <w:position w:val="-14"/>
        </w:rPr>
        <w:object w:dxaOrig="1680" w:dyaOrig="440">
          <v:shape id="_x0000_i1030" type="#_x0000_t75" style="width:84pt;height:22pt" o:ole="">
            <v:imagedata r:id="rId15" o:title=""/>
          </v:shape>
          <o:OLEObject Type="Embed" ProgID="Equation.DSMT4" ShapeID="_x0000_i1030" DrawAspect="Content" ObjectID="_1627975695" r:id="rId16"/>
        </w:object>
      </w:r>
      <w:r>
        <w:t xml:space="preserve">, where  </w:t>
      </w:r>
      <w:r w:rsidRPr="008B46AC">
        <w:rPr>
          <w:position w:val="-68"/>
        </w:rPr>
        <w:object w:dxaOrig="2400" w:dyaOrig="1480">
          <v:shape id="_x0000_i1031" type="#_x0000_t75" style="width:120pt;height:74pt" o:ole="">
            <v:imagedata r:id="rId17" o:title=""/>
          </v:shape>
          <o:OLEObject Type="Embed" ProgID="Equation.DSMT4" ShapeID="_x0000_i1031" DrawAspect="Content" ObjectID="_1627975696" r:id="rId18"/>
        </w:object>
      </w:r>
      <w:r>
        <w:t>Define</w:t>
      </w:r>
      <w:r w:rsidRPr="008B46AC">
        <w:rPr>
          <w:position w:val="-66"/>
        </w:rPr>
        <w:object w:dxaOrig="4180" w:dyaOrig="1440">
          <v:shape id="_x0000_i1032" type="#_x0000_t75" style="width:209pt;height:1in" o:ole="">
            <v:imagedata r:id="rId19" o:title=""/>
          </v:shape>
          <o:OLEObject Type="Embed" ProgID="Equation.DSMT4" ShapeID="_x0000_i1032" DrawAspect="Content" ObjectID="_1627975697" r:id="rId20"/>
        </w:object>
      </w:r>
    </w:p>
    <w:p w:rsidR="00331963" w:rsidRDefault="00331963" w:rsidP="00331963">
      <w:r>
        <w:t xml:space="preserve">p.4.a. Show that </w:t>
      </w:r>
      <w:r>
        <w:rPr>
          <w:b/>
        </w:rPr>
        <w:t>P</w:t>
      </w:r>
      <w:r>
        <w:t xml:space="preserve"> and </w:t>
      </w:r>
      <w:r w:rsidRPr="008B46AC">
        <w:rPr>
          <w:position w:val="-24"/>
        </w:rPr>
        <w:object w:dxaOrig="480" w:dyaOrig="620">
          <v:shape id="_x0000_i1033" type="#_x0000_t75" style="width:24pt;height:31pt" o:ole="">
            <v:imagedata r:id="rId21" o:title=""/>
          </v:shape>
          <o:OLEObject Type="Embed" ProgID="Equation.DSMT4" ShapeID="_x0000_i1033" DrawAspect="Content" ObjectID="_1627975698" r:id="rId22"/>
        </w:object>
      </w:r>
      <w:r>
        <w:t>are symmetric and idempotent. (Hint</w:t>
      </w:r>
      <w:r w:rsidRPr="004871CD">
        <w:t>:</w:t>
      </w:r>
      <w:r w:rsidRPr="004871CD">
        <w:rPr>
          <w:b/>
        </w:rPr>
        <w:t xml:space="preserve"> (X’X)</w:t>
      </w:r>
      <w:r w:rsidRPr="004871CD">
        <w:rPr>
          <w:b/>
          <w:vertAlign w:val="superscript"/>
        </w:rPr>
        <w:t>-1</w:t>
      </w:r>
      <w:r>
        <w:t xml:space="preserve"> is symmetric). </w:t>
      </w:r>
      <w:r w:rsidRPr="00F717CF">
        <w:rPr>
          <w:b/>
        </w:rPr>
        <w:t>SHOW ALL WORK</w:t>
      </w:r>
      <w:r>
        <w:t>.</w:t>
      </w:r>
    </w:p>
    <w:p w:rsidR="00331963" w:rsidRDefault="00331963" w:rsidP="00331963">
      <w:r>
        <w:t xml:space="preserve">p.4.b. Obtain </w:t>
      </w:r>
      <w:r w:rsidRPr="00D33A84">
        <w:rPr>
          <w:position w:val="-24"/>
        </w:rPr>
        <w:object w:dxaOrig="4760" w:dyaOrig="620">
          <v:shape id="_x0000_i1034" type="#_x0000_t75" style="width:238pt;height:31pt" o:ole="">
            <v:imagedata r:id="rId23" o:title=""/>
          </v:shape>
          <o:OLEObject Type="Embed" ProgID="Equation.DSMT4" ShapeID="_x0000_i1034" DrawAspect="Content" ObjectID="_1627975699" r:id="rId24"/>
        </w:object>
      </w:r>
      <w:r>
        <w:t xml:space="preserve"> </w:t>
      </w:r>
      <w:r w:rsidRPr="00F717CF">
        <w:rPr>
          <w:b/>
        </w:rPr>
        <w:t>SHOW ALL WORK</w:t>
      </w:r>
    </w:p>
    <w:p w:rsidR="00331963" w:rsidRDefault="00331963" w:rsidP="00331963">
      <w:r>
        <w:t xml:space="preserve">p.4.c. Obtain the rank of </w:t>
      </w:r>
      <w:r>
        <w:rPr>
          <w:b/>
        </w:rPr>
        <w:t>P</w:t>
      </w:r>
      <w:r>
        <w:t>,</w:t>
      </w:r>
      <w:r w:rsidRPr="008B46AC">
        <w:rPr>
          <w:position w:val="-24"/>
        </w:rPr>
        <w:object w:dxaOrig="480" w:dyaOrig="620">
          <v:shape id="_x0000_i1035" type="#_x0000_t75" style="width:24pt;height:31pt" o:ole="">
            <v:imagedata r:id="rId21" o:title=""/>
          </v:shape>
          <o:OLEObject Type="Embed" ProgID="Equation.DSMT4" ShapeID="_x0000_i1035" DrawAspect="Content" ObjectID="_1627975700" r:id="rId25"/>
        </w:object>
      </w:r>
      <w:r>
        <w:t xml:space="preserve">, and  </w:t>
      </w:r>
      <w:r w:rsidRPr="00D33A84">
        <w:rPr>
          <w:position w:val="-24"/>
        </w:rPr>
        <w:object w:dxaOrig="940" w:dyaOrig="620">
          <v:shape id="_x0000_i1036" type="#_x0000_t75" style="width:47pt;height:31pt" o:ole="">
            <v:imagedata r:id="rId26" o:title=""/>
          </v:shape>
          <o:OLEObject Type="Embed" ProgID="Equation.DSMT4" ShapeID="_x0000_i1036" DrawAspect="Content" ObjectID="_1627975701" r:id="rId27"/>
        </w:object>
      </w:r>
      <w:r>
        <w:t xml:space="preserve"> </w:t>
      </w:r>
      <w:r w:rsidRPr="00F717CF">
        <w:rPr>
          <w:b/>
        </w:rPr>
        <w:t>SHOW ALL WORK</w:t>
      </w:r>
    </w:p>
    <w:p w:rsidR="00331963" w:rsidRDefault="00331963" w:rsidP="00331963">
      <w:r>
        <w:t xml:space="preserve">p.4.d. What is the sampling distribution of </w:t>
      </w:r>
      <w:r w:rsidRPr="00CC5360">
        <w:rPr>
          <w:position w:val="-28"/>
        </w:rPr>
        <w:object w:dxaOrig="1920" w:dyaOrig="680">
          <v:shape id="_x0000_i1037" type="#_x0000_t75" style="width:96pt;height:34pt" o:ole="">
            <v:imagedata r:id="rId28" o:title=""/>
          </v:shape>
          <o:OLEObject Type="Embed" ProgID="Equation.DSMT4" ShapeID="_x0000_i1037" DrawAspect="Content" ObjectID="_1627975702" r:id="rId29"/>
        </w:object>
      </w:r>
      <w:r>
        <w:t xml:space="preserve">?     </w:t>
      </w:r>
      <w:r w:rsidRPr="00F717CF">
        <w:rPr>
          <w:b/>
        </w:rPr>
        <w:t>SHOW ALL WORK</w:t>
      </w:r>
    </w:p>
    <w:p w:rsidR="00331963" w:rsidRDefault="00331963" w:rsidP="00331963">
      <w:r>
        <w:t xml:space="preserve">p.4.e. Show that </w:t>
      </w:r>
      <w:r w:rsidRPr="00CC5360">
        <w:rPr>
          <w:position w:val="-28"/>
        </w:rPr>
        <w:object w:dxaOrig="1920" w:dyaOrig="680">
          <v:shape id="_x0000_i1038" type="#_x0000_t75" style="width:96pt;height:34pt" o:ole="">
            <v:imagedata r:id="rId28" o:title=""/>
          </v:shape>
          <o:OLEObject Type="Embed" ProgID="Equation.DSMT4" ShapeID="_x0000_i1038" DrawAspect="Content" ObjectID="_1627975703" r:id="rId30"/>
        </w:object>
      </w:r>
      <w:r>
        <w:t xml:space="preserve">and </w:t>
      </w:r>
      <w:r w:rsidRPr="00911A0D">
        <w:rPr>
          <w:position w:val="-24"/>
        </w:rPr>
        <w:object w:dxaOrig="1540" w:dyaOrig="620">
          <v:shape id="_x0000_i1039" type="#_x0000_t75" style="width:77pt;height:31pt" o:ole="">
            <v:imagedata r:id="rId31" o:title=""/>
          </v:shape>
          <o:OLEObject Type="Embed" ProgID="Equation.DSMT4" ShapeID="_x0000_i1039" DrawAspect="Content" ObjectID="_1627975704" r:id="rId32"/>
        </w:object>
      </w:r>
      <w:r>
        <w:t xml:space="preserve">are independent. </w:t>
      </w:r>
      <w:r w:rsidRPr="00F717CF">
        <w:rPr>
          <w:b/>
        </w:rPr>
        <w:t>SHOW ALL WORK</w:t>
      </w:r>
      <w:r>
        <w:t>.</w:t>
      </w:r>
    </w:p>
    <w:p w:rsidR="006C1EA7" w:rsidRDefault="006C1EA7" w:rsidP="006C1EA7">
      <w:pPr>
        <w:spacing w:after="120" w:line="240" w:lineRule="auto"/>
        <w:rPr>
          <w:b/>
        </w:rPr>
      </w:pPr>
      <w:r>
        <w:t>Q</w:t>
      </w:r>
      <w:r w:rsidR="00F909E1">
        <w:t>A</w:t>
      </w:r>
      <w:r>
        <w:t>.5. Use the following output to obtain the quantities given below:</w:t>
      </w:r>
    </w:p>
    <w:p w:rsidR="006C1EA7" w:rsidRDefault="006C1EA7" w:rsidP="006C1EA7">
      <w:pPr>
        <w:spacing w:after="120"/>
        <w:ind w:left="720"/>
        <w:rPr>
          <w:b/>
        </w:rPr>
      </w:pPr>
    </w:p>
    <w:p w:rsidR="006C1EA7" w:rsidRDefault="006C1EA7" w:rsidP="006C1EA7">
      <w:pPr>
        <w:spacing w:after="120"/>
        <w:ind w:left="720"/>
        <w:rPr>
          <w:b/>
        </w:rPr>
      </w:pPr>
      <w:r>
        <w:rPr>
          <w:b/>
        </w:rPr>
        <w:object w:dxaOrig="4942" w:dyaOrig="2049">
          <v:shape id="_x0000_i1040" type="#_x0000_t75" style="width:194.95pt;height:81.25pt" o:ole="">
            <v:imagedata r:id="rId33" o:title=""/>
          </v:shape>
          <o:OLEObject Type="Embed" ProgID="Excel.Sheet.12" ShapeID="_x0000_i1040" DrawAspect="Content" ObjectID="_1627975705" r:id="rId34"/>
        </w:object>
      </w:r>
      <w:r>
        <w:rPr>
          <w:b/>
        </w:rPr>
        <w:t xml:space="preserve">             </w:t>
      </w:r>
      <w:r>
        <w:rPr>
          <w:b/>
        </w:rPr>
        <w:object w:dxaOrig="2973" w:dyaOrig="1180">
          <v:shape id="_x0000_i1041" type="#_x0000_t75" style="width:126.8pt;height:50.55pt" o:ole="">
            <v:imagedata r:id="rId35" o:title=""/>
          </v:shape>
          <o:OLEObject Type="Embed" ProgID="Excel.Sheet.12" ShapeID="_x0000_i1041" DrawAspect="Content" ObjectID="_1627975706" r:id="rId36"/>
        </w:object>
      </w:r>
      <w:r>
        <w:rPr>
          <w:b/>
        </w:rPr>
        <w:t xml:space="preserve">      </w:t>
      </w:r>
      <w:r>
        <w:rPr>
          <w:b/>
        </w:rPr>
        <w:object w:dxaOrig="1004" w:dyaOrig="1180">
          <v:shape id="_x0000_i1042" type="#_x0000_t75" style="width:45.8pt;height:54pt" o:ole="">
            <v:imagedata r:id="rId37" o:title=""/>
          </v:shape>
          <o:OLEObject Type="Embed" ProgID="Excel.Sheet.12" ShapeID="_x0000_i1042" DrawAspect="Content" ObjectID="_1627975707" r:id="rId38"/>
        </w:object>
      </w:r>
      <w:r>
        <w:rPr>
          <w:b/>
        </w:rPr>
        <w:t xml:space="preserve">     </w:t>
      </w:r>
      <w:r>
        <w:rPr>
          <w:b/>
        </w:rPr>
        <w:object w:dxaOrig="1117" w:dyaOrig="1180">
          <v:shape id="_x0000_i1043" type="#_x0000_t75" style="width:55.85pt;height:59pt" o:ole="">
            <v:imagedata r:id="rId39" o:title=""/>
          </v:shape>
          <o:OLEObject Type="Embed" ProgID="Excel.Sheet.12" ShapeID="_x0000_i1043" DrawAspect="Content" ObjectID="_1627975708" r:id="rId40"/>
        </w:object>
      </w:r>
    </w:p>
    <w:p w:rsidR="006C1EA7" w:rsidRDefault="006C1EA7" w:rsidP="006C1EA7">
      <w:pPr>
        <w:spacing w:after="120"/>
        <w:ind w:left="720"/>
        <w:rPr>
          <w:b/>
        </w:rPr>
      </w:pPr>
    </w:p>
    <w:p w:rsidR="006C1EA7" w:rsidRDefault="006C1EA7" w:rsidP="006C1EA7">
      <w:pPr>
        <w:spacing w:after="120"/>
        <w:ind w:left="720"/>
        <w:rPr>
          <w:b/>
        </w:rPr>
      </w:pPr>
    </w:p>
    <w:p w:rsidR="006C1EA7" w:rsidRDefault="006C1EA7" w:rsidP="006C1EA7">
      <w:pPr>
        <w:spacing w:after="120"/>
        <w:ind w:left="720"/>
        <w:rPr>
          <w:b/>
        </w:rPr>
      </w:pPr>
      <w:r>
        <w:rPr>
          <w:b/>
        </w:rPr>
        <w:object w:dxaOrig="5927" w:dyaOrig="2049">
          <v:shape id="_x0000_i1044" type="#_x0000_t75" style="width:297.25pt;height:103.45pt" o:ole="">
            <v:imagedata r:id="rId41" o:title=""/>
          </v:shape>
          <o:OLEObject Type="Embed" ProgID="Excel.Sheet.12" ShapeID="_x0000_i1044" DrawAspect="Content" ObjectID="_1627975709" r:id="rId42"/>
        </w:object>
      </w:r>
      <w:r>
        <w:rPr>
          <w:b/>
        </w:rPr>
        <w:t xml:space="preserve">                </w:t>
      </w:r>
      <w:r>
        <w:rPr>
          <w:b/>
        </w:rPr>
        <w:object w:dxaOrig="2102" w:dyaOrig="1469">
          <v:shape id="_x0000_i1045" type="#_x0000_t75" style="width:138pt;height:96.6pt" o:ole="">
            <v:imagedata r:id="rId43" o:title=""/>
          </v:shape>
          <o:OLEObject Type="Embed" ProgID="Excel.Sheet.12" ShapeID="_x0000_i1045" DrawAspect="Content" ObjectID="_1627975710" r:id="rId44"/>
        </w:object>
      </w:r>
    </w:p>
    <w:p w:rsidR="006C1EA7" w:rsidRDefault="006C1EA7" w:rsidP="006C1EA7">
      <w:pPr>
        <w:spacing w:after="120"/>
        <w:ind w:left="720"/>
        <w:rPr>
          <w:b/>
        </w:rPr>
      </w:pPr>
    </w:p>
    <w:p w:rsidR="006C1EA7" w:rsidRDefault="006C1EA7" w:rsidP="006C1EA7">
      <w:pPr>
        <w:spacing w:after="120"/>
      </w:pPr>
      <w:r>
        <w:t xml:space="preserve">Total Corrected:    Sum Of Squares          Degrees of Freedom </w:t>
      </w:r>
    </w:p>
    <w:p w:rsidR="006C1EA7" w:rsidRDefault="006C1EA7" w:rsidP="006C1EA7">
      <w:pPr>
        <w:spacing w:after="120"/>
      </w:pPr>
      <w:r>
        <w:t xml:space="preserve">Regression:           Sum Of Squares               Degrees of Freedom </w:t>
      </w:r>
    </w:p>
    <w:p w:rsidR="006C1EA7" w:rsidRDefault="006C1EA7" w:rsidP="006C1EA7">
      <w:pPr>
        <w:spacing w:after="120"/>
      </w:pPr>
      <w:r>
        <w:t>Residual:               Sum Of Squares            Degrees of Freedom</w:t>
      </w:r>
    </w:p>
    <w:p w:rsidR="006C1EA7" w:rsidRDefault="006C1EA7" w:rsidP="006C1EA7">
      <w:pPr>
        <w:spacing w:after="120"/>
        <w:ind w:left="720"/>
      </w:pPr>
    </w:p>
    <w:p w:rsidR="006C1EA7" w:rsidRDefault="006C1EA7" w:rsidP="006C1EA7">
      <w:pPr>
        <w:spacing w:after="120"/>
        <w:ind w:left="720"/>
      </w:pPr>
    </w:p>
    <w:p w:rsidR="006C1EA7" w:rsidRDefault="006C1EA7" w:rsidP="006C1EA7">
      <w:pPr>
        <w:spacing w:after="120"/>
        <w:ind w:left="720"/>
      </w:pPr>
      <w:r>
        <w:lastRenderedPageBreak/>
        <w:t>S</w:t>
      </w:r>
      <w:r>
        <w:rPr>
          <w:vertAlign w:val="superscript"/>
        </w:rPr>
        <w:t>2</w:t>
      </w:r>
      <w:r>
        <w:t xml:space="preserve">            </w:t>
      </w:r>
      <w:r w:rsidRPr="009C6AC5">
        <w:rPr>
          <w:position w:val="-28"/>
        </w:rPr>
        <w:object w:dxaOrig="680" w:dyaOrig="680">
          <v:shape id="_x0000_i1046" type="#_x0000_t75" style="width:34pt;height:34pt" o:ole="">
            <v:imagedata r:id="rId45" o:title=""/>
          </v:shape>
          <o:OLEObject Type="Embed" ProgID="Equation.3" ShapeID="_x0000_i1046" DrawAspect="Content" ObjectID="_1627975711" r:id="rId46"/>
        </w:object>
      </w:r>
      <w:r>
        <w:t xml:space="preserve">  </w:t>
      </w:r>
    </w:p>
    <w:p w:rsidR="006C1EA7" w:rsidRDefault="006C1EA7" w:rsidP="006C1EA7">
      <w:pPr>
        <w:spacing w:after="120"/>
        <w:ind w:left="720"/>
      </w:pPr>
    </w:p>
    <w:p w:rsidR="006C1EA7" w:rsidRDefault="006C1EA7" w:rsidP="006C1EA7">
      <w:pPr>
        <w:spacing w:after="120"/>
        <w:ind w:left="720"/>
      </w:pPr>
      <w:r>
        <w:t>Testing H</w:t>
      </w:r>
      <w:r>
        <w:rPr>
          <w:vertAlign w:val="subscript"/>
        </w:rPr>
        <w:t>0</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F-stat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Num df   Den df </w:t>
      </w:r>
    </w:p>
    <w:p w:rsidR="006C1EA7" w:rsidRDefault="006C1EA7" w:rsidP="006C1EA7">
      <w:pPr>
        <w:spacing w:after="120"/>
        <w:ind w:left="720"/>
      </w:pPr>
    </w:p>
    <w:p w:rsidR="006C1EA7" w:rsidRDefault="006C1EA7" w:rsidP="006C1EA7">
      <w:pPr>
        <w:spacing w:after="120"/>
        <w:ind w:left="720"/>
      </w:pPr>
      <w:r>
        <w:t>Predicted Value for Y</w:t>
      </w:r>
      <w:r>
        <w:rPr>
          <w:vertAlign w:val="subscript"/>
        </w:rPr>
        <w:t>2</w:t>
      </w:r>
      <w:r>
        <w:rPr>
          <w:b/>
        </w:rPr>
        <w:t xml:space="preserve">           </w:t>
      </w:r>
      <w:r w:rsidRPr="004D569C">
        <w:rPr>
          <w:position w:val="-28"/>
        </w:rPr>
        <w:object w:dxaOrig="1600" w:dyaOrig="680">
          <v:shape id="_x0000_i1047" type="#_x0000_t75" style="width:80pt;height:34pt" o:ole="">
            <v:imagedata r:id="rId47" o:title=""/>
          </v:shape>
          <o:OLEObject Type="Embed" ProgID="Equation.DSMT4" ShapeID="_x0000_i1047" DrawAspect="Content" ObjectID="_1627975712" r:id="rId48"/>
        </w:object>
      </w:r>
    </w:p>
    <w:p w:rsidR="00BA28D7" w:rsidRDefault="00BA28D7" w:rsidP="00BA28D7">
      <w:pPr>
        <w:spacing w:after="120"/>
      </w:pPr>
    </w:p>
    <w:p w:rsidR="00BA28D7" w:rsidRDefault="00BA28D7" w:rsidP="00BA28D7">
      <w:r>
        <w:t>Q</w:t>
      </w:r>
      <w:r w:rsidR="00F909E1">
        <w:t>A</w:t>
      </w:r>
      <w:r>
        <w:t>.</w:t>
      </w:r>
      <w:r w:rsidR="00097BF4">
        <w:t>6.</w:t>
      </w:r>
      <w:r>
        <w:t xml:space="preserve"> Use the following output to obtain the quantities given below:</w:t>
      </w:r>
    </w:p>
    <w:p w:rsidR="00BA28D7" w:rsidRDefault="00BA28D7" w:rsidP="00BA28D7"/>
    <w:p w:rsidR="00BA28D7" w:rsidRPr="006B5EDC" w:rsidRDefault="00BA28D7" w:rsidP="00BA28D7">
      <w:r>
        <w:object w:dxaOrig="13442" w:dyaOrig="2150">
          <v:shape id="_x0000_i1048" type="#_x0000_t75" style="width:564.55pt;height:90.3pt" o:ole="">
            <v:imagedata r:id="rId49" o:title=""/>
          </v:shape>
          <o:OLEObject Type="Embed" ProgID="Excel.Sheet.12" ShapeID="_x0000_i1048" DrawAspect="Content" ObjectID="_1627975713" r:id="rId50"/>
        </w:object>
      </w:r>
    </w:p>
    <w:p w:rsidR="00BA28D7" w:rsidRDefault="00BA28D7" w:rsidP="00BA28D7">
      <w:pPr>
        <w:rPr>
          <w:rFonts w:ascii="Calibri" w:hAnsi="Calibri"/>
        </w:rPr>
      </w:pPr>
    </w:p>
    <w:p w:rsidR="00BA28D7" w:rsidRDefault="00BA28D7" w:rsidP="00BA28D7">
      <w:pPr>
        <w:rPr>
          <w:rFonts w:ascii="Calibri" w:hAnsi="Calibri"/>
        </w:rPr>
      </w:pPr>
      <w:r>
        <w:rPr>
          <w:rFonts w:ascii="Calibri" w:hAnsi="Calibri"/>
        </w:rPr>
        <w:object w:dxaOrig="9312" w:dyaOrig="2150">
          <v:shape id="_x0000_i1049" type="#_x0000_t75" style="width:389.25pt;height:89.35pt" o:ole="">
            <v:imagedata r:id="rId51" o:title=""/>
          </v:shape>
          <o:OLEObject Type="Embed" ProgID="Excel.Sheet.12" ShapeID="_x0000_i1049" DrawAspect="Content" ObjectID="_1627975714" r:id="rId52"/>
        </w:object>
      </w:r>
    </w:p>
    <w:p w:rsidR="00BA28D7" w:rsidRDefault="00BA28D7" w:rsidP="00BA28D7">
      <w:pPr>
        <w:rPr>
          <w:rFonts w:ascii="Calibri" w:hAnsi="Calibri"/>
        </w:rPr>
      </w:pPr>
    </w:p>
    <w:p w:rsidR="00BA28D7" w:rsidRDefault="00BA28D7" w:rsidP="00BA28D7">
      <w:r w:rsidRPr="00802BD8">
        <w:t>Complete the following elements of the regression model:</w:t>
      </w:r>
    </w:p>
    <w:p w:rsidR="00BA28D7" w:rsidRDefault="00BA28D7" w:rsidP="00BA28D7">
      <w:r>
        <w:object w:dxaOrig="3117" w:dyaOrig="1237">
          <v:shape id="_x0000_i1050" type="#_x0000_t75" style="width:155.85pt;height:61.85pt" o:ole="">
            <v:imagedata r:id="rId53" o:title=""/>
          </v:shape>
          <o:OLEObject Type="Embed" ProgID="Excel.Sheet.12" ShapeID="_x0000_i1050" DrawAspect="Content" ObjectID="_1627975715" r:id="rId54"/>
        </w:object>
      </w:r>
      <w:r>
        <w:t xml:space="preserve">                  </w:t>
      </w:r>
      <w:r>
        <w:object w:dxaOrig="4102" w:dyaOrig="2455">
          <v:shape id="_x0000_i1051" type="#_x0000_t75" style="width:195.65pt;height:117.6pt" o:ole="">
            <v:imagedata r:id="rId55" o:title=""/>
          </v:shape>
          <o:OLEObject Type="Embed" ProgID="Excel.Sheet.12" ShapeID="_x0000_i1051" DrawAspect="Content" ObjectID="_1627975716" r:id="rId56"/>
        </w:object>
      </w:r>
    </w:p>
    <w:p w:rsidR="00BA28D7" w:rsidRDefault="00BA28D7" w:rsidP="00BA28D7"/>
    <w:p w:rsidR="00BA28D7" w:rsidRDefault="00BA28D7" w:rsidP="00BA28D7">
      <w:r>
        <w:t>S</w:t>
      </w:r>
      <w:r>
        <w:rPr>
          <w:vertAlign w:val="superscript"/>
        </w:rPr>
        <w:t>2</w:t>
      </w:r>
      <w:r>
        <w:t xml:space="preserve"> = ________________        </w:t>
      </w:r>
      <w:r w:rsidRPr="00EF60D6">
        <w:rPr>
          <w:position w:val="-20"/>
        </w:rPr>
        <w:object w:dxaOrig="2860" w:dyaOrig="520">
          <v:shape id="_x0000_i1052" type="#_x0000_t75" style="width:143pt;height:26pt" o:ole="">
            <v:imagedata r:id="rId57" o:title=""/>
          </v:shape>
          <o:OLEObject Type="Embed" ProgID="Equation.DSMT4" ShapeID="_x0000_i1052" DrawAspect="Content" ObjectID="_1627975717" r:id="rId58"/>
        </w:object>
      </w:r>
    </w:p>
    <w:p w:rsidR="00BA28D7" w:rsidRDefault="00BA28D7" w:rsidP="00BA28D7"/>
    <w:p w:rsidR="00BA28D7" w:rsidRDefault="00BA28D7" w:rsidP="00BA28D7">
      <w:r>
        <w:t xml:space="preserve">Tests of (TS=Test statistic, RR=Rejection Region) each based on </w:t>
      </w:r>
      <w:r>
        <w:rPr>
          <w:rFonts w:ascii="Symbol" w:hAnsi="Symbol"/>
        </w:rPr>
        <w:t></w:t>
      </w:r>
      <w:r>
        <w:t xml:space="preserve"> = 0.05 significance level:</w:t>
      </w:r>
    </w:p>
    <w:p w:rsidR="00BA28D7" w:rsidRDefault="00BA28D7" w:rsidP="00BA28D7"/>
    <w:p w:rsidR="00BA28D7" w:rsidRDefault="00BA28D7" w:rsidP="00BA28D7">
      <w:r w:rsidRPr="008F5887">
        <w:rPr>
          <w:position w:val="-30"/>
        </w:rPr>
        <w:object w:dxaOrig="8140" w:dyaOrig="720">
          <v:shape id="_x0000_i1053" type="#_x0000_t75" style="width:503.85pt;height:45.35pt" o:ole="">
            <v:imagedata r:id="rId59" o:title=""/>
          </v:shape>
          <o:OLEObject Type="Embed" ProgID="Equation.DSMT4" ShapeID="_x0000_i1053" DrawAspect="Content" ObjectID="_1627975718" r:id="rId60"/>
        </w:object>
      </w:r>
    </w:p>
    <w:p w:rsidR="00BA28D7" w:rsidRDefault="00BA28D7" w:rsidP="00BA28D7"/>
    <w:p w:rsidR="00BA28D7" w:rsidRDefault="00BA28D7" w:rsidP="00BA28D7">
      <w:r>
        <w:t>Predicted Value for Y</w:t>
      </w:r>
      <w:r>
        <w:rPr>
          <w:vertAlign w:val="subscript"/>
        </w:rPr>
        <w:t>4</w:t>
      </w:r>
      <w:r>
        <w:t xml:space="preserve"> based on each of these two forms and its residual (show work):</w:t>
      </w:r>
    </w:p>
    <w:p w:rsidR="00BA28D7" w:rsidRPr="00EF60D6" w:rsidRDefault="00BA28D7" w:rsidP="00BA28D7">
      <w:r w:rsidRPr="008F5887">
        <w:rPr>
          <w:position w:val="-64"/>
        </w:rPr>
        <w:object w:dxaOrig="5960" w:dyaOrig="1300">
          <v:shape id="_x0000_i1054" type="#_x0000_t75" style="width:529.55pt;height:115.95pt" o:ole="">
            <v:imagedata r:id="rId61" o:title=""/>
          </v:shape>
          <o:OLEObject Type="Embed" ProgID="Equation.DSMT4" ShapeID="_x0000_i1054" DrawAspect="Content" ObjectID="_1627975719" r:id="rId62"/>
        </w:object>
      </w:r>
    </w:p>
    <w:p w:rsidR="00BA28D7" w:rsidRPr="006C1EA7" w:rsidRDefault="00BA28D7" w:rsidP="00BA28D7">
      <w:pPr>
        <w:spacing w:after="120"/>
        <w:rPr>
          <w:b/>
        </w:rPr>
      </w:pPr>
    </w:p>
    <w:p w:rsidR="00097BF4" w:rsidRDefault="00097BF4" w:rsidP="00097BF4">
      <w:r>
        <w:t>Q</w:t>
      </w:r>
      <w:r w:rsidR="00F909E1">
        <w:t>A</w:t>
      </w:r>
      <w:r>
        <w:t xml:space="preserve">.7. A large electronics retailer is interested in the relationship between net revenue of plasma TV sales (Y, $1000s) , and the following 4 predictors: </w:t>
      </w:r>
      <w:r w:rsidRPr="00C96D75">
        <w:t>X</w:t>
      </w:r>
      <w:r>
        <w:rPr>
          <w:vertAlign w:val="subscript"/>
        </w:rPr>
        <w:t>1</w:t>
      </w:r>
      <w:r>
        <w:t xml:space="preserve">= </w:t>
      </w:r>
      <w:r w:rsidRPr="00C96D75">
        <w:t>shipping</w:t>
      </w:r>
      <w:r>
        <w:t xml:space="preserve"> costs ($/unit), X</w:t>
      </w:r>
      <w:r>
        <w:rPr>
          <w:vertAlign w:val="subscript"/>
        </w:rPr>
        <w:t>2</w:t>
      </w:r>
      <w:r>
        <w:t>= print advertising ($1000s),             X</w:t>
      </w:r>
      <w:r>
        <w:rPr>
          <w:vertAlign w:val="subscript"/>
        </w:rPr>
        <w:t>3</w:t>
      </w:r>
      <w:r>
        <w:t>= electronic media ads ($1000s), and X</w:t>
      </w:r>
      <w:r>
        <w:rPr>
          <w:vertAlign w:val="subscript"/>
        </w:rPr>
        <w:t>4</w:t>
      </w:r>
      <w:r>
        <w:t>= rebate rate (% of retail price). A sample of n=50 stores is selected and the resulting (partial) regression output is obtained:</w:t>
      </w:r>
    </w:p>
    <w:p w:rsidR="00097BF4" w:rsidRDefault="00097BF4" w:rsidP="00097BF4"/>
    <w:bookmarkStart w:id="1" w:name="_MON_1384325960"/>
    <w:bookmarkEnd w:id="1"/>
    <w:bookmarkStart w:id="2" w:name="_MON_1384326193"/>
    <w:bookmarkEnd w:id="2"/>
    <w:p w:rsidR="00097BF4" w:rsidRDefault="00097BF4" w:rsidP="00097BF4">
      <w:r>
        <w:object w:dxaOrig="7339" w:dyaOrig="1501">
          <v:shape id="_x0000_i1055" type="#_x0000_t75" style="width:539.05pt;height:110.25pt" o:ole="">
            <v:imagedata r:id="rId63" o:title=""/>
          </v:shape>
          <o:OLEObject Type="Embed" ProgID="Excel.Sheet.8" ShapeID="_x0000_i1055" DrawAspect="Content" ObjectID="_1627975720" r:id="rId64"/>
        </w:object>
      </w:r>
    </w:p>
    <w:p w:rsidR="00097BF4" w:rsidRDefault="00097BF4" w:rsidP="00097BF4"/>
    <w:p w:rsidR="00097BF4" w:rsidRDefault="00097BF4" w:rsidP="00097BF4">
      <w:r>
        <w:object w:dxaOrig="6309" w:dyaOrig="1777">
          <v:shape id="_x0000_i1056" type="#_x0000_t75" style="width:266.85pt;height:84.25pt" o:ole="">
            <v:imagedata r:id="rId65" o:title=""/>
          </v:shape>
          <o:OLEObject Type="Embed" ProgID="Excel.Sheet.8" ShapeID="_x0000_i1056" DrawAspect="Content" ObjectID="_1627975721" r:id="rId66"/>
        </w:object>
      </w:r>
      <w:r>
        <w:object w:dxaOrig="6055" w:dyaOrig="1763">
          <v:shape id="_x0000_i1057" type="#_x0000_t75" style="width:277.6pt;height:81pt" o:ole="">
            <v:imagedata r:id="rId67" o:title=""/>
          </v:shape>
          <o:OLEObject Type="Embed" ProgID="Excel.Sheet.8" ShapeID="_x0000_i1057" DrawAspect="Content" ObjectID="_1627975722" r:id="rId68"/>
        </w:object>
      </w:r>
    </w:p>
    <w:p w:rsidR="00097BF4" w:rsidRDefault="00097BF4" w:rsidP="00097BF4"/>
    <w:p w:rsidR="00097BF4" w:rsidRDefault="00097BF4" w:rsidP="00097BF4">
      <w:r>
        <w:t>p.7.a. Complete the ANOVA table.</w:t>
      </w:r>
    </w:p>
    <w:p w:rsidR="00097BF4" w:rsidRDefault="00097BF4" w:rsidP="00097BF4"/>
    <w:p w:rsidR="00097BF4" w:rsidRDefault="00097BF4" w:rsidP="00097BF4">
      <w:r>
        <w:lastRenderedPageBreak/>
        <w:t>p.7.b. Give the prediction for net revenue, when ShipCost=10, PrintAds=50, WebAds=40, Rebate%=15.</w:t>
      </w:r>
    </w:p>
    <w:p w:rsidR="00097BF4" w:rsidRDefault="00097BF4" w:rsidP="00097BF4">
      <w:r>
        <w:t>p.7.c. Controlling for all other factors, give a 95% confidence interval for the change in expected net revenue ($1000s) when Rebate% is increased by 1.</w:t>
      </w:r>
    </w:p>
    <w:p w:rsidR="00097BF4" w:rsidRDefault="00097BF4" w:rsidP="00097BF4">
      <w:r>
        <w:t>p.7.d. Test H</w:t>
      </w:r>
      <w:r>
        <w:rPr>
          <w:vertAlign w:val="subscript"/>
        </w:rPr>
        <w:t>0</w:t>
      </w:r>
      <w:r>
        <w:t xml:space="preserve">: </w:t>
      </w:r>
      <w:r>
        <w:rPr>
          <w:rFonts w:ascii="Symbol" w:hAnsi="Symbol"/>
        </w:rPr>
        <w:t></w:t>
      </w:r>
      <w:r>
        <w:rPr>
          <w:vertAlign w:val="subscript"/>
        </w:rPr>
        <w:t>PrintAds</w:t>
      </w:r>
      <w:r>
        <w:t xml:space="preserve"> - </w:t>
      </w:r>
      <w:r>
        <w:rPr>
          <w:rFonts w:ascii="Symbol" w:hAnsi="Symbol"/>
        </w:rPr>
        <w:t></w:t>
      </w:r>
      <w:r>
        <w:rPr>
          <w:vertAlign w:val="subscript"/>
        </w:rPr>
        <w:t>WebAds</w:t>
      </w:r>
      <w:r>
        <w:t xml:space="preserve"> = 0 vs H</w:t>
      </w:r>
      <w:r>
        <w:rPr>
          <w:vertAlign w:val="subscript"/>
        </w:rPr>
        <w:t>A</w:t>
      </w:r>
      <w:r>
        <w:t xml:space="preserve">: </w:t>
      </w:r>
      <w:r>
        <w:rPr>
          <w:rFonts w:ascii="Symbol" w:hAnsi="Symbol"/>
        </w:rPr>
        <w:t></w:t>
      </w:r>
      <w:r>
        <w:rPr>
          <w:vertAlign w:val="subscript"/>
        </w:rPr>
        <w:t>PrintAds</w:t>
      </w:r>
      <w:r>
        <w:t xml:space="preserve"> - </w:t>
      </w:r>
      <w:r>
        <w:rPr>
          <w:rFonts w:ascii="Symbol" w:hAnsi="Symbol"/>
        </w:rPr>
        <w:t></w:t>
      </w:r>
      <w:r>
        <w:rPr>
          <w:vertAlign w:val="subscript"/>
        </w:rPr>
        <w:t>WebAds</w:t>
      </w:r>
      <w:r>
        <w:t xml:space="preserve"> ≠ 0    at </w:t>
      </w:r>
      <w:r>
        <w:rPr>
          <w:rFonts w:ascii="Symbol" w:hAnsi="Symbol"/>
        </w:rPr>
        <w:t></w:t>
      </w:r>
      <w:r>
        <w:t xml:space="preserve"> = 0.05 significance level:</w:t>
      </w:r>
    </w:p>
    <w:p w:rsidR="00097BF4" w:rsidRDefault="00097BF4" w:rsidP="00097BF4">
      <w:r>
        <w:t>p.7.d.i.  Test Statistic:                                                                                    p.7.d.ii. Rejection Region</w:t>
      </w:r>
    </w:p>
    <w:p w:rsidR="00097BF4" w:rsidRDefault="00097BF4" w:rsidP="00097BF4">
      <w:r>
        <w:t>p.7.e. What proportion of variation in revenues is “explained” by the regression model?</w:t>
      </w:r>
    </w:p>
    <w:p w:rsidR="00BB1FE0" w:rsidRDefault="00BB1FE0" w:rsidP="00BB1FE0">
      <w:pPr>
        <w:spacing w:after="120"/>
      </w:pPr>
      <w:r>
        <w:t>Q</w:t>
      </w:r>
      <w:r w:rsidR="00F909E1">
        <w:t>A</w:t>
      </w:r>
      <w:r>
        <w:t>.</w:t>
      </w:r>
      <w:r w:rsidR="00DA3962">
        <w:t>8</w:t>
      </w:r>
      <w:r>
        <w:t>. You obtain the following partial output from a regression program. Fill in all missing parts.</w:t>
      </w:r>
    </w:p>
    <w:p w:rsidR="00BB1FE0" w:rsidRDefault="00BB1FE0" w:rsidP="00BB1FE0">
      <w:pPr>
        <w:spacing w:after="120"/>
      </w:pPr>
    </w:p>
    <w:p w:rsidR="00BB1FE0" w:rsidRDefault="00BB1FE0" w:rsidP="00BB1FE0">
      <w:pPr>
        <w:spacing w:after="120"/>
      </w:pPr>
      <w:r>
        <w:object w:dxaOrig="5169" w:dyaOrig="2968">
          <v:shape id="_x0000_i1058" type="#_x0000_t75" style="width:187.9pt;height:108.05pt" o:ole="">
            <v:imagedata r:id="rId5" o:title=""/>
          </v:shape>
          <o:OLEObject Type="Embed" ProgID="Excel.Sheet.12" ShapeID="_x0000_i1058" DrawAspect="Content" ObjectID="_1627975723" r:id="rId69"/>
        </w:object>
      </w:r>
    </w:p>
    <w:p w:rsidR="00BB1FE0" w:rsidRDefault="00BB1FE0" w:rsidP="00BB1FE0">
      <w:pPr>
        <w:spacing w:after="120"/>
      </w:pPr>
      <w:r>
        <w:object w:dxaOrig="8062" w:dyaOrig="4377">
          <v:shape id="_x0000_i1059" type="#_x0000_t75" style="width:388.6pt;height:210.75pt" o:ole="">
            <v:imagedata r:id="rId7" o:title=""/>
          </v:shape>
          <o:OLEObject Type="Embed" ProgID="Excel.Sheet.12" ShapeID="_x0000_i1059" DrawAspect="Content" ObjectID="_1627975724" r:id="rId70"/>
        </w:object>
      </w:r>
    </w:p>
    <w:p w:rsidR="00BB1FE0" w:rsidRDefault="00BB1FE0" w:rsidP="00BB1FE0">
      <w:pPr>
        <w:spacing w:after="120"/>
      </w:pPr>
    </w:p>
    <w:p w:rsidR="00BB1FE0" w:rsidRDefault="00DA3962" w:rsidP="00BB1FE0">
      <w:pPr>
        <w:spacing w:after="120"/>
      </w:pPr>
      <w:r>
        <w:t>p.8</w:t>
      </w:r>
      <w:r w:rsidR="00BB1FE0">
        <w:t>.a. R</w:t>
      </w:r>
      <w:r w:rsidR="00BB1FE0">
        <w:rPr>
          <w:vertAlign w:val="superscript"/>
        </w:rPr>
        <w:t>2</w:t>
      </w:r>
      <w:r>
        <w:t xml:space="preserve"> = _____________________   p.8.b. n = ____________   p.8</w:t>
      </w:r>
      <w:r w:rsidR="00BB1FE0">
        <w:t>.c. df</w:t>
      </w:r>
      <w:r w:rsidR="00BB1FE0">
        <w:rPr>
          <w:vertAlign w:val="subscript"/>
        </w:rPr>
        <w:t>Reg</w:t>
      </w:r>
      <w:r w:rsidR="00BB1FE0">
        <w:t xml:space="preserve"> = ________________</w:t>
      </w:r>
    </w:p>
    <w:p w:rsidR="00BB1FE0" w:rsidRDefault="00DA3962" w:rsidP="00BB1FE0">
      <w:pPr>
        <w:spacing w:after="120"/>
      </w:pPr>
      <w:r>
        <w:t>p.8</w:t>
      </w:r>
      <w:r w:rsidR="00BB1FE0">
        <w:t>.d. MS(Regressio</w:t>
      </w:r>
      <w:r>
        <w:t>n) = _____________________   p.8</w:t>
      </w:r>
      <w:r w:rsidR="00BB1FE0">
        <w:t>.e. F</w:t>
      </w:r>
      <w:r w:rsidR="00BB1FE0">
        <w:rPr>
          <w:vertAlign w:val="subscript"/>
        </w:rPr>
        <w:t>obs</w:t>
      </w:r>
      <w:r w:rsidR="00BB1FE0">
        <w:t xml:space="preserve"> = _________________________________</w:t>
      </w:r>
    </w:p>
    <w:p w:rsidR="00BB1FE0" w:rsidRDefault="00DA3962" w:rsidP="00BB1FE0">
      <w:pPr>
        <w:spacing w:after="120"/>
      </w:pPr>
      <w:r>
        <w:t>p.8</w:t>
      </w:r>
      <w:r w:rsidR="00BB1FE0">
        <w:t>.f. Critical F-value (</w:t>
      </w:r>
      <w:r w:rsidR="00BB1FE0">
        <w:rPr>
          <w:rFonts w:ascii="Symbol" w:hAnsi="Symbol"/>
        </w:rPr>
        <w:t></w:t>
      </w:r>
      <w:r>
        <w:t xml:space="preserve"> = 0.05) = ____________  p.8</w:t>
      </w:r>
      <w:r w:rsidR="00BB1FE0">
        <w:t xml:space="preserve">.g. </w:t>
      </w:r>
      <w:r w:rsidR="00BB1FE0" w:rsidRPr="00E60972">
        <w:rPr>
          <w:position w:val="-10"/>
        </w:rPr>
        <w:object w:dxaOrig="5260" w:dyaOrig="480">
          <v:shape id="_x0000_i1060" type="#_x0000_t75" style="width:263pt;height:24pt" o:ole="">
            <v:imagedata r:id="rId9" o:title=""/>
          </v:shape>
          <o:OLEObject Type="Embed" ProgID="Equation.DSMT4" ShapeID="_x0000_i1060" DrawAspect="Content" ObjectID="_1627975725" r:id="rId71"/>
        </w:object>
      </w:r>
    </w:p>
    <w:p w:rsidR="00BB1FE0" w:rsidRDefault="00DA3962" w:rsidP="00BB1FE0">
      <w:pPr>
        <w:spacing w:after="120"/>
      </w:pPr>
      <w:r>
        <w:t>p.8</w:t>
      </w:r>
      <w:r w:rsidR="00BB1FE0">
        <w:t xml:space="preserve">.h. </w:t>
      </w:r>
      <w:r w:rsidR="00BB1FE0" w:rsidRPr="00F6741D">
        <w:rPr>
          <w:position w:val="-28"/>
        </w:rPr>
        <w:object w:dxaOrig="3320" w:dyaOrig="680">
          <v:shape id="_x0000_i1061" type="#_x0000_t75" style="width:166pt;height:34pt" o:ole="">
            <v:imagedata r:id="rId11" o:title=""/>
          </v:shape>
          <o:OLEObject Type="Embed" ProgID="Equation.DSMT4" ShapeID="_x0000_i1061" DrawAspect="Content" ObjectID="_1627975726" r:id="rId72"/>
        </w:object>
      </w:r>
      <w:r>
        <w:t xml:space="preserve">   p.8</w:t>
      </w:r>
      <w:r w:rsidR="00BB1FE0">
        <w:t>.i. t-stat for H</w:t>
      </w:r>
      <w:r w:rsidR="00BB1FE0">
        <w:rPr>
          <w:vertAlign w:val="subscript"/>
        </w:rPr>
        <w:t>0</w:t>
      </w:r>
      <w:r w:rsidR="00BB1FE0">
        <w:t xml:space="preserve">: </w:t>
      </w:r>
      <w:r w:rsidR="00BB1FE0">
        <w:rPr>
          <w:rFonts w:ascii="Symbol" w:hAnsi="Symbol"/>
        </w:rPr>
        <w:t></w:t>
      </w:r>
      <w:r w:rsidR="00BB1FE0">
        <w:rPr>
          <w:vertAlign w:val="subscript"/>
        </w:rPr>
        <w:t>1</w:t>
      </w:r>
      <w:r w:rsidR="00BB1FE0">
        <w:t xml:space="preserve"> = 0: vs H</w:t>
      </w:r>
      <w:r w:rsidR="00BB1FE0">
        <w:rPr>
          <w:vertAlign w:val="subscript"/>
        </w:rPr>
        <w:t>A</w:t>
      </w:r>
      <w:r w:rsidR="00BB1FE0">
        <w:t xml:space="preserve">: </w:t>
      </w:r>
      <w:r w:rsidR="00BB1FE0">
        <w:rPr>
          <w:rFonts w:ascii="Symbol" w:hAnsi="Symbol"/>
        </w:rPr>
        <w:t></w:t>
      </w:r>
      <w:r w:rsidR="00BB1FE0">
        <w:rPr>
          <w:vertAlign w:val="subscript"/>
        </w:rPr>
        <w:t>1</w:t>
      </w:r>
      <w:r w:rsidR="00BB1FE0">
        <w:t xml:space="preserve"> ≠ 0: ____________________</w:t>
      </w:r>
    </w:p>
    <w:p w:rsidR="00BB1FE0" w:rsidRDefault="00BB1FE0" w:rsidP="00BB1FE0">
      <w:pPr>
        <w:spacing w:after="120"/>
      </w:pPr>
    </w:p>
    <w:p w:rsidR="00BB1FE0" w:rsidRDefault="00DA3962" w:rsidP="00BB1FE0">
      <w:pPr>
        <w:spacing w:after="120"/>
      </w:pPr>
      <w:r>
        <w:t>p.8</w:t>
      </w:r>
      <w:r w:rsidR="00BB1FE0">
        <w:t>.j. t-stat for H</w:t>
      </w:r>
      <w:r w:rsidR="00BB1FE0">
        <w:rPr>
          <w:vertAlign w:val="subscript"/>
        </w:rPr>
        <w:t>0</w:t>
      </w:r>
      <w:r w:rsidR="00BB1FE0">
        <w:t xml:space="preserve">: </w:t>
      </w:r>
      <w:r w:rsidR="00BB1FE0">
        <w:rPr>
          <w:rFonts w:ascii="Symbol" w:hAnsi="Symbol"/>
        </w:rPr>
        <w:t></w:t>
      </w:r>
      <w:r w:rsidR="00BB1FE0">
        <w:rPr>
          <w:vertAlign w:val="subscript"/>
        </w:rPr>
        <w:t>2</w:t>
      </w:r>
      <w:r w:rsidR="00BB1FE0">
        <w:t xml:space="preserve"> = 0: vs H</w:t>
      </w:r>
      <w:r w:rsidR="00BB1FE0">
        <w:rPr>
          <w:vertAlign w:val="subscript"/>
        </w:rPr>
        <w:t>A</w:t>
      </w:r>
      <w:r w:rsidR="00BB1FE0">
        <w:t xml:space="preserve">: </w:t>
      </w:r>
      <w:r w:rsidR="00BB1FE0">
        <w:rPr>
          <w:rFonts w:ascii="Symbol" w:hAnsi="Symbol"/>
        </w:rPr>
        <w:t></w:t>
      </w:r>
      <w:r w:rsidR="00BB1FE0">
        <w:rPr>
          <w:vertAlign w:val="subscript"/>
        </w:rPr>
        <w:t>2</w:t>
      </w:r>
      <w:r>
        <w:t xml:space="preserve"> ≠ 0: __________________  p.8</w:t>
      </w:r>
      <w:r w:rsidR="00BB1FE0">
        <w:t>.k. Critical t-value (</w:t>
      </w:r>
      <w:r w:rsidR="00BB1FE0">
        <w:rPr>
          <w:rFonts w:ascii="Symbol" w:hAnsi="Symbol"/>
        </w:rPr>
        <w:t></w:t>
      </w:r>
      <w:r w:rsidR="00BB1FE0">
        <w:t xml:space="preserve"> = 0.05) ____________</w:t>
      </w:r>
    </w:p>
    <w:p w:rsidR="006C1EA7" w:rsidRDefault="006C1EA7" w:rsidP="00331963"/>
    <w:p w:rsidR="00B360F4" w:rsidRDefault="00B360F4" w:rsidP="00B360F4">
      <w:r>
        <w:lastRenderedPageBreak/>
        <w:t>Q</w:t>
      </w:r>
      <w:r w:rsidR="00DC4F0D">
        <w:t>A.9</w:t>
      </w:r>
      <w:r>
        <w:t>. A linear regression model is fit, relating mean January temperatures (Y, in ᵒF) to Elevation (X</w:t>
      </w:r>
      <w:r>
        <w:rPr>
          <w:vertAlign w:val="subscript"/>
        </w:rPr>
        <w:t>1</w:t>
      </w:r>
      <w:r>
        <w:t>, in 100s of feet) and Latitude (X</w:t>
      </w:r>
      <w:r>
        <w:rPr>
          <w:vertAlign w:val="subscript"/>
        </w:rPr>
        <w:t>2</w:t>
      </w:r>
      <w:r>
        <w:t>, in degrees north latitude)  for a random sample of n = 63 weather stations in Texas. The (partial) computer results are given below.</w:t>
      </w:r>
    </w:p>
    <w:p w:rsidR="00B360F4" w:rsidRDefault="00B360F4" w:rsidP="00B360F4"/>
    <w:p w:rsidR="00B360F4" w:rsidRPr="006131C0" w:rsidRDefault="00B360F4" w:rsidP="00B360F4">
      <w:r>
        <w:object w:dxaOrig="6105" w:dyaOrig="2924">
          <v:shape id="_x0000_i1062" type="#_x0000_t75" style="width:443.55pt;height:212.55pt" o:ole="">
            <v:imagedata r:id="rId73" o:title=""/>
          </v:shape>
          <o:OLEObject Type="Embed" ProgID="Excel.Sheet.12" ShapeID="_x0000_i1062" DrawAspect="Content" ObjectID="_1627975727" r:id="rId74"/>
        </w:object>
      </w:r>
    </w:p>
    <w:p w:rsidR="00B360F4" w:rsidRPr="006131C0" w:rsidRDefault="00B360F4" w:rsidP="00B360F4"/>
    <w:p w:rsidR="00B360F4" w:rsidRDefault="00DC4F0D" w:rsidP="00B360F4">
      <w:r>
        <w:t>p.9</w:t>
      </w:r>
      <w:r w:rsidR="00B360F4">
        <w:t>.a. Complete the ANOVA table.</w:t>
      </w:r>
    </w:p>
    <w:p w:rsidR="00B360F4" w:rsidRDefault="00DC4F0D" w:rsidP="00B360F4">
      <w:r>
        <w:t>p.9</w:t>
      </w:r>
      <w:r w:rsidR="00B360F4">
        <w:t>.b. Dallas/Fort Worth International Airport (DFW) was not in the sampled locations, and is located at an elevation of X</w:t>
      </w:r>
      <w:r w:rsidR="00B360F4">
        <w:rPr>
          <w:vertAlign w:val="subscript"/>
        </w:rPr>
        <w:t>1</w:t>
      </w:r>
      <w:r w:rsidR="00B360F4">
        <w:t xml:space="preserve"> = 5.6 and a latitude of X</w:t>
      </w:r>
      <w:r w:rsidR="00B360F4">
        <w:rPr>
          <w:vertAlign w:val="subscript"/>
        </w:rPr>
        <w:t>2</w:t>
      </w:r>
      <w:r w:rsidR="00B360F4">
        <w:t xml:space="preserve"> = 32.9. Give the predicted value for DFW.</w:t>
      </w:r>
    </w:p>
    <w:p w:rsidR="00B360F4" w:rsidRDefault="00DC4F0D" w:rsidP="00B360F4">
      <w:r>
        <w:t>p.9</w:t>
      </w:r>
      <w:r w:rsidR="00B360F4">
        <w:t xml:space="preserve">.c. For DFW, we obtain the following values:  </w:t>
      </w:r>
      <w:r w:rsidR="00B360F4" w:rsidRPr="00D14B77">
        <w:rPr>
          <w:position w:val="-50"/>
        </w:rPr>
        <w:object w:dxaOrig="4060" w:dyaOrig="1120">
          <v:shape id="_x0000_i1063" type="#_x0000_t75" style="width:202.8pt;height:55.85pt" o:ole="">
            <v:imagedata r:id="rId75" o:title=""/>
          </v:shape>
          <o:OLEObject Type="Embed" ProgID="Equation.DSMT4" ShapeID="_x0000_i1063" DrawAspect="Content" ObjectID="_1627975728" r:id="rId76"/>
        </w:object>
      </w:r>
      <w:r w:rsidR="00B360F4">
        <w:t>.</w:t>
      </w:r>
    </w:p>
    <w:p w:rsidR="00B360F4" w:rsidRDefault="00B360F4" w:rsidP="00B360F4">
      <w:r>
        <w:t xml:space="preserve">Compute the 95% </w:t>
      </w:r>
      <w:r w:rsidRPr="00D14B77">
        <w:rPr>
          <w:b/>
        </w:rPr>
        <w:t>Prediction Interval</w:t>
      </w:r>
      <w:r>
        <w:t xml:space="preserve"> for DFW’s mean January temperature.</w:t>
      </w:r>
    </w:p>
    <w:p w:rsidR="001244B3" w:rsidRDefault="001244B3" w:rsidP="00B360F4"/>
    <w:p w:rsidR="001244B3" w:rsidRDefault="001244B3" w:rsidP="00B360F4"/>
    <w:p w:rsidR="001244B3" w:rsidRPr="00DC4F0D" w:rsidRDefault="001244B3" w:rsidP="001244B3">
      <w:pPr>
        <w:rPr>
          <w:b/>
        </w:rPr>
      </w:pPr>
      <w:r>
        <w:t>Q</w:t>
      </w:r>
      <w:r w:rsidR="00DC4F0D">
        <w:t>A.10</w:t>
      </w:r>
      <w:r>
        <w:t xml:space="preserve">. For the multiple regression model, with an intercept term, complete the following parts, </w:t>
      </w:r>
      <w:r w:rsidR="00DC4F0D">
        <w:rPr>
          <w:b/>
        </w:rPr>
        <w:t>show</w:t>
      </w:r>
      <w:r w:rsidRPr="00FE65D0">
        <w:rPr>
          <w:b/>
        </w:rPr>
        <w:t xml:space="preserve"> </w:t>
      </w:r>
      <w:r>
        <w:rPr>
          <w:b/>
        </w:rPr>
        <w:t xml:space="preserve">all of </w:t>
      </w:r>
      <w:r w:rsidRPr="00FE65D0">
        <w:rPr>
          <w:b/>
        </w:rPr>
        <w:t>your work.</w:t>
      </w:r>
    </w:p>
    <w:p w:rsidR="00DC4F0D" w:rsidRDefault="00DC4F0D" w:rsidP="001244B3">
      <w:r>
        <w:t>p.10</w:t>
      </w:r>
      <w:r w:rsidR="001244B3">
        <w:t xml:space="preserve">.a.  </w:t>
      </w:r>
      <w:r w:rsidR="001244B3" w:rsidRPr="00D14F04">
        <w:rPr>
          <w:position w:val="-28"/>
        </w:rPr>
        <w:object w:dxaOrig="8340" w:dyaOrig="680">
          <v:shape id="_x0000_i1064" type="#_x0000_t75" style="width:417pt;height:34.45pt" o:ole="">
            <v:imagedata r:id="rId77" o:title=""/>
          </v:shape>
          <o:OLEObject Type="Embed" ProgID="Equation.DSMT4" ShapeID="_x0000_i1064" DrawAspect="Content" ObjectID="_1627975729" r:id="rId78"/>
        </w:object>
      </w:r>
    </w:p>
    <w:p w:rsidR="001244B3" w:rsidRDefault="00DC4F0D" w:rsidP="001244B3">
      <w:r>
        <w:t>p.10</w:t>
      </w:r>
      <w:r w:rsidR="001244B3">
        <w:t xml:space="preserve">.b. Derive the sampling distributions of </w:t>
      </w:r>
      <w:r w:rsidR="001244B3" w:rsidRPr="00FE65D0">
        <w:rPr>
          <w:position w:val="-6"/>
        </w:rPr>
        <w:object w:dxaOrig="1600" w:dyaOrig="440">
          <v:shape id="_x0000_i1065" type="#_x0000_t75" style="width:79.5pt;height:21.9pt" o:ole="">
            <v:imagedata r:id="rId79" o:title=""/>
          </v:shape>
          <o:OLEObject Type="Embed" ProgID="Equation.DSMT4" ShapeID="_x0000_i1065" DrawAspect="Content" ObjectID="_1627975730" r:id="rId80"/>
        </w:object>
      </w:r>
    </w:p>
    <w:p w:rsidR="001244B3" w:rsidRDefault="001244B3" w:rsidP="001244B3"/>
    <w:p w:rsidR="00F55B3F" w:rsidRDefault="00F55B3F" w:rsidP="00F55B3F">
      <w:r>
        <w:t>QA.11. A linear regression model was fit, relating weekly number of passengers (Y, in 10000s) to number of street cars in operation (X</w:t>
      </w:r>
      <w:r>
        <w:rPr>
          <w:vertAlign w:val="subscript"/>
        </w:rPr>
        <w:t>1</w:t>
      </w:r>
      <w:r>
        <w:t>, in 100s) and number of miles street cars ran (X</w:t>
      </w:r>
      <w:r>
        <w:rPr>
          <w:vertAlign w:val="subscript"/>
        </w:rPr>
        <w:t>2</w:t>
      </w:r>
      <w:r>
        <w:t xml:space="preserve">, in 10000 miles) over a period of n=20 consecutive weeks. The following EXCEL spreadsheet summarizes the model. </w:t>
      </w:r>
    </w:p>
    <w:p w:rsidR="00F55B3F" w:rsidRDefault="00F55B3F" w:rsidP="00F55B3F"/>
    <w:p w:rsidR="00F55B3F" w:rsidRDefault="00F55B3F" w:rsidP="00F55B3F">
      <w:r w:rsidRPr="00856CA5">
        <w:rPr>
          <w:position w:val="-16"/>
        </w:rPr>
        <w:object w:dxaOrig="4640" w:dyaOrig="440">
          <v:shape id="_x0000_i1066" type="#_x0000_t75" style="width:231.75pt;height:21.75pt" o:ole="">
            <v:imagedata r:id="rId81" o:title=""/>
          </v:shape>
          <o:OLEObject Type="Embed" ProgID="Equation.DSMT4" ShapeID="_x0000_i1066" DrawAspect="Content" ObjectID="_1627975731" r:id="rId82"/>
        </w:object>
      </w:r>
    </w:p>
    <w:p w:rsidR="00F55B3F" w:rsidRDefault="00F55B3F" w:rsidP="00F55B3F"/>
    <w:p w:rsidR="00F55B3F" w:rsidRDefault="00F55B3F" w:rsidP="00F55B3F">
      <w:r>
        <w:t>p.11.a. Complete the sheet.</w:t>
      </w:r>
    </w:p>
    <w:p w:rsidR="00F55B3F" w:rsidRDefault="00F55B3F" w:rsidP="00F55B3F">
      <w:r>
        <w:t>Note: VIF = Variance Inflation Factor and DW = Durbin-Watson Statistic for Autocorrelation</w:t>
      </w:r>
    </w:p>
    <w:p w:rsidR="00F55B3F" w:rsidRDefault="00F55B3F" w:rsidP="00F55B3F"/>
    <w:p w:rsidR="00F55B3F" w:rsidRDefault="00F55B3F" w:rsidP="00F55B3F"/>
    <w:p w:rsidR="00F55B3F" w:rsidRDefault="00F55B3F" w:rsidP="00F55B3F">
      <w:r>
        <w:object w:dxaOrig="8272" w:dyaOrig="5327">
          <v:shape id="_x0000_i1067" type="#_x0000_t75" style="width:541.4pt;height:379.55pt" o:ole="">
            <v:imagedata r:id="rId83" o:title=""/>
          </v:shape>
          <o:OLEObject Type="Embed" ProgID="Excel.Sheet.12" ShapeID="_x0000_i1067" DrawAspect="Content" ObjectID="_1627975732" r:id="rId84"/>
        </w:object>
      </w:r>
    </w:p>
    <w:p w:rsidR="00F55B3F" w:rsidRPr="00856CA5" w:rsidRDefault="00F55B3F" w:rsidP="00F55B3F">
      <w:r>
        <w:t>p.11.b. The critical values for the Durbin-Watson test with n=20 and p=2 are: d</w:t>
      </w:r>
      <w:r>
        <w:rPr>
          <w:vertAlign w:val="subscript"/>
        </w:rPr>
        <w:t>L</w:t>
      </w:r>
      <w:r>
        <w:t xml:space="preserve"> = 1.10 and d</w:t>
      </w:r>
      <w:r>
        <w:rPr>
          <w:vertAlign w:val="subscript"/>
        </w:rPr>
        <w:t>U</w:t>
      </w:r>
      <w:r>
        <w:t xml:space="preserve"> = 1.54. Does the assumption of uncorrelated errors seem reasonable?      </w:t>
      </w:r>
      <w:r w:rsidRPr="00856CA5">
        <w:rPr>
          <w:b/>
        </w:rPr>
        <w:t>Yes</w:t>
      </w:r>
      <w:r>
        <w:t xml:space="preserve">  or  </w:t>
      </w:r>
      <w:r w:rsidRPr="00856CA5">
        <w:rPr>
          <w:b/>
        </w:rPr>
        <w:t>No</w:t>
      </w:r>
      <w:r>
        <w:t xml:space="preserve"> </w:t>
      </w:r>
    </w:p>
    <w:p w:rsidR="00F55B3F" w:rsidRDefault="00F55B3F" w:rsidP="00F55B3F"/>
    <w:p w:rsidR="00F55B3F" w:rsidRDefault="00F55B3F" w:rsidP="00F55B3F"/>
    <w:p w:rsidR="00F55B3F" w:rsidRDefault="00F55B3F" w:rsidP="00F55B3F">
      <w:r>
        <w:t xml:space="preserve">p.11.c. Based on the VIF, is there evidence of serious multicollinearity?      </w:t>
      </w:r>
      <w:r w:rsidRPr="00856CA5">
        <w:rPr>
          <w:b/>
        </w:rPr>
        <w:t>Yes</w:t>
      </w:r>
      <w:r>
        <w:t xml:space="preserve">  or  </w:t>
      </w:r>
      <w:r w:rsidRPr="00856CA5">
        <w:rPr>
          <w:b/>
        </w:rPr>
        <w:t>No</w:t>
      </w:r>
    </w:p>
    <w:p w:rsidR="00F55B3F" w:rsidRDefault="00F55B3F" w:rsidP="00F55B3F"/>
    <w:p w:rsidR="001244B3" w:rsidRDefault="001244B3" w:rsidP="001244B3"/>
    <w:p w:rsidR="00DC4F0D" w:rsidRDefault="00DC4F0D" w:rsidP="001244B3"/>
    <w:p w:rsidR="001244B3" w:rsidRPr="00D14B77" w:rsidRDefault="001244B3" w:rsidP="00B360F4"/>
    <w:p w:rsidR="00120AF0" w:rsidRPr="00120AF0" w:rsidRDefault="00120AF0" w:rsidP="00331963">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Part</w:t>
      </w:r>
      <w:r w:rsidR="00F909E1">
        <w:rPr>
          <w:rFonts w:ascii="Times New Roman" w:hAnsi="Times New Roman" w:cs="Times New Roman"/>
          <w:b/>
          <w:sz w:val="28"/>
          <w:szCs w:val="28"/>
          <w:u w:val="single"/>
        </w:rPr>
        <w:t xml:space="preserve"> B</w:t>
      </w:r>
      <w:r>
        <w:rPr>
          <w:rFonts w:ascii="Times New Roman" w:hAnsi="Times New Roman" w:cs="Times New Roman"/>
          <w:b/>
          <w:sz w:val="28"/>
          <w:szCs w:val="28"/>
          <w:u w:val="single"/>
        </w:rPr>
        <w:t>: General Linear Hypothesis Tests</w:t>
      </w:r>
    </w:p>
    <w:p w:rsidR="00120AF0" w:rsidRDefault="00120AF0" w:rsidP="00120AF0">
      <w:r>
        <w:t>Q</w:t>
      </w:r>
      <w:r w:rsidR="00F909E1">
        <w:t>B</w:t>
      </w:r>
      <w:r>
        <w:t>.</w:t>
      </w:r>
      <w:r w:rsidR="00F909E1">
        <w:t>1</w:t>
      </w:r>
      <w:r>
        <w:t>. A forensic study related Hand (X</w:t>
      </w:r>
      <w:r>
        <w:rPr>
          <w:vertAlign w:val="subscript"/>
        </w:rPr>
        <w:t>1</w:t>
      </w:r>
      <w:r>
        <w:t>) and Foot (X</w:t>
      </w:r>
      <w:r>
        <w:rPr>
          <w:vertAlign w:val="subscript"/>
        </w:rPr>
        <w:t>2</w:t>
      </w:r>
      <w:r>
        <w:t>) lengths to Stature (Y) for a sample of n = 75 adult females (each variable in 100s of mms). Consider the following three models.</w:t>
      </w:r>
    </w:p>
    <w:p w:rsidR="00120AF0" w:rsidRDefault="00120AF0" w:rsidP="00120AF0"/>
    <w:p w:rsidR="00120AF0" w:rsidRDefault="00120AF0" w:rsidP="00120AF0">
      <w:r w:rsidRPr="002F6590">
        <w:rPr>
          <w:position w:val="-14"/>
        </w:rPr>
        <w:object w:dxaOrig="8220" w:dyaOrig="400">
          <v:shape id="_x0000_i1068" type="#_x0000_t75" style="width:411.4pt;height:20.15pt" o:ole="">
            <v:imagedata r:id="rId85" o:title=""/>
          </v:shape>
          <o:OLEObject Type="Embed" ProgID="Equation.DSMT4" ShapeID="_x0000_i1068" DrawAspect="Content" ObjectID="_1627975733" r:id="rId86"/>
        </w:object>
      </w:r>
    </w:p>
    <w:p w:rsidR="00120AF0" w:rsidRDefault="00120AF0" w:rsidP="00120AF0"/>
    <w:p w:rsidR="00120AF0" w:rsidRDefault="00120AF0" w:rsidP="00120AF0">
      <w:r>
        <w:object w:dxaOrig="9639" w:dyaOrig="5604">
          <v:shape id="_x0000_i1069" type="#_x0000_t75" style="width:318.1pt;height:184.35pt" o:ole="">
            <v:imagedata r:id="rId87" o:title=""/>
          </v:shape>
          <o:OLEObject Type="Embed" ProgID="Excel.Sheet.12" ShapeID="_x0000_i1069" DrawAspect="Content" ObjectID="_1627975734" r:id="rId88"/>
        </w:object>
      </w:r>
    </w:p>
    <w:p w:rsidR="00120AF0" w:rsidRPr="00A41C8B" w:rsidRDefault="00120AF0" w:rsidP="00120AF0"/>
    <w:p w:rsidR="00120AF0" w:rsidRDefault="00120AF0" w:rsidP="00120AF0">
      <w:r>
        <w:t>p.</w:t>
      </w:r>
      <w:r w:rsidR="001333FB">
        <w:t>1</w:t>
      </w:r>
      <w:r>
        <w:t xml:space="preserve">.a. Compute </w:t>
      </w:r>
      <w:r w:rsidRPr="00481753">
        <w:rPr>
          <w:position w:val="-28"/>
        </w:rPr>
        <w:object w:dxaOrig="1120" w:dyaOrig="680">
          <v:shape id="_x0000_i1070" type="#_x0000_t75" style="width:55.85pt;height:34pt" o:ole="">
            <v:imagedata r:id="rId89" o:title=""/>
          </v:shape>
          <o:OLEObject Type="Embed" ProgID="Equation.DSMT4" ShapeID="_x0000_i1070" DrawAspect="Content" ObjectID="_1627975735" r:id="rId90"/>
        </w:object>
      </w:r>
      <w:r>
        <w:t xml:space="preserve"> and the Total (Corrected) Sum of Squares.</w:t>
      </w:r>
    </w:p>
    <w:p w:rsidR="00120AF0" w:rsidRDefault="00120AF0" w:rsidP="00120AF0">
      <w:r>
        <w:t>p.</w:t>
      </w:r>
      <w:r w:rsidR="001333FB">
        <w:t>1</w:t>
      </w:r>
      <w:r>
        <w:t>.b. Compute the Residual (Error) Sum of Squares for each model.</w:t>
      </w:r>
    </w:p>
    <w:p w:rsidR="00120AF0" w:rsidRDefault="001333FB" w:rsidP="00120AF0">
      <w:r>
        <w:t>p.1</w:t>
      </w:r>
      <w:r w:rsidR="00120AF0">
        <w:t xml:space="preserve">.c. Compute  </w:t>
      </w:r>
      <w:r w:rsidR="00120AF0" w:rsidRPr="00481753">
        <w:rPr>
          <w:position w:val="-14"/>
        </w:rPr>
        <w:object w:dxaOrig="4959" w:dyaOrig="400">
          <v:shape id="_x0000_i1071" type="#_x0000_t75" style="width:247.7pt;height:20.15pt" o:ole="">
            <v:imagedata r:id="rId91" o:title=""/>
          </v:shape>
          <o:OLEObject Type="Embed" ProgID="Equation.DSMT4" ShapeID="_x0000_i1071" DrawAspect="Content" ObjectID="_1627975736" r:id="rId92"/>
        </w:object>
      </w:r>
    </w:p>
    <w:p w:rsidR="00120AF0" w:rsidRDefault="001333FB" w:rsidP="006C1EA7">
      <w:pPr>
        <w:spacing w:after="0"/>
      </w:pPr>
      <w:r>
        <w:t>p.1</w:t>
      </w:r>
      <w:r w:rsidR="00120AF0">
        <w:t xml:space="preserve">.d. Use the general linear test for Model 3 to test </w:t>
      </w:r>
      <w:r w:rsidR="00120AF0" w:rsidRPr="004E6F5B">
        <w:rPr>
          <w:position w:val="-12"/>
        </w:rPr>
        <w:object w:dxaOrig="2960" w:dyaOrig="360">
          <v:shape id="_x0000_i1072" type="#_x0000_t75" style="width:148pt;height:17.85pt" o:ole="">
            <v:imagedata r:id="rId93" o:title=""/>
          </v:shape>
          <o:OLEObject Type="Embed" ProgID="Equation.DSMT4" ShapeID="_x0000_i1072" DrawAspect="Content" ObjectID="_1627975737" r:id="rId94"/>
        </w:object>
      </w:r>
    </w:p>
    <w:p w:rsidR="006C1EA7" w:rsidRDefault="006C1EA7" w:rsidP="006C1EA7">
      <w:pPr>
        <w:spacing w:after="0"/>
      </w:pPr>
    </w:p>
    <w:p w:rsidR="006C1EA7" w:rsidRDefault="006C1EA7" w:rsidP="006C1EA7">
      <w:pPr>
        <w:spacing w:after="0"/>
      </w:pPr>
    </w:p>
    <w:p w:rsidR="00BC7EA3" w:rsidRDefault="00BC7EA3" w:rsidP="006C1EA7">
      <w:pPr>
        <w:spacing w:after="0" w:line="240" w:lineRule="auto"/>
      </w:pPr>
    </w:p>
    <w:p w:rsidR="006C1EA7" w:rsidRDefault="002470F0" w:rsidP="006C1EA7">
      <w:pPr>
        <w:spacing w:after="0" w:line="240" w:lineRule="auto"/>
      </w:pPr>
      <w:r>
        <w:t>Q</w:t>
      </w:r>
      <w:r w:rsidR="001333FB">
        <w:t>B.2</w:t>
      </w:r>
      <w:r w:rsidR="006C1EA7">
        <w:t>. A firm has 2 types of expenditures that can varied in their marketing plan: advertising and in-store promotion. A regression model is fit, relating Y=weekly sales to levels of these expense variables (X</w:t>
      </w:r>
      <w:r w:rsidR="006C1EA7">
        <w:rPr>
          <w:vertAlign w:val="subscript"/>
        </w:rPr>
        <w:t>1</w:t>
      </w:r>
      <w:r w:rsidR="006C1EA7">
        <w:t>=advertising, X</w:t>
      </w:r>
      <w:r w:rsidR="006C1EA7">
        <w:rPr>
          <w:vertAlign w:val="subscript"/>
        </w:rPr>
        <w:t>2</w:t>
      </w:r>
      <w:r w:rsidR="006C1EA7">
        <w:t xml:space="preserve">=in-store promotion). The model fit is: E(Y) = </w:t>
      </w:r>
      <w:r w:rsidR="006C1EA7">
        <w:rPr>
          <w:rFonts w:ascii="Symbol" w:hAnsi="Symbol"/>
        </w:rPr>
        <w:t></w:t>
      </w:r>
      <w:r w:rsidR="006C1EA7">
        <w:rPr>
          <w:rFonts w:ascii="Symbol" w:hAnsi="Symbol"/>
          <w:vertAlign w:val="subscript"/>
        </w:rPr>
        <w:t></w:t>
      </w:r>
      <w:r w:rsidR="006C1EA7">
        <w:rPr>
          <w:rFonts w:ascii="Symbol" w:hAnsi="Symbol"/>
        </w:rPr>
        <w:t></w:t>
      </w:r>
      <w:r w:rsidR="006C1EA7">
        <w:rPr>
          <w:rFonts w:ascii="Symbol" w:hAnsi="Symbol"/>
        </w:rPr>
        <w:t></w:t>
      </w:r>
      <w:r w:rsidR="006C1EA7">
        <w:rPr>
          <w:rFonts w:ascii="Symbol" w:hAnsi="Symbol"/>
          <w:vertAlign w:val="subscript"/>
        </w:rPr>
        <w:t></w:t>
      </w:r>
      <w:r w:rsidR="006C1EA7">
        <w:t>X</w:t>
      </w:r>
      <w:r w:rsidR="006C1EA7">
        <w:rPr>
          <w:vertAlign w:val="subscript"/>
        </w:rPr>
        <w:t>1</w:t>
      </w:r>
      <w:r w:rsidR="006C1EA7">
        <w:t>+</w:t>
      </w:r>
      <w:r w:rsidR="006C1EA7">
        <w:rPr>
          <w:rFonts w:ascii="Symbol" w:hAnsi="Symbol"/>
        </w:rPr>
        <w:t></w:t>
      </w:r>
      <w:r w:rsidR="006C1EA7">
        <w:rPr>
          <w:vertAlign w:val="subscript"/>
        </w:rPr>
        <w:t>2</w:t>
      </w:r>
      <w:r w:rsidR="006C1EA7">
        <w:t>X</w:t>
      </w:r>
      <w:r w:rsidR="006C1EA7">
        <w:rPr>
          <w:vertAlign w:val="subscript"/>
        </w:rPr>
        <w:t>2</w:t>
      </w:r>
      <w:r w:rsidR="006C1EA7">
        <w:t xml:space="preserve">. Set up the </w:t>
      </w:r>
      <w:r w:rsidR="006C1EA7" w:rsidRPr="00F27095">
        <w:rPr>
          <w:b/>
        </w:rPr>
        <w:t>K’</w:t>
      </w:r>
      <w:r w:rsidR="006C1EA7">
        <w:t xml:space="preserve"> matrix and </w:t>
      </w:r>
      <w:r w:rsidR="006C1EA7" w:rsidRPr="00F27095">
        <w:rPr>
          <w:b/>
        </w:rPr>
        <w:t>m</w:t>
      </w:r>
      <w:r w:rsidR="006C1EA7">
        <w:t xml:space="preserve"> vector for testing: (a) whether mean sales are 500 when no advertising or in-store promotion is conducted, and (b) the effects of increasing X</w:t>
      </w:r>
      <w:r w:rsidR="006C1EA7">
        <w:rPr>
          <w:vertAlign w:val="subscript"/>
        </w:rPr>
        <w:t>1</w:t>
      </w:r>
      <w:r w:rsidR="006C1EA7">
        <w:t xml:space="preserve"> and X</w:t>
      </w:r>
      <w:r w:rsidR="006C1EA7">
        <w:rPr>
          <w:vertAlign w:val="subscript"/>
        </w:rPr>
        <w:t>2</w:t>
      </w:r>
      <w:r w:rsidR="006C1EA7">
        <w:t xml:space="preserve"> by 1 unit have the same effect on mean sales. That is, H</w:t>
      </w:r>
      <w:r w:rsidR="006C1EA7">
        <w:rPr>
          <w:vertAlign w:val="subscript"/>
        </w:rPr>
        <w:t>0</w:t>
      </w:r>
      <w:r w:rsidR="006C1EA7">
        <w:rPr>
          <w:vertAlign w:val="superscript"/>
        </w:rPr>
        <w:t>A</w:t>
      </w:r>
      <w:r w:rsidR="006C1EA7">
        <w:t xml:space="preserve">: </w:t>
      </w:r>
      <w:r w:rsidR="006C1EA7">
        <w:rPr>
          <w:rFonts w:ascii="Symbol" w:hAnsi="Symbol"/>
        </w:rPr>
        <w:t></w:t>
      </w:r>
      <w:r w:rsidR="006C1EA7">
        <w:rPr>
          <w:vertAlign w:val="subscript"/>
        </w:rPr>
        <w:t>0</w:t>
      </w:r>
      <w:r w:rsidR="006C1EA7">
        <w:t>=500      H</w:t>
      </w:r>
      <w:r w:rsidR="006C1EA7">
        <w:rPr>
          <w:vertAlign w:val="subscript"/>
        </w:rPr>
        <w:t>0</w:t>
      </w:r>
      <w:r w:rsidR="006C1EA7">
        <w:rPr>
          <w:vertAlign w:val="superscript"/>
        </w:rPr>
        <w:t>B</w:t>
      </w:r>
      <w:r w:rsidR="006C1EA7">
        <w:t xml:space="preserve">: </w:t>
      </w:r>
      <w:r w:rsidR="006C1EA7">
        <w:rPr>
          <w:rFonts w:ascii="Symbol" w:hAnsi="Symbol"/>
        </w:rPr>
        <w:t></w:t>
      </w:r>
      <w:r w:rsidR="006C1EA7">
        <w:rPr>
          <w:rFonts w:ascii="Symbol" w:hAnsi="Symbol"/>
          <w:vertAlign w:val="subscript"/>
        </w:rPr>
        <w:t></w:t>
      </w:r>
      <w:r w:rsidR="006C1EA7">
        <w:rPr>
          <w:rFonts w:ascii="Symbol" w:hAnsi="Symbol"/>
        </w:rPr>
        <w:t></w:t>
      </w:r>
      <w:r w:rsidR="006C1EA7">
        <w:rPr>
          <w:rFonts w:ascii="Symbol" w:hAnsi="Symbol"/>
        </w:rPr>
        <w:t></w:t>
      </w:r>
      <w:r w:rsidR="006C1EA7">
        <w:rPr>
          <w:rFonts w:ascii="Symbol" w:hAnsi="Symbol"/>
          <w:vertAlign w:val="subscript"/>
        </w:rPr>
        <w:t></w:t>
      </w:r>
      <w:r w:rsidR="006C1EA7">
        <w:t>.</w:t>
      </w:r>
    </w:p>
    <w:p w:rsidR="006C1EA7" w:rsidRDefault="006C1EA7" w:rsidP="006C1EA7">
      <w:pPr>
        <w:spacing w:after="0" w:line="240" w:lineRule="auto"/>
      </w:pPr>
    </w:p>
    <w:p w:rsidR="006C1EA7" w:rsidRDefault="006C1EA7" w:rsidP="006C1EA7">
      <w:pPr>
        <w:spacing w:after="0" w:line="240" w:lineRule="auto"/>
      </w:pPr>
    </w:p>
    <w:p w:rsidR="006C1EA7" w:rsidRPr="00972A8D" w:rsidRDefault="006C1EA7" w:rsidP="006C1EA7">
      <w:pPr>
        <w:spacing w:after="0" w:line="240" w:lineRule="auto"/>
        <w:rPr>
          <w:b/>
        </w:rPr>
      </w:pPr>
    </w:p>
    <w:p w:rsidR="00BC7EA3" w:rsidRDefault="001333FB" w:rsidP="00BC7EA3">
      <w:pPr>
        <w:spacing w:after="360"/>
      </w:pPr>
      <w:r>
        <w:t>QB.3</w:t>
      </w:r>
      <w:r w:rsidR="0072049B">
        <w:t xml:space="preserve">. </w:t>
      </w:r>
      <w:r w:rsidR="00BC7EA3">
        <w:t>A marketing department is interested in the effects of changing advertising levels for television and internet on sales. They vary X</w:t>
      </w:r>
      <w:r w:rsidR="00BC7EA3" w:rsidRPr="00BC7EA3">
        <w:rPr>
          <w:vertAlign w:val="subscript"/>
        </w:rPr>
        <w:t>1</w:t>
      </w:r>
      <w:r w:rsidR="00BC7EA3">
        <w:t>=TV ad $, and X</w:t>
      </w:r>
      <w:r w:rsidR="00BC7EA3" w:rsidRPr="00BC7EA3">
        <w:rPr>
          <w:vertAlign w:val="subscript"/>
        </w:rPr>
        <w:t>2</w:t>
      </w:r>
      <w:r w:rsidR="00BC7EA3">
        <w:t xml:space="preserve">=internet ad </w:t>
      </w:r>
      <w:r w:rsidR="001A24DF">
        <w:t>$</w:t>
      </w:r>
      <w:r w:rsidR="00BC7EA3">
        <w:t xml:space="preserve"> and obtain the following regression results:</w:t>
      </w:r>
    </w:p>
    <w:p w:rsidR="00BC7EA3" w:rsidRDefault="00BC7EA3" w:rsidP="00BC7EA3">
      <w:pPr>
        <w:pStyle w:val="ListParagraph"/>
        <w:spacing w:after="360"/>
        <w:ind w:left="360"/>
      </w:pPr>
    </w:p>
    <w:p w:rsidR="00BC7EA3" w:rsidRDefault="00BC7EA3" w:rsidP="00BC7EA3">
      <w:pPr>
        <w:pStyle w:val="ListParagraph"/>
        <w:spacing w:after="360"/>
        <w:ind w:left="360"/>
      </w:pPr>
    </w:p>
    <w:tbl>
      <w:tblPr>
        <w:tblW w:w="5493" w:type="dxa"/>
        <w:tblInd w:w="2662" w:type="dxa"/>
        <w:tblLook w:val="04A0" w:firstRow="1" w:lastRow="0" w:firstColumn="1" w:lastColumn="0" w:noHBand="0" w:noVBand="1"/>
      </w:tblPr>
      <w:tblGrid>
        <w:gridCol w:w="1365"/>
        <w:gridCol w:w="1056"/>
        <w:gridCol w:w="1056"/>
        <w:gridCol w:w="960"/>
        <w:gridCol w:w="1056"/>
      </w:tblGrid>
      <w:tr w:rsidR="00BC7EA3" w:rsidTr="00E64849">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lastRenderedPageBreak/>
              <w:t>X'X</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X'Y</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20</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416.5343</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406.487</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3676.373</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416.5343</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9546.826</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8733.245</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78940.14</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406.487</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8733.245</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9111.308</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77022.41</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(X'X)^(-1)</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betahat</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0.800494</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-0.01832</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-0.01815</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98.54071</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-0.01832</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0.00127</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-0.0004</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2.093241</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-0.01815</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-0.0004</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0.001303</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2.050869</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SS(Resid)</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r>
      <w:tr w:rsidR="00BC7EA3" w:rsidTr="00E64849">
        <w:trPr>
          <w:trHeight w:val="30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608.6247</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c>
          <w:tcPr>
            <w:tcW w:w="1056" w:type="dxa"/>
            <w:tcBorders>
              <w:top w:val="nil"/>
              <w:left w:val="nil"/>
              <w:bottom w:val="single" w:sz="4" w:space="0" w:color="auto"/>
              <w:right w:val="single" w:sz="4" w:space="0" w:color="auto"/>
            </w:tcBorders>
            <w:shd w:val="clear" w:color="auto" w:fill="auto"/>
            <w:noWrap/>
            <w:vAlign w:val="bottom"/>
            <w:hideMark/>
          </w:tcPr>
          <w:p w:rsidR="00BC7EA3" w:rsidRDefault="00BC7EA3" w:rsidP="00E64849">
            <w:pPr>
              <w:jc w:val="center"/>
              <w:rPr>
                <w:rFonts w:ascii="Calibri" w:hAnsi="Calibri"/>
                <w:b/>
                <w:bCs/>
                <w:color w:val="000000"/>
              </w:rPr>
            </w:pPr>
            <w:r>
              <w:rPr>
                <w:rFonts w:ascii="Calibri" w:hAnsi="Calibri"/>
                <w:b/>
                <w:bCs/>
                <w:color w:val="000000"/>
              </w:rPr>
              <w:t> </w:t>
            </w:r>
          </w:p>
        </w:tc>
      </w:tr>
    </w:tbl>
    <w:p w:rsidR="00BC7EA3" w:rsidRDefault="00BC7EA3" w:rsidP="00BC7EA3">
      <w:pPr>
        <w:pStyle w:val="ListParagraph"/>
        <w:spacing w:after="360"/>
        <w:ind w:left="360"/>
      </w:pPr>
    </w:p>
    <w:p w:rsidR="00BC7EA3" w:rsidRDefault="00BC7EA3" w:rsidP="00BC7EA3">
      <w:pPr>
        <w:spacing w:after="0" w:line="240" w:lineRule="auto"/>
      </w:pPr>
      <w:r>
        <w:t>Give the analysis of variance.</w:t>
      </w:r>
    </w:p>
    <w:p w:rsidR="00BC7EA3" w:rsidRDefault="00BC7EA3" w:rsidP="00BC7EA3">
      <w:pPr>
        <w:spacing w:after="0" w:line="240" w:lineRule="auto"/>
      </w:pPr>
    </w:p>
    <w:p w:rsidR="0072049B" w:rsidRDefault="00BC7EA3" w:rsidP="0072049B">
      <w:pPr>
        <w:spacing w:after="0" w:line="240" w:lineRule="auto"/>
      </w:pPr>
      <w:r w:rsidRPr="00381C70">
        <w:t xml:space="preserve">Set up </w:t>
      </w:r>
      <w:r>
        <w:t xml:space="preserve">and conduct </w:t>
      </w:r>
      <w:r w:rsidRPr="00381C70">
        <w:t>the general li</w:t>
      </w:r>
      <w:r>
        <w:t xml:space="preserve">near test that the effects of changing each type of advertising are equal in terms of sales at the </w:t>
      </w:r>
      <w:r>
        <w:rPr>
          <w:rFonts w:ascii="Symbol" w:hAnsi="Symbol"/>
        </w:rPr>
        <w:t></w:t>
      </w:r>
      <w:r>
        <w:t>=0.05 significance level.</w:t>
      </w:r>
    </w:p>
    <w:p w:rsidR="0072049B" w:rsidRDefault="0072049B" w:rsidP="0072049B">
      <w:pPr>
        <w:spacing w:after="0" w:line="240" w:lineRule="auto"/>
      </w:pPr>
    </w:p>
    <w:p w:rsidR="0072049B" w:rsidRDefault="0072049B" w:rsidP="0072049B">
      <w:pPr>
        <w:spacing w:after="0" w:line="240" w:lineRule="auto"/>
      </w:pPr>
    </w:p>
    <w:p w:rsidR="00BC7EA3" w:rsidRDefault="00BC7EA3" w:rsidP="0072049B">
      <w:pPr>
        <w:spacing w:after="0" w:line="240" w:lineRule="auto"/>
      </w:pPr>
      <w:r>
        <w:t>Q</w:t>
      </w:r>
      <w:r w:rsidR="001333FB">
        <w:t>B.4</w:t>
      </w:r>
      <w:r>
        <w:t xml:space="preserve">. A researcher fits a </w:t>
      </w:r>
      <w:r w:rsidRPr="00902A24">
        <w:rPr>
          <w:b/>
        </w:rPr>
        <w:t>simple linear regression</w:t>
      </w:r>
      <w:r>
        <w:t xml:space="preserve"> model, relating yield of a chemical process to temperature when all inputs beside temperature are at a specific level. She wishes to test the following two hypotheses simultaneously (the temperature range the experiment was conducted was: 55ºF – 85ºF):</w:t>
      </w:r>
    </w:p>
    <w:p w:rsidR="00BC7EA3" w:rsidRDefault="00BC7EA3" w:rsidP="00BC7EA3"/>
    <w:p w:rsidR="00BC7EA3" w:rsidRDefault="00BC7EA3" w:rsidP="00BC7EA3">
      <w:pPr>
        <w:pStyle w:val="ListParagraph"/>
        <w:numPr>
          <w:ilvl w:val="0"/>
          <w:numId w:val="3"/>
        </w:numPr>
      </w:pPr>
      <w:r>
        <w:t>The average yield increases by 2 units when temperature increases by 1ºF</w:t>
      </w:r>
    </w:p>
    <w:p w:rsidR="00BC7EA3" w:rsidRDefault="00BC7EA3" w:rsidP="00BC7EA3">
      <w:pPr>
        <w:pStyle w:val="ListParagraph"/>
        <w:numPr>
          <w:ilvl w:val="0"/>
          <w:numId w:val="3"/>
        </w:numPr>
      </w:pPr>
      <w:r>
        <w:t>The average yield is 400 when the temperature is set to 70ºF</w:t>
      </w:r>
    </w:p>
    <w:p w:rsidR="00BC7EA3" w:rsidRDefault="00BC7EA3" w:rsidP="00BC7EA3"/>
    <w:p w:rsidR="00BC7EA3" w:rsidRDefault="001333FB" w:rsidP="00BC7EA3">
      <w:r>
        <w:t>p.4</w:t>
      </w:r>
      <w:r w:rsidR="00BC7EA3">
        <w:t>.a. For model 2, fill in the following matrix and vectors that she is testing (this is her null hypothesis):</w:t>
      </w:r>
    </w:p>
    <w:p w:rsidR="00BC7EA3" w:rsidRDefault="00BC7EA3" w:rsidP="00BC7EA3"/>
    <w:p w:rsidR="00BC7EA3" w:rsidRDefault="00BC7EA3" w:rsidP="00BC7EA3">
      <w:r w:rsidRPr="009E3851">
        <w:rPr>
          <w:position w:val="-48"/>
        </w:rPr>
        <w:object w:dxaOrig="5200" w:dyaOrig="1080">
          <v:shape id="_x0000_i1073" type="#_x0000_t75" style="width:565.25pt;height:74.65pt" o:ole="">
            <v:imagedata r:id="rId95" o:title=""/>
          </v:shape>
          <o:OLEObject Type="Embed" ProgID="Equation.DSMT4" ShapeID="_x0000_i1073" DrawAspect="Content" ObjectID="_1627975738" r:id="rId96"/>
        </w:object>
      </w:r>
    </w:p>
    <w:p w:rsidR="00BC7EA3" w:rsidRDefault="00BC7EA3" w:rsidP="00BC7EA3"/>
    <w:p w:rsidR="00BC7EA3" w:rsidRDefault="001333FB" w:rsidP="00BC7EA3">
      <w:r>
        <w:t>p.4</w:t>
      </w:r>
      <w:r w:rsidR="00BC7EA3">
        <w:t xml:space="preserve">.b. She obtains the following results from fitting the regression based on </w:t>
      </w:r>
      <w:r w:rsidR="00BC7EA3">
        <w:rPr>
          <w:i/>
        </w:rPr>
        <w:t>n</w:t>
      </w:r>
      <w:r w:rsidR="00BC7EA3">
        <w:t xml:space="preserve"> = 18 measurements while conducting the experiment:</w:t>
      </w:r>
    </w:p>
    <w:p w:rsidR="00BC7EA3" w:rsidRDefault="00BC7EA3" w:rsidP="00BC7EA3"/>
    <w:p w:rsidR="00BC7EA3" w:rsidRDefault="00BC7EA3" w:rsidP="00BC7EA3">
      <w:r w:rsidRPr="009E3851">
        <w:rPr>
          <w:position w:val="-20"/>
        </w:rPr>
        <w:object w:dxaOrig="6600" w:dyaOrig="620">
          <v:shape id="_x0000_i1074" type="#_x0000_t75" style="width:330pt;height:31pt" o:ole="">
            <v:imagedata r:id="rId97" o:title=""/>
          </v:shape>
          <o:OLEObject Type="Embed" ProgID="Equation.DSMT4" ShapeID="_x0000_i1074" DrawAspect="Content" ObjectID="_1627975739" r:id="rId98"/>
        </w:object>
      </w:r>
    </w:p>
    <w:p w:rsidR="00BC7EA3" w:rsidRDefault="001333FB" w:rsidP="00BC7EA3">
      <w:r>
        <w:t>p.4</w:t>
      </w:r>
      <w:r w:rsidR="0072049B">
        <w:t xml:space="preserve">.c. </w:t>
      </w:r>
      <w:r w:rsidR="00BC7EA3">
        <w:t xml:space="preserve">Conduct her test at the </w:t>
      </w:r>
      <w:r w:rsidR="00BC7EA3">
        <w:rPr>
          <w:rFonts w:ascii="Symbol" w:hAnsi="Symbol"/>
        </w:rPr>
        <w:t></w:t>
      </w:r>
      <w:r w:rsidR="00BC7EA3">
        <w:rPr>
          <w:rFonts w:ascii="Calibri" w:hAnsi="Calibri"/>
        </w:rPr>
        <w:t xml:space="preserve"> </w:t>
      </w:r>
      <w:r w:rsidR="00BC7EA3" w:rsidRPr="00350C74">
        <w:t>= 0.05 s</w:t>
      </w:r>
      <w:r w:rsidR="0072049B">
        <w:t>ignificance level.</w:t>
      </w:r>
    </w:p>
    <w:p w:rsidR="00BC7EA3" w:rsidRPr="0072049B" w:rsidRDefault="00BC7EA3" w:rsidP="00BC7EA3">
      <w:pPr>
        <w:pStyle w:val="ListParagraph"/>
        <w:numPr>
          <w:ilvl w:val="0"/>
          <w:numId w:val="4"/>
        </w:numPr>
        <w:rPr>
          <w:rFonts w:ascii="Calibri" w:hAnsi="Calibri"/>
        </w:rPr>
      </w:pPr>
      <w:r>
        <w:rPr>
          <w:rFonts w:ascii="Calibri" w:hAnsi="Calibri"/>
        </w:rPr>
        <w:t>Test Statistic:</w:t>
      </w:r>
    </w:p>
    <w:p w:rsidR="00BC7EA3" w:rsidRPr="00350C74" w:rsidRDefault="00BC7EA3" w:rsidP="00BC7EA3">
      <w:pPr>
        <w:pStyle w:val="ListParagraph"/>
        <w:numPr>
          <w:ilvl w:val="0"/>
          <w:numId w:val="4"/>
        </w:numPr>
        <w:rPr>
          <w:rFonts w:ascii="Calibri" w:hAnsi="Calibri"/>
        </w:rPr>
      </w:pPr>
      <w:r>
        <w:rPr>
          <w:rFonts w:ascii="Calibri" w:hAnsi="Calibri"/>
        </w:rPr>
        <w:t>Reject H</w:t>
      </w:r>
      <w:r>
        <w:rPr>
          <w:rFonts w:ascii="Calibri" w:hAnsi="Calibri"/>
          <w:vertAlign w:val="subscript"/>
        </w:rPr>
        <w:t>0</w:t>
      </w:r>
      <w:r>
        <w:rPr>
          <w:rFonts w:ascii="Calibri" w:hAnsi="Calibri"/>
        </w:rPr>
        <w:t xml:space="preserve"> if the Test Statistic falls in the range: ____________________________________</w:t>
      </w:r>
    </w:p>
    <w:p w:rsidR="00120AF0" w:rsidRDefault="00120AF0" w:rsidP="006C1EA7"/>
    <w:p w:rsidR="00120AF0" w:rsidRDefault="00120AF0" w:rsidP="00120AF0"/>
    <w:p w:rsidR="00097BF4" w:rsidRDefault="001333FB" w:rsidP="00097BF4">
      <w:r>
        <w:t>QB.5</w:t>
      </w:r>
      <w:r w:rsidR="00097BF4">
        <w:t xml:space="preserve">. A researcher fits a </w:t>
      </w:r>
      <w:r w:rsidR="00097BF4">
        <w:rPr>
          <w:b/>
        </w:rPr>
        <w:t>multi</w:t>
      </w:r>
      <w:r w:rsidR="00097BF4" w:rsidRPr="00902A24">
        <w:rPr>
          <w:b/>
        </w:rPr>
        <w:t>ple linear regression</w:t>
      </w:r>
      <w:r w:rsidR="00097BF4">
        <w:t xml:space="preserve"> model, relating yield (Y)  of a chemical process to temperature (X</w:t>
      </w:r>
      <w:r w:rsidR="00097BF4">
        <w:rPr>
          <w:vertAlign w:val="subscript"/>
        </w:rPr>
        <w:t>1</w:t>
      </w:r>
      <w:r w:rsidR="00097BF4">
        <w:t>), and the amounts of 2 additives (X</w:t>
      </w:r>
      <w:r w:rsidR="00097BF4">
        <w:rPr>
          <w:vertAlign w:val="subscript"/>
        </w:rPr>
        <w:t>2</w:t>
      </w:r>
      <w:r w:rsidR="00097BF4">
        <w:t xml:space="preserve"> and X</w:t>
      </w:r>
      <w:r w:rsidR="00097BF4">
        <w:rPr>
          <w:vertAlign w:val="subscript"/>
        </w:rPr>
        <w:t>3</w:t>
      </w:r>
      <w:r w:rsidR="00097BF4">
        <w:t>, respectively). She fits the following model:</w:t>
      </w:r>
    </w:p>
    <w:p w:rsidR="00097BF4" w:rsidRDefault="00097BF4" w:rsidP="00097BF4"/>
    <w:p w:rsidR="00097BF4" w:rsidRDefault="00097BF4" w:rsidP="00097BF4">
      <w:r w:rsidRPr="00D45D91">
        <w:rPr>
          <w:position w:val="-14"/>
        </w:rPr>
        <w:object w:dxaOrig="3180" w:dyaOrig="400">
          <v:shape id="_x0000_i1075" type="#_x0000_t75" style="width:218.95pt;height:27.9pt" o:ole="">
            <v:imagedata r:id="rId99" o:title=""/>
          </v:shape>
          <o:OLEObject Type="Embed" ProgID="Equation.DSMT4" ShapeID="_x0000_i1075" DrawAspect="Content" ObjectID="_1627975740" r:id="rId100"/>
        </w:object>
      </w:r>
    </w:p>
    <w:p w:rsidR="00097BF4" w:rsidRDefault="00097BF4" w:rsidP="00097BF4"/>
    <w:p w:rsidR="00097BF4" w:rsidRDefault="00097BF4" w:rsidP="00097BF4">
      <w:r>
        <w:t>She wishes to test the following three hypotheses simultaneously:</w:t>
      </w:r>
    </w:p>
    <w:p w:rsidR="00097BF4" w:rsidRDefault="00097BF4" w:rsidP="00097BF4"/>
    <w:p w:rsidR="00097BF4" w:rsidRDefault="00097BF4" w:rsidP="00097BF4">
      <w:pPr>
        <w:pStyle w:val="ListParagraph"/>
        <w:numPr>
          <w:ilvl w:val="0"/>
          <w:numId w:val="3"/>
        </w:numPr>
      </w:pPr>
      <w:r>
        <w:t>The mean response when X</w:t>
      </w:r>
      <w:r>
        <w:rPr>
          <w:vertAlign w:val="subscript"/>
        </w:rPr>
        <w:t>1</w:t>
      </w:r>
      <w:r>
        <w:t>=70, X</w:t>
      </w:r>
      <w:r>
        <w:rPr>
          <w:vertAlign w:val="subscript"/>
        </w:rPr>
        <w:t>2</w:t>
      </w:r>
      <w:r>
        <w:t>=10, X</w:t>
      </w:r>
      <w:r>
        <w:rPr>
          <w:vertAlign w:val="subscript"/>
        </w:rPr>
        <w:t>3</w:t>
      </w:r>
      <w:r>
        <w:t>=10 is 80</w:t>
      </w:r>
    </w:p>
    <w:p w:rsidR="00097BF4" w:rsidRDefault="00097BF4" w:rsidP="00097BF4">
      <w:pPr>
        <w:pStyle w:val="ListParagraph"/>
        <w:numPr>
          <w:ilvl w:val="0"/>
          <w:numId w:val="3"/>
        </w:numPr>
      </w:pPr>
      <w:r>
        <w:t>The average yield increases by 4 units when temperature increases by 1ºF, controlling for X</w:t>
      </w:r>
      <w:r>
        <w:rPr>
          <w:vertAlign w:val="subscript"/>
        </w:rPr>
        <w:t>2</w:t>
      </w:r>
      <w:r>
        <w:t xml:space="preserve"> and X</w:t>
      </w:r>
      <w:r>
        <w:rPr>
          <w:vertAlign w:val="subscript"/>
        </w:rPr>
        <w:t>3</w:t>
      </w:r>
    </w:p>
    <w:p w:rsidR="00097BF4" w:rsidRDefault="00097BF4" w:rsidP="00097BF4">
      <w:pPr>
        <w:pStyle w:val="ListParagraph"/>
        <w:numPr>
          <w:ilvl w:val="0"/>
          <w:numId w:val="3"/>
        </w:numPr>
      </w:pPr>
      <w:r>
        <w:t>The partial effect of increasing each additive is the same (controlling for all other factors)</w:t>
      </w:r>
    </w:p>
    <w:p w:rsidR="00097BF4" w:rsidRDefault="00097BF4" w:rsidP="00097BF4"/>
    <w:p w:rsidR="00097BF4" w:rsidRDefault="001333FB" w:rsidP="00097BF4">
      <w:r>
        <w:t>p.5</w:t>
      </w:r>
      <w:r w:rsidR="00097BF4">
        <w:t>.a. Fill in the following matrix and vectors that she is testing (this is her null hypothesis):</w:t>
      </w:r>
    </w:p>
    <w:p w:rsidR="00097BF4" w:rsidRDefault="00097BF4" w:rsidP="00097BF4"/>
    <w:p w:rsidR="00097BF4" w:rsidRDefault="00097BF4" w:rsidP="00097BF4">
      <w:r w:rsidRPr="006F4328">
        <w:rPr>
          <w:position w:val="-120"/>
        </w:rPr>
        <w:object w:dxaOrig="6480" w:dyaOrig="2520">
          <v:shape id="_x0000_i1076" type="#_x0000_t75" style="width:547.55pt;height:135.7pt" o:ole="">
            <v:imagedata r:id="rId101" o:title=""/>
          </v:shape>
          <o:OLEObject Type="Embed" ProgID="Equation.DSMT4" ShapeID="_x0000_i1076" DrawAspect="Content" ObjectID="_1627975741" r:id="rId102"/>
        </w:object>
      </w:r>
    </w:p>
    <w:p w:rsidR="00097BF4" w:rsidRDefault="00097BF4" w:rsidP="00097BF4"/>
    <w:p w:rsidR="00097BF4" w:rsidRDefault="001333FB" w:rsidP="00097BF4">
      <w:r>
        <w:t>p.5</w:t>
      </w:r>
      <w:r w:rsidR="00097BF4">
        <w:t xml:space="preserve">.b. She obtains the following results from fitting the regression based on </w:t>
      </w:r>
      <w:r w:rsidR="00097BF4">
        <w:rPr>
          <w:i/>
        </w:rPr>
        <w:t>n</w:t>
      </w:r>
      <w:r w:rsidR="00097BF4">
        <w:t xml:space="preserve"> = 24 measurements while conducting the experiment:</w:t>
      </w:r>
    </w:p>
    <w:p w:rsidR="00097BF4" w:rsidRDefault="00097BF4" w:rsidP="00097BF4"/>
    <w:p w:rsidR="00097BF4" w:rsidRDefault="00097BF4" w:rsidP="00097BF4">
      <w:r w:rsidRPr="009E3851">
        <w:rPr>
          <w:position w:val="-20"/>
        </w:rPr>
        <w:object w:dxaOrig="6700" w:dyaOrig="620">
          <v:shape id="_x0000_i1077" type="#_x0000_t75" style="width:335pt;height:31pt" o:ole="">
            <v:imagedata r:id="rId103" o:title=""/>
          </v:shape>
          <o:OLEObject Type="Embed" ProgID="Equation.DSMT4" ShapeID="_x0000_i1077" DrawAspect="Content" ObjectID="_1627975742" r:id="rId104"/>
        </w:object>
      </w:r>
    </w:p>
    <w:p w:rsidR="00097BF4" w:rsidRDefault="00097BF4" w:rsidP="00097BF4"/>
    <w:p w:rsidR="00097BF4" w:rsidRDefault="001333FB" w:rsidP="00097BF4">
      <w:r>
        <w:lastRenderedPageBreak/>
        <w:t>p.5</w:t>
      </w:r>
      <w:r w:rsidR="0072049B">
        <w:t xml:space="preserve">.c. </w:t>
      </w:r>
      <w:r w:rsidR="00097BF4">
        <w:t xml:space="preserve">Conduct her test at the </w:t>
      </w:r>
      <w:r w:rsidR="00097BF4">
        <w:rPr>
          <w:rFonts w:ascii="Symbol" w:hAnsi="Symbol"/>
        </w:rPr>
        <w:t></w:t>
      </w:r>
      <w:r w:rsidR="00097BF4">
        <w:rPr>
          <w:rFonts w:ascii="Calibri" w:hAnsi="Calibri"/>
        </w:rPr>
        <w:t xml:space="preserve"> </w:t>
      </w:r>
      <w:r w:rsidR="00097BF4" w:rsidRPr="00350C74">
        <w:t>= 0.05 s</w:t>
      </w:r>
      <w:r w:rsidR="00097BF4">
        <w:t>ignificance level.</w:t>
      </w:r>
    </w:p>
    <w:p w:rsidR="00097BF4" w:rsidRDefault="00097BF4" w:rsidP="00097BF4"/>
    <w:p w:rsidR="00097BF4" w:rsidRDefault="00097BF4" w:rsidP="00097BF4">
      <w:pPr>
        <w:pStyle w:val="ListParagraph"/>
        <w:numPr>
          <w:ilvl w:val="0"/>
          <w:numId w:val="4"/>
        </w:numPr>
        <w:rPr>
          <w:rFonts w:ascii="Calibri" w:hAnsi="Calibri"/>
        </w:rPr>
      </w:pPr>
      <w:r>
        <w:rPr>
          <w:rFonts w:ascii="Calibri" w:hAnsi="Calibri"/>
        </w:rPr>
        <w:t>Test Statistic:</w:t>
      </w:r>
    </w:p>
    <w:p w:rsidR="00097BF4" w:rsidRDefault="00097BF4" w:rsidP="00097BF4">
      <w:pPr>
        <w:rPr>
          <w:rFonts w:ascii="Calibri" w:hAnsi="Calibri"/>
        </w:rPr>
      </w:pPr>
    </w:p>
    <w:p w:rsidR="00097BF4" w:rsidRDefault="00097BF4" w:rsidP="00097BF4">
      <w:pPr>
        <w:rPr>
          <w:rFonts w:ascii="Calibri" w:hAnsi="Calibri"/>
        </w:rPr>
      </w:pPr>
      <w:r>
        <w:rPr>
          <w:rFonts w:ascii="Calibri" w:hAnsi="Calibri"/>
        </w:rPr>
        <w:t>Reject H</w:t>
      </w:r>
      <w:r>
        <w:rPr>
          <w:rFonts w:ascii="Calibri" w:hAnsi="Calibri"/>
          <w:vertAlign w:val="subscript"/>
        </w:rPr>
        <w:t>0</w:t>
      </w:r>
      <w:r>
        <w:rPr>
          <w:rFonts w:ascii="Calibri" w:hAnsi="Calibri"/>
        </w:rPr>
        <w:t xml:space="preserve"> if the Test Statistic falls in the range: ____________________________________</w:t>
      </w:r>
    </w:p>
    <w:p w:rsidR="0072049B" w:rsidRDefault="0072049B" w:rsidP="00097BF4"/>
    <w:p w:rsidR="0072049B" w:rsidRDefault="0072049B" w:rsidP="00097BF4"/>
    <w:p w:rsidR="00097BF4" w:rsidRDefault="001333FB" w:rsidP="00097BF4">
      <w:r>
        <w:t>QB.6</w:t>
      </w:r>
      <w:r w:rsidR="00097BF4">
        <w:t>. A research firm is interested in the effects of 4 types of advertising (</w:t>
      </w:r>
      <w:r w:rsidR="00097BF4" w:rsidRPr="00BB0F73">
        <w:rPr>
          <w:b/>
        </w:rPr>
        <w:t>T</w:t>
      </w:r>
      <w:r w:rsidR="00097BF4">
        <w:t xml:space="preserve">elevision, </w:t>
      </w:r>
      <w:r w:rsidR="00097BF4" w:rsidRPr="00BB0F73">
        <w:rPr>
          <w:b/>
        </w:rPr>
        <w:t>R</w:t>
      </w:r>
      <w:r w:rsidR="00097BF4">
        <w:t xml:space="preserve">adio, </w:t>
      </w:r>
      <w:r w:rsidR="00097BF4" w:rsidRPr="00BB0F73">
        <w:rPr>
          <w:b/>
        </w:rPr>
        <w:t>N</w:t>
      </w:r>
      <w:r w:rsidR="00097BF4">
        <w:t xml:space="preserve">ewspaper, and </w:t>
      </w:r>
      <w:r w:rsidR="00097BF4" w:rsidRPr="00BB0F73">
        <w:rPr>
          <w:b/>
        </w:rPr>
        <w:t>I</w:t>
      </w:r>
      <w:r w:rsidR="00097BF4">
        <w:t>nternet) on a firm’s sales. They hold all other variables constant over the study period (such as price and store  promotion). The sample is based on n=30 sales periods. They fit the following 2 regressions based on Model 1 (note that  SS(Total Corrected)=5000):</w:t>
      </w:r>
    </w:p>
    <w:p w:rsidR="00097BF4" w:rsidRDefault="00097BF4" w:rsidP="00097BF4"/>
    <w:p w:rsidR="00097BF4" w:rsidRDefault="00097BF4" w:rsidP="00097BF4">
      <w:r w:rsidRPr="009471C2">
        <w:rPr>
          <w:position w:val="-30"/>
        </w:rPr>
        <w:object w:dxaOrig="7520" w:dyaOrig="720">
          <v:shape id="_x0000_i1078" type="#_x0000_t75" style="width:376pt;height:36pt" o:ole="">
            <v:imagedata r:id="rId105" o:title=""/>
          </v:shape>
          <o:OLEObject Type="Embed" ProgID="Equation.3" ShapeID="_x0000_i1078" DrawAspect="Content" ObjectID="_1627975743" r:id="rId106"/>
        </w:object>
      </w:r>
    </w:p>
    <w:p w:rsidR="00097BF4" w:rsidRDefault="00097BF4" w:rsidP="00097BF4"/>
    <w:p w:rsidR="00097BF4" w:rsidRDefault="001333FB" w:rsidP="00097BF4">
      <w:r>
        <w:t>p.6</w:t>
      </w:r>
      <w:r w:rsidR="00097BF4">
        <w:t>.a. Test H</w:t>
      </w:r>
      <w:r w:rsidR="00097BF4">
        <w:rPr>
          <w:vertAlign w:val="subscript"/>
        </w:rPr>
        <w:t>0</w:t>
      </w:r>
      <w:r w:rsidR="00097BF4">
        <w:t xml:space="preserve">: </w:t>
      </w:r>
      <w:r w:rsidR="00097BF4">
        <w:rPr>
          <w:rFonts w:ascii="Symbol" w:hAnsi="Symbol"/>
        </w:rPr>
        <w:t></w:t>
      </w:r>
      <w:r w:rsidR="00097BF4">
        <w:rPr>
          <w:vertAlign w:val="subscript"/>
        </w:rPr>
        <w:t>T</w:t>
      </w:r>
      <w:r w:rsidR="00097BF4">
        <w:t xml:space="preserve"> = </w:t>
      </w:r>
      <w:r w:rsidR="00097BF4">
        <w:rPr>
          <w:rFonts w:ascii="Symbol" w:hAnsi="Symbol"/>
        </w:rPr>
        <w:t></w:t>
      </w:r>
      <w:r w:rsidR="00097BF4">
        <w:rPr>
          <w:vertAlign w:val="subscript"/>
        </w:rPr>
        <w:t>R</w:t>
      </w:r>
      <w:r w:rsidR="00097BF4">
        <w:t xml:space="preserve"> = </w:t>
      </w:r>
      <w:r w:rsidR="00097BF4">
        <w:rPr>
          <w:rFonts w:ascii="Symbol" w:hAnsi="Symbol"/>
        </w:rPr>
        <w:t></w:t>
      </w:r>
      <w:r w:rsidR="00097BF4">
        <w:rPr>
          <w:vertAlign w:val="subscript"/>
        </w:rPr>
        <w:t>N</w:t>
      </w:r>
      <w:r w:rsidR="00097BF4">
        <w:t xml:space="preserve"> = </w:t>
      </w:r>
      <w:r w:rsidR="00097BF4">
        <w:rPr>
          <w:rFonts w:ascii="Symbol" w:hAnsi="Symbol"/>
        </w:rPr>
        <w:t></w:t>
      </w:r>
      <w:r w:rsidR="00097BF4">
        <w:rPr>
          <w:vertAlign w:val="subscript"/>
        </w:rPr>
        <w:t>I</w:t>
      </w:r>
      <w:r w:rsidR="00097BF4">
        <w:t xml:space="preserve"> = 0    at  </w:t>
      </w:r>
      <w:r w:rsidR="00097BF4">
        <w:rPr>
          <w:rFonts w:ascii="Symbol" w:hAnsi="Symbol"/>
        </w:rPr>
        <w:t></w:t>
      </w:r>
      <w:r w:rsidR="00097BF4">
        <w:t xml:space="preserve"> = 0.05 significance level.</w:t>
      </w:r>
    </w:p>
    <w:p w:rsidR="00097BF4" w:rsidRDefault="00097BF4" w:rsidP="00097BF4">
      <w:r>
        <w:t>Test Statistic _________________________________________   Rejection Region ___________________</w:t>
      </w:r>
    </w:p>
    <w:p w:rsidR="00097BF4" w:rsidRDefault="00097BF4" w:rsidP="00097BF4"/>
    <w:p w:rsidR="00097BF4" w:rsidRDefault="001333FB" w:rsidP="00097BF4">
      <w:r>
        <w:t>p.6</w:t>
      </w:r>
      <w:r w:rsidR="00097BF4">
        <w:t>.b. Set up the test of H</w:t>
      </w:r>
      <w:r w:rsidR="00097BF4">
        <w:rPr>
          <w:vertAlign w:val="subscript"/>
        </w:rPr>
        <w:t>0</w:t>
      </w:r>
      <w:r w:rsidR="00097BF4">
        <w:t xml:space="preserve">: </w:t>
      </w:r>
      <w:r w:rsidR="00097BF4">
        <w:rPr>
          <w:rFonts w:ascii="Symbol" w:hAnsi="Symbol"/>
        </w:rPr>
        <w:t></w:t>
      </w:r>
      <w:r w:rsidR="00097BF4">
        <w:rPr>
          <w:vertAlign w:val="subscript"/>
        </w:rPr>
        <w:t>T</w:t>
      </w:r>
      <w:r w:rsidR="00097BF4">
        <w:t xml:space="preserve"> = </w:t>
      </w:r>
      <w:r w:rsidR="00097BF4">
        <w:rPr>
          <w:rFonts w:ascii="Symbol" w:hAnsi="Symbol"/>
        </w:rPr>
        <w:t></w:t>
      </w:r>
      <w:r w:rsidR="00097BF4">
        <w:rPr>
          <w:vertAlign w:val="subscript"/>
        </w:rPr>
        <w:t>R</w:t>
      </w:r>
      <w:r w:rsidR="00097BF4">
        <w:t xml:space="preserve"> = </w:t>
      </w:r>
      <w:r w:rsidR="00097BF4">
        <w:rPr>
          <w:rFonts w:ascii="Symbol" w:hAnsi="Symbol"/>
        </w:rPr>
        <w:t></w:t>
      </w:r>
      <w:r w:rsidR="00097BF4">
        <w:rPr>
          <w:vertAlign w:val="subscript"/>
        </w:rPr>
        <w:t>N</w:t>
      </w:r>
      <w:r w:rsidR="00097BF4">
        <w:t xml:space="preserve"> = </w:t>
      </w:r>
      <w:r w:rsidR="00097BF4">
        <w:rPr>
          <w:rFonts w:ascii="Symbol" w:hAnsi="Symbol"/>
        </w:rPr>
        <w:t></w:t>
      </w:r>
      <w:r w:rsidR="00097BF4">
        <w:rPr>
          <w:vertAlign w:val="subscript"/>
        </w:rPr>
        <w:t>I</w:t>
      </w:r>
      <w:r w:rsidR="00097BF4">
        <w:t xml:space="preserve">   in the form of a general linear test by giving K’, </w:t>
      </w:r>
      <w:r w:rsidR="00097BF4">
        <w:rPr>
          <w:rFonts w:ascii="Symbol" w:hAnsi="Symbol"/>
        </w:rPr>
        <w:t></w:t>
      </w:r>
      <w:r w:rsidR="00097BF4">
        <w:t xml:space="preserve">, and m, and the degrees of freedom. Note that there are several ways K’ can be formed. </w:t>
      </w:r>
    </w:p>
    <w:p w:rsidR="00097BF4" w:rsidRPr="00BB0F73" w:rsidRDefault="001333FB" w:rsidP="00097BF4">
      <w:r>
        <w:t>p.6</w:t>
      </w:r>
      <w:r w:rsidR="00097BF4">
        <w:t>.c. Test H</w:t>
      </w:r>
      <w:r w:rsidR="00097BF4">
        <w:rPr>
          <w:vertAlign w:val="subscript"/>
        </w:rPr>
        <w:t>0</w:t>
      </w:r>
      <w:r w:rsidR="00097BF4">
        <w:t xml:space="preserve">: </w:t>
      </w:r>
      <w:r w:rsidR="00097BF4">
        <w:rPr>
          <w:rFonts w:ascii="Symbol" w:hAnsi="Symbol"/>
        </w:rPr>
        <w:t></w:t>
      </w:r>
      <w:r w:rsidR="00097BF4">
        <w:rPr>
          <w:vertAlign w:val="subscript"/>
        </w:rPr>
        <w:t>T</w:t>
      </w:r>
      <w:r w:rsidR="00097BF4">
        <w:t xml:space="preserve"> = </w:t>
      </w:r>
      <w:r w:rsidR="00097BF4">
        <w:rPr>
          <w:rFonts w:ascii="Symbol" w:hAnsi="Symbol"/>
        </w:rPr>
        <w:t></w:t>
      </w:r>
      <w:r w:rsidR="00097BF4">
        <w:rPr>
          <w:vertAlign w:val="subscript"/>
        </w:rPr>
        <w:t>R</w:t>
      </w:r>
      <w:r w:rsidR="00097BF4">
        <w:t xml:space="preserve"> = </w:t>
      </w:r>
      <w:r w:rsidR="00097BF4">
        <w:rPr>
          <w:rFonts w:ascii="Symbol" w:hAnsi="Symbol"/>
        </w:rPr>
        <w:t></w:t>
      </w:r>
      <w:r w:rsidR="00097BF4">
        <w:rPr>
          <w:vertAlign w:val="subscript"/>
        </w:rPr>
        <w:t>N</w:t>
      </w:r>
      <w:r w:rsidR="00097BF4">
        <w:t xml:space="preserve"> = </w:t>
      </w:r>
      <w:r w:rsidR="00097BF4">
        <w:rPr>
          <w:rFonts w:ascii="Symbol" w:hAnsi="Symbol"/>
        </w:rPr>
        <w:t></w:t>
      </w:r>
      <w:r w:rsidR="00097BF4">
        <w:rPr>
          <w:vertAlign w:val="subscript"/>
        </w:rPr>
        <w:t>I</w:t>
      </w:r>
      <w:r w:rsidR="00097BF4">
        <w:t xml:space="preserve">     at  </w:t>
      </w:r>
      <w:r w:rsidR="00097BF4">
        <w:rPr>
          <w:rFonts w:ascii="Symbol" w:hAnsi="Symbol"/>
        </w:rPr>
        <w:t></w:t>
      </w:r>
      <w:r w:rsidR="00097BF4">
        <w:t xml:space="preserve"> = 0.05 significance level.</w:t>
      </w:r>
    </w:p>
    <w:p w:rsidR="0072049B" w:rsidRDefault="0072049B" w:rsidP="00097BF4"/>
    <w:p w:rsidR="00097BF4" w:rsidRDefault="00097BF4" w:rsidP="00097BF4">
      <w:r>
        <w:t>Test Statistic _________________________________________   Rejection Region ___________________</w:t>
      </w:r>
    </w:p>
    <w:p w:rsidR="00120AF0" w:rsidRDefault="00120AF0" w:rsidP="00120AF0"/>
    <w:p w:rsidR="0072049B" w:rsidRDefault="0072049B" w:rsidP="002470F0"/>
    <w:p w:rsidR="0072049B" w:rsidRDefault="0072049B" w:rsidP="002470F0"/>
    <w:p w:rsidR="0072049B" w:rsidRDefault="0072049B" w:rsidP="002470F0"/>
    <w:p w:rsidR="0072049B" w:rsidRDefault="0072049B" w:rsidP="002470F0"/>
    <w:p w:rsidR="0072049B" w:rsidRDefault="0072049B" w:rsidP="002470F0"/>
    <w:p w:rsidR="0072049B" w:rsidRDefault="0072049B" w:rsidP="002470F0"/>
    <w:p w:rsidR="0072049B" w:rsidRDefault="0072049B" w:rsidP="002470F0"/>
    <w:p w:rsidR="0072049B" w:rsidRDefault="0072049B" w:rsidP="002470F0"/>
    <w:p w:rsidR="002470F0" w:rsidRDefault="001333FB" w:rsidP="002470F0">
      <w:r>
        <w:lastRenderedPageBreak/>
        <w:t>QB.7</w:t>
      </w:r>
      <w:r w:rsidR="002470F0">
        <w:t>. A study was conducted, relating female heights (</w:t>
      </w:r>
      <w:r w:rsidR="002470F0" w:rsidRPr="00331786">
        <w:rPr>
          <w:i/>
        </w:rPr>
        <w:t>Y</w:t>
      </w:r>
      <w:r w:rsidR="002470F0">
        <w:t>, in 100s of mm) to hand length (</w:t>
      </w:r>
      <w:r w:rsidR="002470F0" w:rsidRPr="00331786">
        <w:rPr>
          <w:i/>
        </w:rPr>
        <w:t>X</w:t>
      </w:r>
      <w:r w:rsidR="002470F0">
        <w:rPr>
          <w:vertAlign w:val="subscript"/>
        </w:rPr>
        <w:t>1</w:t>
      </w:r>
      <w:r w:rsidR="002470F0">
        <w:t>, in 100s of mm) and foot length (</w:t>
      </w:r>
      <w:r w:rsidR="002470F0" w:rsidRPr="00086F0A">
        <w:rPr>
          <w:i/>
        </w:rPr>
        <w:t>X</w:t>
      </w:r>
      <w:r w:rsidR="002470F0">
        <w:rPr>
          <w:vertAlign w:val="subscript"/>
        </w:rPr>
        <w:t>2</w:t>
      </w:r>
      <w:r w:rsidR="002470F0">
        <w:t xml:space="preserve"> in 100s of mm), based on a sample of </w:t>
      </w:r>
      <w:r w:rsidR="002470F0" w:rsidRPr="00086F0A">
        <w:rPr>
          <w:i/>
        </w:rPr>
        <w:t>n</w:t>
      </w:r>
      <w:r w:rsidR="002470F0">
        <w:t xml:space="preserve"> = 15 adult females. The following model was fit, with matrix results given below.</w:t>
      </w:r>
    </w:p>
    <w:p w:rsidR="002470F0" w:rsidRDefault="002470F0" w:rsidP="002470F0"/>
    <w:p w:rsidR="002470F0" w:rsidRDefault="002470F0" w:rsidP="002470F0">
      <w:r w:rsidRPr="00086F0A">
        <w:rPr>
          <w:position w:val="-16"/>
        </w:rPr>
        <w:object w:dxaOrig="10120" w:dyaOrig="440">
          <v:shape id="_x0000_i1079" type="#_x0000_t75" style="width:506pt;height:22pt" o:ole="">
            <v:imagedata r:id="rId107" o:title=""/>
          </v:shape>
          <o:OLEObject Type="Embed" ProgID="Equation.DSMT4" ShapeID="_x0000_i1079" DrawAspect="Content" ObjectID="_1627975744" r:id="rId108"/>
        </w:object>
      </w:r>
    </w:p>
    <w:p w:rsidR="002470F0" w:rsidRDefault="002470F0" w:rsidP="002470F0">
      <w:r>
        <w:rPr>
          <w:noProof/>
        </w:rPr>
        <mc:AlternateContent>
          <mc:Choice Requires="wps">
            <w:drawing>
              <wp:anchor distT="0" distB="0" distL="114300" distR="114300" simplePos="0" relativeHeight="251659264" behindDoc="0" locked="0" layoutInCell="1" allowOverlap="1">
                <wp:simplePos x="0" y="0"/>
                <wp:positionH relativeFrom="column">
                  <wp:posOffset>3486150</wp:posOffset>
                </wp:positionH>
                <wp:positionV relativeFrom="paragraph">
                  <wp:posOffset>153035</wp:posOffset>
                </wp:positionV>
                <wp:extent cx="3371850" cy="2144395"/>
                <wp:effectExtent l="9525" t="10160" r="952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144395"/>
                        </a:xfrm>
                        <a:prstGeom prst="rect">
                          <a:avLst/>
                        </a:prstGeom>
                        <a:solidFill>
                          <a:srgbClr val="FFFFFF"/>
                        </a:solidFill>
                        <a:ln w="9525">
                          <a:solidFill>
                            <a:srgbClr val="000000"/>
                          </a:solidFill>
                          <a:miter lim="800000"/>
                          <a:headEnd/>
                          <a:tailEnd/>
                        </a:ln>
                      </wps:spPr>
                      <wps:txbx>
                        <w:txbxContent>
                          <w:p w:rsidR="00E64849" w:rsidRDefault="00E64849" w:rsidP="002470F0">
                            <w:r>
                              <w:t>p.7.a. Set this null hypothesis in the form</w:t>
                            </w:r>
                          </w:p>
                          <w:p w:rsidR="00E64849" w:rsidRPr="00086F0A" w:rsidRDefault="00E64849" w:rsidP="002470F0">
                            <w:pPr>
                              <w:rPr>
                                <w:rFonts w:ascii="Calibri" w:hAnsi="Calibri"/>
                              </w:rPr>
                            </w:pPr>
                            <w:r>
                              <w:t>H</w:t>
                            </w:r>
                            <w:r>
                              <w:rPr>
                                <w:vertAlign w:val="subscript"/>
                              </w:rPr>
                              <w:t>0</w:t>
                            </w:r>
                            <w:r>
                              <w:t xml:space="preserve">: </w:t>
                            </w:r>
                            <w:r w:rsidRPr="00086F0A">
                              <w:rPr>
                                <w:b/>
                              </w:rPr>
                              <w:t>K’</w:t>
                            </w:r>
                            <w:r w:rsidRPr="00086F0A">
                              <w:rPr>
                                <w:rFonts w:ascii="Symbol" w:hAnsi="Symbol"/>
                                <w:b/>
                              </w:rPr>
                              <w:t></w:t>
                            </w:r>
                            <w:r w:rsidRPr="00086F0A">
                              <w:rPr>
                                <w:rFonts w:ascii="Calibri" w:hAnsi="Calibri"/>
                                <w:b/>
                              </w:rPr>
                              <w:t xml:space="preserve"> - </w:t>
                            </w:r>
                            <w:r w:rsidRPr="00086F0A">
                              <w:rPr>
                                <w:b/>
                              </w:rPr>
                              <w:t>m = 0</w:t>
                            </w:r>
                            <w:r w:rsidRPr="00086F0A">
                              <w:rPr>
                                <w:rFonts w:ascii="Calibri" w:hAnsi="Calibri"/>
                              </w:rPr>
                              <w:t xml:space="preserve"> </w:t>
                            </w: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4.5pt;margin-top:12.05pt;width:265.5pt;height:168.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LjKQIAAFEEAAAOAAAAZHJzL2Uyb0RvYy54bWysVNuO2yAQfa/Uf0C8N861m1hxVttsU1Xa&#10;XqTdfgDG2EYFhgKJvf36HXCSWm2fqvoBMcxwOHNmxtvbXityEs5LMAWdTaaUCMOhkqYp6Lenw5s1&#10;JT4wUzEFRhT0WXh6u3v9atvZXMyhBVUJRxDE+LyzBW1DsHmWed4KzfwErDDorMFpFtB0TVY51iG6&#10;Vtl8On2bdeAq64AL7/H0fnDSXcKva8HDl7r2IhBVUOQW0urSWsY1221Z3jhmW8nPNNg/sNBMGnz0&#10;CnXPAiNHJ/+A0pI78FCHCQedQV1LLlIOmM1s+ls2jy2zIuWC4nh7lcn/P1j++fTVEVlh7SgxTGOJ&#10;nkQfyDvoySyq01mfY9CjxbDQ43GMjJl6+wD8uycG9i0zjbhzDrpWsArZpZvZ6OqA4yNI2X2CCp9h&#10;xwAJqK+djoAoBkF0rNLztTKRCsfDxeJmtl6hi6NvPlsuF5tVZJex/HLdOh8+CNAkbgrqsPQJnp0e&#10;fBhCLyGJPihZHaRSyXBNuVeOnBi2ySF9Z3Q/DlOGdAXdrOarQYGxz48hpun7G4SWAftdSV3Q9TWI&#10;5VG396ZK3RiYVMMes1MGk4xCRu0GFUNf9ufClFA9o6QOhr7GOcRNC+4nJR32dEH9jyNzghL10WBZ&#10;NihcHIJkLFc3czTc2FOOPcxwhCpooGTY7sMwOEfrZNPiS5dGuMNSHmQSOVIdWJ15Y9+mMp1nLA7G&#10;2E5Rv/4EuxcAAAD//wMAUEsDBBQABgAIAAAAIQDz3Ks63wAAAAsBAAAPAAAAZHJzL2Rvd25yZXYu&#10;eG1sTI/BbsIwEETvlfoP1lbqBRU7QKKQxkEtEqeeSOndxEsSNV6ntoHw9zWn9jg7o9k35WYyA7ug&#10;870lCclcAENqrO6plXD43L3kwHxQpNVgCSXc0MOmenwoVaHtlfZ4qUPLYgn5QknoQhgLzn3ToVF+&#10;bkek6J2sMypE6VqunbrGcjPwhRAZN6qn+KFTI247bL7rs5GQ/dTL2ceXntH+tnt3jUn19pBK+fw0&#10;vb0CCziFvzDc8SM6VJHpaM+kPRskpKt13BIkLFYJsHtA5CJejhKWWZIDr0r+f0P1CwAA//8DAFBL&#10;AQItABQABgAIAAAAIQC2gziS/gAAAOEBAAATAAAAAAAAAAAAAAAAAAAAAABbQ29udGVudF9UeXBl&#10;c10ueG1sUEsBAi0AFAAGAAgAAAAhADj9If/WAAAAlAEAAAsAAAAAAAAAAAAAAAAALwEAAF9yZWxz&#10;Ly5yZWxzUEsBAi0AFAAGAAgAAAAhAETAcuMpAgAAUQQAAA4AAAAAAAAAAAAAAAAALgIAAGRycy9l&#10;Mm9Eb2MueG1sUEsBAi0AFAAGAAgAAAAhAPPcqzrfAAAACwEAAA8AAAAAAAAAAAAAAAAAgwQAAGRy&#10;cy9kb3ducmV2LnhtbFBLBQYAAAAABAAEAPMAAACPBQAAAAA=&#10;">
                <v:textbox style="mso-fit-shape-to-text:t">
                  <w:txbxContent>
                    <w:p w:rsidR="00E64849" w:rsidRDefault="00E64849" w:rsidP="002470F0">
                      <w:r>
                        <w:t>p.7.a. Set this null hypothesis in the form</w:t>
                      </w:r>
                    </w:p>
                    <w:p w:rsidR="00E64849" w:rsidRPr="00086F0A" w:rsidRDefault="00E64849" w:rsidP="002470F0">
                      <w:pPr>
                        <w:rPr>
                          <w:rFonts w:ascii="Calibri" w:hAnsi="Calibri"/>
                        </w:rPr>
                      </w:pPr>
                      <w:r>
                        <w:t>H</w:t>
                      </w:r>
                      <w:r>
                        <w:rPr>
                          <w:vertAlign w:val="subscript"/>
                        </w:rPr>
                        <w:t>0</w:t>
                      </w:r>
                      <w:r>
                        <w:t xml:space="preserve">: </w:t>
                      </w:r>
                      <w:r w:rsidRPr="00086F0A">
                        <w:rPr>
                          <w:b/>
                        </w:rPr>
                        <w:t>K’</w:t>
                      </w:r>
                      <w:r w:rsidRPr="00086F0A">
                        <w:rPr>
                          <w:rFonts w:ascii="Symbol" w:hAnsi="Symbol"/>
                          <w:b/>
                        </w:rPr>
                        <w:t></w:t>
                      </w:r>
                      <w:r w:rsidRPr="00086F0A">
                        <w:rPr>
                          <w:rFonts w:ascii="Calibri" w:hAnsi="Calibri"/>
                          <w:b/>
                        </w:rPr>
                        <w:t xml:space="preserve"> - </w:t>
                      </w:r>
                      <w:r w:rsidRPr="00086F0A">
                        <w:rPr>
                          <w:b/>
                        </w:rPr>
                        <w:t>m = 0</w:t>
                      </w:r>
                      <w:r w:rsidRPr="00086F0A">
                        <w:rPr>
                          <w:rFonts w:ascii="Calibri" w:hAnsi="Calibri"/>
                        </w:rPr>
                        <w:t xml:space="preserve"> </w:t>
                      </w: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p w:rsidR="00E64849" w:rsidRPr="00086F0A" w:rsidRDefault="00E64849" w:rsidP="002470F0">
                      <w:pPr>
                        <w:rPr>
                          <w:rFonts w:ascii="Calibri" w:hAnsi="Calibri"/>
                        </w:rPr>
                      </w:pPr>
                    </w:p>
                  </w:txbxContent>
                </v:textbox>
              </v:shape>
            </w:pict>
          </mc:Fallback>
        </mc:AlternateContent>
      </w:r>
    </w:p>
    <w:p w:rsidR="002470F0" w:rsidRDefault="002470F0" w:rsidP="002470F0">
      <w:r>
        <w:object w:dxaOrig="5169" w:dyaOrig="3505">
          <v:shape id="_x0000_i1080" type="#_x0000_t75" style="width:258.45pt;height:175.25pt" o:ole="">
            <v:imagedata r:id="rId109" o:title=""/>
          </v:shape>
          <o:OLEObject Type="Embed" ProgID="Excel.Sheet.12" ShapeID="_x0000_i1080" DrawAspect="Content" ObjectID="_1627975745" r:id="rId110"/>
        </w:object>
      </w:r>
    </w:p>
    <w:p w:rsidR="002470F0" w:rsidRDefault="002470F0" w:rsidP="002470F0"/>
    <w:p w:rsidR="002470F0" w:rsidRDefault="001333FB" w:rsidP="002470F0">
      <w:pPr>
        <w:rPr>
          <w:b/>
        </w:rPr>
      </w:pPr>
      <w:r>
        <w:t>p.7</w:t>
      </w:r>
      <w:r w:rsidR="002470F0">
        <w:t xml:space="preserve">.b. Obtain the estimate of </w:t>
      </w:r>
      <w:r w:rsidR="002470F0" w:rsidRPr="00086F0A">
        <w:rPr>
          <w:b/>
        </w:rPr>
        <w:t>K’</w:t>
      </w:r>
      <w:r w:rsidR="002470F0" w:rsidRPr="00086F0A">
        <w:rPr>
          <w:rFonts w:ascii="Symbol" w:hAnsi="Symbol"/>
          <w:b/>
        </w:rPr>
        <w:t></w:t>
      </w:r>
      <w:r w:rsidR="002470F0" w:rsidRPr="00086F0A">
        <w:rPr>
          <w:rFonts w:ascii="Calibri" w:hAnsi="Calibri"/>
          <w:b/>
        </w:rPr>
        <w:t xml:space="preserve"> - </w:t>
      </w:r>
      <w:r w:rsidR="002470F0" w:rsidRPr="00086F0A">
        <w:rPr>
          <w:b/>
        </w:rPr>
        <w:t>m</w:t>
      </w:r>
      <w:r w:rsidR="002470F0">
        <w:rPr>
          <w:b/>
        </w:rPr>
        <w:t>:</w:t>
      </w:r>
    </w:p>
    <w:p w:rsidR="002470F0" w:rsidRDefault="001333FB" w:rsidP="002470F0">
      <w:pPr>
        <w:rPr>
          <w:b/>
        </w:rPr>
      </w:pPr>
      <w:r>
        <w:t>p.7</w:t>
      </w:r>
      <w:r w:rsidR="002470F0">
        <w:t xml:space="preserve">.c. Obtain  </w:t>
      </w:r>
      <w:r w:rsidR="002470F0" w:rsidRPr="00086F0A">
        <w:rPr>
          <w:b/>
        </w:rPr>
        <w:t>K’(X’X)</w:t>
      </w:r>
      <w:r w:rsidR="002470F0" w:rsidRPr="00086F0A">
        <w:rPr>
          <w:b/>
          <w:vertAlign w:val="superscript"/>
        </w:rPr>
        <w:t>-1</w:t>
      </w:r>
      <w:r w:rsidR="002470F0" w:rsidRPr="00086F0A">
        <w:rPr>
          <w:b/>
        </w:rPr>
        <w:t>K</w:t>
      </w:r>
    </w:p>
    <w:p w:rsidR="002470F0" w:rsidRDefault="001333FB" w:rsidP="002470F0">
      <w:r>
        <w:t>p.7</w:t>
      </w:r>
      <w:r w:rsidR="002470F0" w:rsidRPr="00086F0A">
        <w:t xml:space="preserve">.d. </w:t>
      </w:r>
      <w:r w:rsidR="002470F0">
        <w:t xml:space="preserve"> Obtain the estimate of </w:t>
      </w:r>
      <w:r w:rsidR="002470F0">
        <w:rPr>
          <w:rFonts w:ascii="Symbol" w:hAnsi="Symbol"/>
        </w:rPr>
        <w:t></w:t>
      </w:r>
      <w:r w:rsidR="002470F0">
        <w:rPr>
          <w:vertAlign w:val="superscript"/>
        </w:rPr>
        <w:t>2</w:t>
      </w:r>
    </w:p>
    <w:p w:rsidR="002470F0" w:rsidRDefault="001333FB" w:rsidP="002470F0">
      <w:r>
        <w:t>p.7</w:t>
      </w:r>
      <w:r w:rsidR="002470F0">
        <w:t>.e. Compute the test statistic, give the rejection region, and conclusion for the test:</w:t>
      </w:r>
    </w:p>
    <w:p w:rsidR="002470F0" w:rsidRDefault="002470F0" w:rsidP="002470F0">
      <w:pPr>
        <w:rPr>
          <w:b/>
        </w:rPr>
      </w:pPr>
      <w:r>
        <w:t>Test Statistic: ___________________   Rejection Region: ___________________  Reject H</w:t>
      </w:r>
      <w:r>
        <w:rPr>
          <w:vertAlign w:val="subscript"/>
        </w:rPr>
        <w:t>0</w:t>
      </w:r>
      <w:r>
        <w:t xml:space="preserve">?  </w:t>
      </w:r>
      <w:r w:rsidRPr="00C32195">
        <w:rPr>
          <w:b/>
        </w:rPr>
        <w:t>Yes</w:t>
      </w:r>
      <w:r>
        <w:t xml:space="preserve">   or  </w:t>
      </w:r>
      <w:r w:rsidRPr="00C32195">
        <w:rPr>
          <w:b/>
        </w:rPr>
        <w:t>No</w:t>
      </w: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9E209E" w:rsidP="002470F0">
      <w:pPr>
        <w:rPr>
          <w:b/>
        </w:rPr>
      </w:pPr>
    </w:p>
    <w:p w:rsidR="009E209E" w:rsidRDefault="001333FB" w:rsidP="009E209E">
      <w:pPr>
        <w:spacing w:after="240"/>
      </w:pPr>
      <w:r>
        <w:lastRenderedPageBreak/>
        <w:t>QB.8</w:t>
      </w:r>
      <w:r w:rsidR="009E209E">
        <w:t>. A regression model is fit, relating total team payroll (Y, in millions of £</w:t>
      </w:r>
      <w:r w:rsidR="009E209E">
        <w:rPr>
          <w:vertAlign w:val="superscript"/>
        </w:rPr>
        <w:t>s</w:t>
      </w:r>
      <w:r w:rsidR="009E209E">
        <w:t>) to offensive goals scored (X</w:t>
      </w:r>
      <w:r w:rsidR="009E209E">
        <w:rPr>
          <w:vertAlign w:val="subscript"/>
        </w:rPr>
        <w:t>1</w:t>
      </w:r>
      <w:r w:rsidR="009E209E">
        <w:t>) and defensive goals allowed (X</w:t>
      </w:r>
      <w:r w:rsidR="009E209E">
        <w:rPr>
          <w:vertAlign w:val="subscript"/>
        </w:rPr>
        <w:t>2</w:t>
      </w:r>
      <w:r w:rsidR="009E209E">
        <w:t>) for the n=20 teams during the 2013 English Premier League season. For this problem, we will treat this as a sample from a population of all possible league teams.</w:t>
      </w:r>
    </w:p>
    <w:p w:rsidR="009E209E" w:rsidRPr="00B54C78" w:rsidRDefault="009E209E" w:rsidP="009E209E">
      <w:pPr>
        <w:spacing w:after="240"/>
      </w:pPr>
      <w:r>
        <w:object w:dxaOrig="12373" w:dyaOrig="6206">
          <v:shape id="_x0000_i1081" type="#_x0000_t75" style="width:474.5pt;height:238.3pt" o:ole="">
            <v:imagedata r:id="rId111" o:title=""/>
          </v:shape>
          <o:OLEObject Type="Embed" ProgID="Excel.Sheet.12" ShapeID="_x0000_i1081" DrawAspect="Content" ObjectID="_1627975746" r:id="rId112"/>
        </w:object>
      </w:r>
    </w:p>
    <w:p w:rsidR="009E209E" w:rsidRDefault="001333FB" w:rsidP="009E209E">
      <w:pPr>
        <w:rPr>
          <w:rFonts w:cs="Calibri"/>
        </w:rPr>
      </w:pPr>
      <w:r>
        <w:rPr>
          <w:rFonts w:cs="Calibri"/>
        </w:rPr>
        <w:t>p.8</w:t>
      </w:r>
      <w:r w:rsidR="009E209E">
        <w:rPr>
          <w:rFonts w:cs="Calibri"/>
        </w:rPr>
        <w:t>.a. Complete the following ANOVA table.</w:t>
      </w:r>
    </w:p>
    <w:p w:rsidR="009E209E" w:rsidRDefault="009E209E" w:rsidP="009E209E">
      <w:pPr>
        <w:rPr>
          <w:rFonts w:cs="Calibri"/>
        </w:rPr>
      </w:pPr>
      <w:r>
        <w:rPr>
          <w:rFonts w:cs="Calibri"/>
        </w:rPr>
        <w:object w:dxaOrig="6318" w:dyaOrig="1472">
          <v:shape id="_x0000_i1082" type="#_x0000_t75" style="width:404.35pt;height:93.9pt" o:ole="">
            <v:imagedata r:id="rId113" o:title=""/>
          </v:shape>
          <o:OLEObject Type="Embed" ProgID="Excel.Sheet.12" ShapeID="_x0000_i1082" DrawAspect="Content" ObjectID="_1627975747" r:id="rId114"/>
        </w:object>
      </w:r>
    </w:p>
    <w:p w:rsidR="009E209E" w:rsidRDefault="001333FB" w:rsidP="009E209E">
      <w:pPr>
        <w:spacing w:after="0"/>
      </w:pPr>
      <w:r>
        <w:t>p.8</w:t>
      </w:r>
      <w:r w:rsidR="009E209E">
        <w:t>.b. Test whether the offensive goals scored and defensive goals allowed effects are of equal magnitude, but opposite direction:   H</w:t>
      </w:r>
      <w:r w:rsidR="009E209E">
        <w:rPr>
          <w:vertAlign w:val="subscript"/>
        </w:rPr>
        <w:t>0</w:t>
      </w:r>
      <w:r w:rsidR="009E209E">
        <w:t xml:space="preserve">: </w:t>
      </w:r>
      <w:r w:rsidR="009E209E">
        <w:rPr>
          <w:rFonts w:ascii="Symbol" w:hAnsi="Symbol"/>
        </w:rPr>
        <w:t></w:t>
      </w:r>
      <w:r w:rsidR="009E209E">
        <w:rPr>
          <w:rFonts w:ascii="Symbol" w:hAnsi="Symbol"/>
          <w:vertAlign w:val="subscript"/>
        </w:rPr>
        <w:t></w:t>
      </w:r>
      <w:r w:rsidR="009E209E">
        <w:rPr>
          <w:rFonts w:ascii="Symbol" w:hAnsi="Symbol"/>
        </w:rPr>
        <w:t></w:t>
      </w:r>
      <w:r w:rsidR="009E209E">
        <w:rPr>
          <w:rFonts w:ascii="Symbol" w:hAnsi="Symbol"/>
        </w:rPr>
        <w:t></w:t>
      </w:r>
      <w:r w:rsidR="009E209E">
        <w:rPr>
          <w:rFonts w:ascii="Symbol" w:hAnsi="Symbol"/>
        </w:rPr>
        <w:t></w:t>
      </w:r>
      <w:r w:rsidR="009E209E">
        <w:rPr>
          <w:rFonts w:ascii="Symbol" w:hAnsi="Symbol"/>
        </w:rPr>
        <w:t></w:t>
      </w:r>
      <w:r w:rsidR="009E209E">
        <w:rPr>
          <w:rFonts w:ascii="Symbol" w:hAnsi="Symbol"/>
        </w:rPr>
        <w:t></w:t>
      </w:r>
      <w:r w:rsidR="009E209E">
        <w:rPr>
          <w:rFonts w:ascii="Symbol" w:hAnsi="Symbol"/>
          <w:vertAlign w:val="subscript"/>
        </w:rPr>
        <w:t></w:t>
      </w:r>
      <w:r w:rsidR="009E209E">
        <w:rPr>
          <w:rFonts w:ascii="Symbol" w:hAnsi="Symbol"/>
        </w:rPr>
        <w:t></w:t>
      </w:r>
      <w:r w:rsidR="009E209E">
        <w:rPr>
          <w:rFonts w:ascii="Symbol" w:hAnsi="Symbol"/>
        </w:rPr>
        <w:t></w:t>
      </w:r>
      <w:r w:rsidR="009E209E">
        <w:rPr>
          <w:rFonts w:ascii="Symbol" w:hAnsi="Symbol"/>
        </w:rPr>
        <w:t></w:t>
      </w:r>
      <w:r w:rsidR="009E209E">
        <w:rPr>
          <w:rFonts w:ascii="Symbol" w:hAnsi="Symbol"/>
        </w:rPr>
        <w:t></w:t>
      </w:r>
    </w:p>
    <w:p w:rsidR="009E209E" w:rsidRPr="00C32195" w:rsidRDefault="009E209E" w:rsidP="009E209E">
      <w:r>
        <w:object w:dxaOrig="12373" w:dyaOrig="6206">
          <v:shape id="_x0000_i1083" type="#_x0000_t75" style="width:440.5pt;height:220.95pt" o:ole="">
            <v:imagedata r:id="rId111" o:title=""/>
          </v:shape>
          <o:OLEObject Type="Embed" ProgID="Excel.Sheet.12" ShapeID="_x0000_i1083" DrawAspect="Content" ObjectID="_1627975748" r:id="rId115"/>
        </w:object>
      </w:r>
      <w:r>
        <w:t xml:space="preserve">                                 Test Statistic: _____________________   Rejection Region: _________________  Reject H</w:t>
      </w:r>
      <w:r>
        <w:rPr>
          <w:vertAlign w:val="subscript"/>
        </w:rPr>
        <w:t>0</w:t>
      </w:r>
      <w:r>
        <w:t xml:space="preserve">?   </w:t>
      </w:r>
      <w:r w:rsidRPr="00040E15">
        <w:rPr>
          <w:b/>
        </w:rPr>
        <w:t>Yes</w:t>
      </w:r>
      <w:r>
        <w:t xml:space="preserve">   /   </w:t>
      </w:r>
      <w:r w:rsidRPr="00040E15">
        <w:rPr>
          <w:b/>
        </w:rPr>
        <w:t>No</w:t>
      </w:r>
    </w:p>
    <w:p w:rsidR="00120AF0" w:rsidRDefault="00120AF0" w:rsidP="00120AF0"/>
    <w:p w:rsidR="00244FB5" w:rsidRDefault="001333FB" w:rsidP="00244FB5">
      <w:r>
        <w:lastRenderedPageBreak/>
        <w:t>QB.9</w:t>
      </w:r>
      <w:r w:rsidR="00244FB5">
        <w:t>. A forensic study related Hand (X</w:t>
      </w:r>
      <w:r w:rsidR="00244FB5">
        <w:rPr>
          <w:vertAlign w:val="subscript"/>
        </w:rPr>
        <w:t>1</w:t>
      </w:r>
      <w:r w:rsidR="00244FB5">
        <w:t>) and Foot (X</w:t>
      </w:r>
      <w:r w:rsidR="00244FB5">
        <w:rPr>
          <w:vertAlign w:val="subscript"/>
        </w:rPr>
        <w:t>2</w:t>
      </w:r>
      <w:r w:rsidR="00244FB5">
        <w:t>) lengths to Stature (Y) for a sample of n = 75 adult females (each variable in 100s of mms). Consider the following three models.</w:t>
      </w:r>
    </w:p>
    <w:p w:rsidR="00244FB5" w:rsidRDefault="00244FB5" w:rsidP="00244FB5">
      <w:r w:rsidRPr="002F6590">
        <w:rPr>
          <w:position w:val="-14"/>
        </w:rPr>
        <w:object w:dxaOrig="8220" w:dyaOrig="400">
          <v:shape id="_x0000_i1084" type="#_x0000_t75" style="width:411.4pt;height:20.15pt" o:ole="">
            <v:imagedata r:id="rId85" o:title=""/>
          </v:shape>
          <o:OLEObject Type="Embed" ProgID="Equation.DSMT4" ShapeID="_x0000_i1084" DrawAspect="Content" ObjectID="_1627975749" r:id="rId116"/>
        </w:object>
      </w:r>
    </w:p>
    <w:p w:rsidR="00244FB5" w:rsidRDefault="00244FB5" w:rsidP="00244FB5">
      <w:r>
        <w:object w:dxaOrig="9639" w:dyaOrig="5604">
          <v:shape id="_x0000_i1085" type="#_x0000_t75" style="width:318.1pt;height:184.35pt" o:ole="">
            <v:imagedata r:id="rId87" o:title=""/>
          </v:shape>
          <o:OLEObject Type="Embed" ProgID="Excel.Sheet.12" ShapeID="_x0000_i1085" DrawAspect="Content" ObjectID="_1627975750" r:id="rId117"/>
        </w:object>
      </w:r>
    </w:p>
    <w:p w:rsidR="00244FB5" w:rsidRPr="00A41C8B" w:rsidRDefault="00244FB5" w:rsidP="00244FB5"/>
    <w:p w:rsidR="00244FB5" w:rsidRDefault="001333FB" w:rsidP="00244FB5">
      <w:r>
        <w:t>p.9</w:t>
      </w:r>
      <w:r w:rsidR="00244FB5">
        <w:t xml:space="preserve">.a. Compute </w:t>
      </w:r>
      <w:r w:rsidR="00244FB5" w:rsidRPr="00481753">
        <w:rPr>
          <w:position w:val="-28"/>
        </w:rPr>
        <w:object w:dxaOrig="1120" w:dyaOrig="680">
          <v:shape id="_x0000_i1086" type="#_x0000_t75" style="width:55.85pt;height:34pt" o:ole="">
            <v:imagedata r:id="rId89" o:title=""/>
          </v:shape>
          <o:OLEObject Type="Embed" ProgID="Equation.DSMT4" ShapeID="_x0000_i1086" DrawAspect="Content" ObjectID="_1627975751" r:id="rId118"/>
        </w:object>
      </w:r>
      <w:r w:rsidR="00244FB5">
        <w:t xml:space="preserve"> and the Total (Corrected) Sum of Squares.</w:t>
      </w:r>
    </w:p>
    <w:p w:rsidR="00244FB5" w:rsidRDefault="001333FB" w:rsidP="00244FB5">
      <w:r>
        <w:t>p.9</w:t>
      </w:r>
      <w:r w:rsidR="00244FB5">
        <w:t>.b. Compute the Residual (Error) Sum of Squares for each model.</w:t>
      </w:r>
    </w:p>
    <w:p w:rsidR="00244FB5" w:rsidRDefault="001333FB" w:rsidP="00244FB5">
      <w:r>
        <w:t>p.9</w:t>
      </w:r>
      <w:r w:rsidR="00244FB5">
        <w:t xml:space="preserve">.c. Compute  </w:t>
      </w:r>
      <w:r w:rsidR="00244FB5" w:rsidRPr="00481753">
        <w:rPr>
          <w:position w:val="-14"/>
        </w:rPr>
        <w:object w:dxaOrig="4959" w:dyaOrig="400">
          <v:shape id="_x0000_i1087" type="#_x0000_t75" style="width:247.7pt;height:20.15pt" o:ole="">
            <v:imagedata r:id="rId91" o:title=""/>
          </v:shape>
          <o:OLEObject Type="Embed" ProgID="Equation.DSMT4" ShapeID="_x0000_i1087" DrawAspect="Content" ObjectID="_1627975752" r:id="rId119"/>
        </w:object>
      </w:r>
    </w:p>
    <w:p w:rsidR="00244FB5" w:rsidRDefault="001333FB" w:rsidP="00244FB5">
      <w:r>
        <w:t>p.9</w:t>
      </w:r>
      <w:r w:rsidR="00244FB5">
        <w:t xml:space="preserve">.d. Use the general linear test for Model 3 to test </w:t>
      </w:r>
      <w:r w:rsidR="00244FB5" w:rsidRPr="004E6F5B">
        <w:rPr>
          <w:position w:val="-12"/>
        </w:rPr>
        <w:object w:dxaOrig="2960" w:dyaOrig="360">
          <v:shape id="_x0000_i1088" type="#_x0000_t75" style="width:148pt;height:17.85pt" o:ole="">
            <v:imagedata r:id="rId93" o:title=""/>
          </v:shape>
          <o:OLEObject Type="Embed" ProgID="Equation.DSMT4" ShapeID="_x0000_i1088" DrawAspect="Content" ObjectID="_1627975753" r:id="rId120"/>
        </w:object>
      </w:r>
    </w:p>
    <w:p w:rsidR="00465C95" w:rsidRDefault="00465C95" w:rsidP="00465C95">
      <w:r>
        <w:t>Q</w:t>
      </w:r>
      <w:r w:rsidR="001333FB">
        <w:t>B.10</w:t>
      </w:r>
      <w:r>
        <w:t>. Consider a sequence of regression models to be fit, each based on n observations:</w:t>
      </w:r>
    </w:p>
    <w:p w:rsidR="00465C95" w:rsidRDefault="00465C95" w:rsidP="00465C95">
      <w:r w:rsidRPr="00AF4556">
        <w:rPr>
          <w:position w:val="-48"/>
        </w:rPr>
        <w:object w:dxaOrig="3540" w:dyaOrig="1080">
          <v:shape id="_x0000_i1089" type="#_x0000_t75" style="width:177pt;height:54pt" o:ole="">
            <v:imagedata r:id="rId121" o:title=""/>
          </v:shape>
          <o:OLEObject Type="Embed" ProgID="Equation.DSMT4" ShapeID="_x0000_i1089" DrawAspect="Content" ObjectID="_1627975754" r:id="rId122"/>
        </w:object>
      </w:r>
    </w:p>
    <w:p w:rsidR="00465C95" w:rsidRDefault="001333FB" w:rsidP="00465C95">
      <w:r>
        <w:t>p.10</w:t>
      </w:r>
      <w:r w:rsidR="00465C95">
        <w:t xml:space="preserve">.a. Set-up </w:t>
      </w:r>
      <w:r w:rsidR="00465C95" w:rsidRPr="00AF4556">
        <w:rPr>
          <w:b/>
          <w:i/>
        </w:rPr>
        <w:t>P</w:t>
      </w:r>
      <w:r w:rsidR="00465C95">
        <w:rPr>
          <w:vertAlign w:val="subscript"/>
        </w:rPr>
        <w:t>0</w:t>
      </w:r>
      <w:r w:rsidR="00465C95">
        <w:t>, the projection matrix for model 0.</w:t>
      </w:r>
    </w:p>
    <w:p w:rsidR="00465C95" w:rsidRDefault="001333FB" w:rsidP="00465C95">
      <w:r>
        <w:t>p.10</w:t>
      </w:r>
      <w:r w:rsidR="00465C95">
        <w:t>.b. Obtain R(</w:t>
      </w:r>
      <w:r w:rsidR="00465C95">
        <w:rPr>
          <w:rFonts w:ascii="Symbol" w:hAnsi="Symbol"/>
        </w:rPr>
        <w:t></w:t>
      </w:r>
      <w:r w:rsidR="00465C95">
        <w:rPr>
          <w:vertAlign w:val="subscript"/>
        </w:rPr>
        <w:t>0</w:t>
      </w:r>
      <w:r w:rsidR="00465C95">
        <w:t xml:space="preserve">)  in terms of the data </w:t>
      </w:r>
      <w:r w:rsidR="00465C95" w:rsidRPr="00AF5A67">
        <w:rPr>
          <w:i/>
        </w:rPr>
        <w:t>Y</w:t>
      </w:r>
      <w:r w:rsidR="00465C95">
        <w:rPr>
          <w:vertAlign w:val="subscript"/>
        </w:rPr>
        <w:t>1</w:t>
      </w:r>
      <w:r w:rsidR="00465C95">
        <w:t>,…,</w:t>
      </w:r>
      <w:r w:rsidR="00465C95" w:rsidRPr="00AF5A67">
        <w:rPr>
          <w:i/>
        </w:rPr>
        <w:t>Y</w:t>
      </w:r>
      <w:r w:rsidR="00465C95">
        <w:rPr>
          <w:vertAlign w:val="subscript"/>
        </w:rPr>
        <w:t>n</w:t>
      </w:r>
      <w:r w:rsidR="00465C95">
        <w:t>.</w:t>
      </w:r>
    </w:p>
    <w:p w:rsidR="00465C95" w:rsidRDefault="001333FB" w:rsidP="00465C95">
      <w:r>
        <w:t>p.10</w:t>
      </w:r>
      <w:r w:rsidR="00465C95">
        <w:t xml:space="preserve">.c. Suppose  </w:t>
      </w:r>
      <w:r w:rsidR="00465C95" w:rsidRPr="00AF5A67">
        <w:rPr>
          <w:position w:val="-12"/>
        </w:rPr>
        <w:object w:dxaOrig="5860" w:dyaOrig="360">
          <v:shape id="_x0000_i1090" type="#_x0000_t75" style="width:293pt;height:18pt" o:ole="">
            <v:imagedata r:id="rId123" o:title=""/>
          </v:shape>
          <o:OLEObject Type="Embed" ProgID="Equation.DSMT4" ShapeID="_x0000_i1090" DrawAspect="Content" ObjectID="_1627975755" r:id="rId124"/>
        </w:object>
      </w:r>
      <w:r w:rsidR="00465C95">
        <w:t>.   Complete the following table:</w:t>
      </w:r>
    </w:p>
    <w:p w:rsidR="00465C95" w:rsidRDefault="00465C95" w:rsidP="00465C95"/>
    <w:p w:rsidR="00465C95" w:rsidRDefault="00465C95" w:rsidP="00465C95">
      <w:r>
        <w:object w:dxaOrig="4589" w:dyaOrig="2053">
          <v:shape id="_x0000_i1091" type="#_x0000_t75" style="width:486.65pt;height:115.5pt" o:ole="">
            <v:imagedata r:id="rId125" o:title=""/>
          </v:shape>
          <o:OLEObject Type="Embed" ProgID="Excel.Sheet.12" ShapeID="_x0000_i1091" DrawAspect="Content" ObjectID="_1627975756" r:id="rId126"/>
        </w:object>
      </w:r>
    </w:p>
    <w:p w:rsidR="00465C95" w:rsidRDefault="001333FB" w:rsidP="00465C95">
      <w:r>
        <w:lastRenderedPageBreak/>
        <w:t>p.10</w:t>
      </w:r>
      <w:r w:rsidR="00465C95">
        <w:t>.d. Suppose SS(Total Corrected) = 1000.</w:t>
      </w:r>
    </w:p>
    <w:p w:rsidR="00465C95" w:rsidRDefault="001333FB" w:rsidP="00465C95">
      <w:pPr>
        <w:numPr>
          <w:ilvl w:val="0"/>
          <w:numId w:val="8"/>
        </w:numPr>
        <w:spacing w:after="0" w:line="240" w:lineRule="auto"/>
      </w:pPr>
      <w:r>
        <w:t>P.10</w:t>
      </w:r>
      <w:r w:rsidR="00465C95">
        <w:t>.d.i.  Give the proportion of variation in Y that is explained by X</w:t>
      </w:r>
      <w:r w:rsidR="00465C95">
        <w:rPr>
          <w:vertAlign w:val="subscript"/>
        </w:rPr>
        <w:t>1</w:t>
      </w:r>
      <w:r w:rsidR="00465C95">
        <w:t xml:space="preserve"> alone  </w:t>
      </w:r>
    </w:p>
    <w:p w:rsidR="00465C95" w:rsidRDefault="001333FB" w:rsidP="00465C95">
      <w:pPr>
        <w:numPr>
          <w:ilvl w:val="0"/>
          <w:numId w:val="8"/>
        </w:numPr>
        <w:spacing w:after="0" w:line="240" w:lineRule="auto"/>
      </w:pPr>
      <w:r>
        <w:t>P.10</w:t>
      </w:r>
      <w:r w:rsidR="00465C95">
        <w:t>.d.i.. Give the proportion of variation in Y that is not explained by X</w:t>
      </w:r>
      <w:r w:rsidR="00465C95">
        <w:rPr>
          <w:vertAlign w:val="subscript"/>
        </w:rPr>
        <w:t>1</w:t>
      </w:r>
      <w:r w:rsidR="00465C95">
        <w:t xml:space="preserve"> that is explained by X</w:t>
      </w:r>
      <w:r w:rsidR="00465C95">
        <w:rPr>
          <w:vertAlign w:val="subscript"/>
        </w:rPr>
        <w:t>2</w:t>
      </w:r>
    </w:p>
    <w:p w:rsidR="00077D48" w:rsidRDefault="00077D48" w:rsidP="00077D48">
      <w:pPr>
        <w:spacing w:after="0" w:line="240" w:lineRule="auto"/>
      </w:pPr>
    </w:p>
    <w:p w:rsidR="00077D48" w:rsidRPr="003279A4" w:rsidRDefault="00077D48" w:rsidP="00077D48">
      <w:pPr>
        <w:rPr>
          <w:vertAlign w:val="superscript"/>
        </w:rPr>
      </w:pPr>
    </w:p>
    <w:p w:rsidR="001511C3" w:rsidRDefault="001511C3" w:rsidP="001511C3">
      <w:r w:rsidRPr="00D01C54">
        <w:t>Q</w:t>
      </w:r>
      <w:r>
        <w:t>B</w:t>
      </w:r>
      <w:r w:rsidRPr="00D01C54">
        <w:t>.1</w:t>
      </w:r>
      <w:r>
        <w:t>1</w:t>
      </w:r>
      <w:r w:rsidRPr="00D01C54">
        <w:t xml:space="preserve">. A study considered </w:t>
      </w:r>
      <w:r>
        <w:t>noise level of the Teheran-Karaj express train (Y, in dB) in terms of distance to the center of the track (X</w:t>
      </w:r>
      <w:r>
        <w:rPr>
          <w:vertAlign w:val="subscript"/>
        </w:rPr>
        <w:t>1</w:t>
      </w:r>
      <w:r>
        <w:t>, in meters) and speed of the train (X</w:t>
      </w:r>
      <w:r>
        <w:rPr>
          <w:vertAlign w:val="subscript"/>
        </w:rPr>
        <w:t>2</w:t>
      </w:r>
      <w:r>
        <w:t>, in km/h), with n = 50. Consider the following models (in matrix form).</w:t>
      </w:r>
    </w:p>
    <w:p w:rsidR="001511C3" w:rsidRDefault="001511C3" w:rsidP="001511C3">
      <w:r w:rsidRPr="000D1170">
        <w:rPr>
          <w:position w:val="-34"/>
        </w:rPr>
        <w:object w:dxaOrig="8660" w:dyaOrig="800">
          <v:shape id="_x0000_i1177" type="#_x0000_t75" style="width:432.55pt;height:39.75pt" o:ole="">
            <v:imagedata r:id="rId127" o:title=""/>
          </v:shape>
          <o:OLEObject Type="Embed" ProgID="Equation.DSMT4" ShapeID="_x0000_i1177" DrawAspect="Content" ObjectID="_1627975757" r:id="rId128"/>
        </w:object>
      </w:r>
    </w:p>
    <w:p w:rsidR="001511C3" w:rsidRDefault="001511C3" w:rsidP="001511C3">
      <w:r>
        <w:t>p.1</w:t>
      </w:r>
      <w:r>
        <w:t>1</w:t>
      </w:r>
      <w:r>
        <w:t xml:space="preserve">.a. The sum of the speeds of the 50 observations is </w:t>
      </w:r>
      <w:r w:rsidRPr="00D540B1">
        <w:rPr>
          <w:position w:val="-28"/>
        </w:rPr>
        <w:object w:dxaOrig="1440" w:dyaOrig="680">
          <v:shape id="_x0000_i1178" type="#_x0000_t75" style="width:1in;height:33.75pt" o:ole="">
            <v:imagedata r:id="rId129" o:title=""/>
          </v:shape>
          <o:OLEObject Type="Embed" ProgID="Equation.DSMT4" ShapeID="_x0000_i1178" DrawAspect="Content" ObjectID="_1627975758" r:id="rId130"/>
        </w:object>
      </w:r>
      <w:r>
        <w:t xml:space="preserve">.  For model 0, obtain: </w:t>
      </w:r>
      <w:r w:rsidRPr="00D540B1">
        <w:rPr>
          <w:position w:val="-14"/>
        </w:rPr>
        <w:object w:dxaOrig="4120" w:dyaOrig="520">
          <v:shape id="_x0000_i1179" type="#_x0000_t75" style="width:206.2pt;height:26.25pt" o:ole="">
            <v:imagedata r:id="rId131" o:title=""/>
          </v:shape>
          <o:OLEObject Type="Embed" ProgID="Equation.DSMT4" ShapeID="_x0000_i1179" DrawAspect="Content" ObjectID="_1627975759" r:id="rId132"/>
        </w:object>
      </w:r>
    </w:p>
    <w:p w:rsidR="001511C3" w:rsidRDefault="001511C3" w:rsidP="001511C3">
      <w:r w:rsidRPr="00D540B1">
        <w:rPr>
          <w:position w:val="-14"/>
        </w:rPr>
        <w:object w:dxaOrig="9740" w:dyaOrig="520">
          <v:shape id="_x0000_i1180" type="#_x0000_t75" style="width:486.5pt;height:26.25pt" o:ole="">
            <v:imagedata r:id="rId133" o:title=""/>
          </v:shape>
          <o:OLEObject Type="Embed" ProgID="Equation.DSMT4" ShapeID="_x0000_i1180" DrawAspect="Content" ObjectID="_1627975760" r:id="rId134"/>
        </w:object>
      </w:r>
    </w:p>
    <w:p w:rsidR="001511C3" w:rsidRDefault="001511C3" w:rsidP="001511C3"/>
    <w:p w:rsidR="001511C3" w:rsidRPr="000D3D04" w:rsidRDefault="001511C3" w:rsidP="001511C3">
      <w:r>
        <w:t>p.1</w:t>
      </w:r>
      <w:r>
        <w:t>1</w:t>
      </w:r>
      <w:r>
        <w:t xml:space="preserve">.b. For Models 01, 02, and 012, you obtain the following   </w:t>
      </w:r>
      <w:r w:rsidRPr="00D540B1">
        <w:rPr>
          <w:position w:val="-12"/>
        </w:rPr>
        <w:object w:dxaOrig="5400" w:dyaOrig="499">
          <v:shape id="_x0000_i1181" type="#_x0000_t75" style="width:270pt;height:24.75pt" o:ole="">
            <v:imagedata r:id="rId135" o:title=""/>
          </v:shape>
          <o:OLEObject Type="Embed" ProgID="Equation.DSMT4" ShapeID="_x0000_i1181" DrawAspect="Content" ObjectID="_1627975761" r:id="rId136"/>
        </w:object>
      </w:r>
      <w:r>
        <w:t xml:space="preserve"> and    </w:t>
      </w:r>
      <w:r>
        <w:rPr>
          <w:i/>
        </w:rPr>
        <w:t>M</w:t>
      </w:r>
      <w:r w:rsidRPr="000D3D04">
        <w:rPr>
          <w:i/>
        </w:rPr>
        <w:t>SE</w:t>
      </w:r>
      <w:r>
        <w:rPr>
          <w:vertAlign w:val="subscript"/>
        </w:rPr>
        <w:t>012</w:t>
      </w:r>
    </w:p>
    <w:p w:rsidR="001511C3" w:rsidRDefault="001511C3" w:rsidP="001511C3"/>
    <w:p w:rsidR="001511C3" w:rsidRDefault="001511C3" w:rsidP="001511C3">
      <w:r>
        <w:object w:dxaOrig="10138" w:dyaOrig="1181">
          <v:shape id="_x0000_i1182" type="#_x0000_t75" style="width:459.25pt;height:53.25pt" o:ole="">
            <v:imagedata r:id="rId137" o:title=""/>
          </v:shape>
          <o:OLEObject Type="Embed" ProgID="Excel.Sheet.12" ShapeID="_x0000_i1182" DrawAspect="Content" ObjectID="_1627975762" r:id="rId138"/>
        </w:object>
      </w:r>
    </w:p>
    <w:p w:rsidR="001511C3" w:rsidRDefault="001511C3" w:rsidP="001511C3">
      <w:r w:rsidRPr="00D540B1">
        <w:rPr>
          <w:position w:val="-12"/>
        </w:rPr>
        <w:object w:dxaOrig="9460" w:dyaOrig="360">
          <v:shape id="_x0000_i1183" type="#_x0000_t75" style="width:473.45pt;height:18pt" o:ole="">
            <v:imagedata r:id="rId139" o:title=""/>
          </v:shape>
          <o:OLEObject Type="Embed" ProgID="Equation.DSMT4" ShapeID="_x0000_i1183" DrawAspect="Content" ObjectID="_1627975763" r:id="rId140"/>
        </w:object>
      </w:r>
    </w:p>
    <w:p w:rsidR="001511C3" w:rsidRDefault="001511C3" w:rsidP="001511C3"/>
    <w:p w:rsidR="001511C3" w:rsidRDefault="001511C3" w:rsidP="001511C3">
      <w:r>
        <w:t>p.1</w:t>
      </w:r>
      <w:r>
        <w:t>1</w:t>
      </w:r>
      <w:r>
        <w:t>.c. Obtain the Sequential and Partial sums of squares for X</w:t>
      </w:r>
      <w:r>
        <w:rPr>
          <w:vertAlign w:val="subscript"/>
        </w:rPr>
        <w:t>1</w:t>
      </w:r>
      <w:r>
        <w:t xml:space="preserve"> and X</w:t>
      </w:r>
      <w:r>
        <w:rPr>
          <w:vertAlign w:val="subscript"/>
        </w:rPr>
        <w:t>2</w:t>
      </w:r>
      <w:r>
        <w:t>, and their corresponding F-statistics.</w:t>
      </w:r>
    </w:p>
    <w:p w:rsidR="001511C3" w:rsidRDefault="001511C3" w:rsidP="001511C3">
      <w:r>
        <w:object w:dxaOrig="7639" w:dyaOrig="891">
          <v:shape id="_x0000_i1184" type="#_x0000_t75" style="width:501.1pt;height:58.5pt" o:ole="">
            <v:imagedata r:id="rId141" o:title=""/>
          </v:shape>
          <o:OLEObject Type="Embed" ProgID="Excel.Sheet.12" ShapeID="_x0000_i1184" DrawAspect="Content" ObjectID="_1627975764" r:id="rId142"/>
        </w:object>
      </w:r>
    </w:p>
    <w:p w:rsidR="001511C3" w:rsidRDefault="001511C3" w:rsidP="001511C3"/>
    <w:p w:rsidR="001511C3" w:rsidRDefault="001511C3" w:rsidP="001511C3">
      <w:r>
        <w:t>Q</w:t>
      </w:r>
      <w:r>
        <w:t>B</w:t>
      </w:r>
      <w:r>
        <w:t>.</w:t>
      </w:r>
      <w:r>
        <w:t>1</w:t>
      </w:r>
      <w:r>
        <w:t xml:space="preserve">2. Consider the general linear test </w:t>
      </w:r>
      <w:r w:rsidRPr="001648DF">
        <w:rPr>
          <w:position w:val="-12"/>
        </w:rPr>
        <w:object w:dxaOrig="1240" w:dyaOrig="360">
          <v:shape id="_x0000_i1185" type="#_x0000_t75" style="width:62.25pt;height:18pt" o:ole="">
            <v:imagedata r:id="rId143" o:title=""/>
          </v:shape>
          <o:OLEObject Type="Embed" ProgID="Equation.DSMT4" ShapeID="_x0000_i1185" DrawAspect="Content" ObjectID="_1627975765" r:id="rId144"/>
        </w:object>
      </w:r>
      <w:r>
        <w:t xml:space="preserve"> where </w:t>
      </w:r>
      <w:r w:rsidRPr="001648DF">
        <w:rPr>
          <w:b/>
        </w:rPr>
        <w:t>K’</w:t>
      </w:r>
      <w:r>
        <w:rPr>
          <w:b/>
        </w:rPr>
        <w:t xml:space="preserve"> </w:t>
      </w:r>
      <w:r w:rsidRPr="001648DF">
        <w:t>has q</w:t>
      </w:r>
      <w:r>
        <w:rPr>
          <w:b/>
        </w:rPr>
        <w:t xml:space="preserve"> </w:t>
      </w:r>
      <w:r w:rsidRPr="001648DF">
        <w:rPr>
          <w:rFonts w:ascii="Calibri" w:hAnsi="Calibri"/>
        </w:rPr>
        <w:t>≤</w:t>
      </w:r>
      <w:r w:rsidRPr="001648DF">
        <w:t xml:space="preserve"> p’ lin</w:t>
      </w:r>
      <w:r>
        <w:t>early independent rows.</w:t>
      </w:r>
    </w:p>
    <w:p w:rsidR="001511C3" w:rsidRDefault="001511C3" w:rsidP="001511C3">
      <w:r>
        <w:t>p.</w:t>
      </w:r>
      <w:r>
        <w:t>1</w:t>
      </w:r>
      <w:r>
        <w:t xml:space="preserve">2.a. Derive the mean vector and variance-covariance matrix of </w:t>
      </w:r>
      <w:r w:rsidRPr="001648DF">
        <w:rPr>
          <w:position w:val="-10"/>
        </w:rPr>
        <w:object w:dxaOrig="480" w:dyaOrig="480">
          <v:shape id="_x0000_i1186" type="#_x0000_t75" style="width:24pt;height:24pt" o:ole="">
            <v:imagedata r:id="rId145" o:title=""/>
          </v:shape>
          <o:OLEObject Type="Embed" ProgID="Equation.DSMT4" ShapeID="_x0000_i1186" DrawAspect="Content" ObjectID="_1627975766" r:id="rId146"/>
        </w:object>
      </w:r>
      <w:r>
        <w:t>.</w:t>
      </w:r>
    </w:p>
    <w:p w:rsidR="001511C3" w:rsidRDefault="001511C3" w:rsidP="001511C3">
      <w:r>
        <w:t>p.</w:t>
      </w:r>
      <w:r>
        <w:t>1</w:t>
      </w:r>
      <w:r>
        <w:t xml:space="preserve">2.b. Show that </w:t>
      </w:r>
      <w:r w:rsidRPr="001648DF">
        <w:rPr>
          <w:position w:val="-28"/>
        </w:rPr>
        <w:object w:dxaOrig="4400" w:dyaOrig="680">
          <v:shape id="_x0000_i1187" type="#_x0000_t75" style="width:219.8pt;height:33.75pt" o:ole="">
            <v:imagedata r:id="rId147" o:title=""/>
          </v:shape>
          <o:OLEObject Type="Embed" ProgID="Equation.DSMT4" ShapeID="_x0000_i1187" DrawAspect="Content" ObjectID="_1627975767" r:id="rId148"/>
        </w:object>
      </w:r>
      <w:r>
        <w:t xml:space="preserve"> are independent. Hint: Write </w:t>
      </w:r>
      <w:r w:rsidRPr="001979AB">
        <w:rPr>
          <w:i/>
        </w:rPr>
        <w:t xml:space="preserve">Q </w:t>
      </w:r>
      <w:r>
        <w:t xml:space="preserve">= </w:t>
      </w:r>
      <w:r w:rsidRPr="001979AB">
        <w:rPr>
          <w:b/>
        </w:rPr>
        <w:t>Y’AY</w:t>
      </w:r>
      <w:r>
        <w:t>.</w:t>
      </w:r>
    </w:p>
    <w:p w:rsidR="001511C3" w:rsidRDefault="001511C3" w:rsidP="001511C3"/>
    <w:p w:rsidR="001511C3" w:rsidRDefault="001511C3" w:rsidP="001511C3">
      <w:r>
        <w:lastRenderedPageBreak/>
        <w:t>Q</w:t>
      </w:r>
      <w:r>
        <w:t>B</w:t>
      </w:r>
      <w:r>
        <w:t>.</w:t>
      </w:r>
      <w:r>
        <w:t>1</w:t>
      </w:r>
      <w:r>
        <w:t>3. A study was conducted, relating an abrasivity index measure (Y) to p = 4 predictors: UCS (X</w:t>
      </w:r>
      <w:r>
        <w:rPr>
          <w:vertAlign w:val="subscript"/>
        </w:rPr>
        <w:t>1</w:t>
      </w:r>
      <w:r>
        <w:t>), BTS (X</w:t>
      </w:r>
      <w:r>
        <w:rPr>
          <w:vertAlign w:val="subscript"/>
        </w:rPr>
        <w:t>2</w:t>
      </w:r>
      <w:r>
        <w:t>), and two brittleness indices: B</w:t>
      </w:r>
      <w:r>
        <w:rPr>
          <w:vertAlign w:val="subscript"/>
        </w:rPr>
        <w:t>1</w:t>
      </w:r>
      <w:r>
        <w:t xml:space="preserve"> (X</w:t>
      </w:r>
      <w:r>
        <w:rPr>
          <w:vertAlign w:val="subscript"/>
        </w:rPr>
        <w:t>3</w:t>
      </w:r>
      <w:r>
        <w:t>) and B</w:t>
      </w:r>
      <w:r>
        <w:rPr>
          <w:vertAlign w:val="subscript"/>
        </w:rPr>
        <w:t>3</w:t>
      </w:r>
      <w:r>
        <w:t xml:space="preserve"> (X</w:t>
      </w:r>
      <w:r>
        <w:rPr>
          <w:vertAlign w:val="subscript"/>
        </w:rPr>
        <w:t>4</w:t>
      </w:r>
      <w:r>
        <w:t>) in a sample of igneous rocks. The model fit is given below along with computations.</w:t>
      </w:r>
    </w:p>
    <w:p w:rsidR="001511C3" w:rsidRDefault="001511C3" w:rsidP="001511C3">
      <w:r w:rsidRPr="001979AB">
        <w:rPr>
          <w:noProof/>
        </w:rPr>
        <mc:AlternateContent>
          <mc:Choice Requires="wps">
            <w:drawing>
              <wp:anchor distT="0" distB="0" distL="114300" distR="114300" simplePos="0" relativeHeight="251666432" behindDoc="0" locked="0" layoutInCell="1" allowOverlap="1" wp14:anchorId="71E9AE0D" wp14:editId="2CC72F72">
                <wp:simplePos x="0" y="0"/>
                <wp:positionH relativeFrom="column">
                  <wp:posOffset>4162425</wp:posOffset>
                </wp:positionH>
                <wp:positionV relativeFrom="paragraph">
                  <wp:posOffset>127635</wp:posOffset>
                </wp:positionV>
                <wp:extent cx="2374265" cy="3035935"/>
                <wp:effectExtent l="0" t="0" r="1905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35935"/>
                        </a:xfrm>
                        <a:prstGeom prst="rect">
                          <a:avLst/>
                        </a:prstGeom>
                        <a:solidFill>
                          <a:srgbClr val="FFFFFF"/>
                        </a:solidFill>
                        <a:ln w="9525">
                          <a:solidFill>
                            <a:srgbClr val="000000"/>
                          </a:solidFill>
                          <a:miter lim="800000"/>
                          <a:headEnd/>
                          <a:tailEnd/>
                        </a:ln>
                      </wps:spPr>
                      <wps:txbx>
                        <w:txbxContent>
                          <w:p w:rsidR="001511C3" w:rsidRDefault="001511C3" w:rsidP="001511C3">
                            <w:r>
                              <w:t>p.</w:t>
                            </w:r>
                            <w:r>
                              <w:t>1</w:t>
                            </w:r>
                            <w:r>
                              <w:t>3.a. Compute SSE, df</w:t>
                            </w:r>
                            <w:r>
                              <w:rPr>
                                <w:vertAlign w:val="subscript"/>
                              </w:rPr>
                              <w:t>E</w:t>
                            </w:r>
                            <w:r>
                              <w:t xml:space="preserve"> and MSE</w:t>
                            </w:r>
                          </w:p>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Default="001511C3" w:rsidP="001511C3">
                            <w:r>
                              <w:t>p.</w:t>
                            </w:r>
                            <w:r>
                              <w:t>1</w:t>
                            </w:r>
                            <w:r>
                              <w:t>3.b. Compute SSR, df</w:t>
                            </w:r>
                            <w:r>
                              <w:rPr>
                                <w:vertAlign w:val="subscript"/>
                              </w:rPr>
                              <w:t>R</w:t>
                            </w:r>
                            <w:r>
                              <w:t xml:space="preserve"> and MSR</w:t>
                            </w:r>
                          </w:p>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Pr="001979AB" w:rsidRDefault="001511C3" w:rsidP="001511C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E9AE0D" id="_x0000_t202" coordsize="21600,21600" o:spt="202" path="m,l,21600r21600,l21600,xe">
                <v:stroke joinstyle="miter"/>
                <v:path gradientshapeok="t" o:connecttype="rect"/>
              </v:shapetype>
              <v:shape id="Text Box 2" o:spid="_x0000_s1027" type="#_x0000_t202" style="position:absolute;margin-left:327.75pt;margin-top:10.05pt;width:186.95pt;height:239.0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KLKQIAAE4EAAAOAAAAZHJzL2Uyb0RvYy54bWysVNtu2zAMfR+wfxD0vthx4qYx4hRdugwD&#10;ugvQ7gNkWY6FSaInKbGzry8lp2l2exnmB0EUqaPDQ9Krm0ErchDWSTAlnU5SSoThUEuzK+nXx+2b&#10;a0qcZ6ZmCowo6VE4erN+/WrVd4XIoAVVC0sQxLii70raet8VSeJ4KzRzE+iEQWcDVjOPpt0ltWU9&#10;omuVZGl6lfRg684CF87h6d3opOuI3zSC+89N44QnqqTIzcfVxrUKa7JesWJnWddKfqLB/oGFZtLg&#10;o2eoO+YZ2Vv5G5SW3IKDxk846ASaRnIRc8Bspukv2Ty0rBMxFxTHdWeZ3P+D5Z8OXyyRdUln6YIS&#10;wzQW6VEMnryFgWRBn75zBYY9dBjoBzzGOsdcXXcP/JsjBjYtMztxay30rWA18puGm8nF1RHHBZCq&#10;/wg1PsP2HiLQ0FgdxEM5CKJjnY7n2gQqHA+z2WKeXeWUcPTN0lm+nOXxDVY8X++s8+8FaBI2JbVY&#10;/AjPDvfOBzqseA4JrzlQst5KpaJhd9VGWXJg2Cjb+J3QfwpThvQlXeZZPirwV4g0fn+C0NJjxyup&#10;S3p9DmJF0O2dqWM/eibVuEfKypyEDNqNKvqhGmLNospB5ArqIyprYWxwHEjctGB/UNJjc5fUfd8z&#10;KyhRHwxWZzmdz8M0RGOeLzI07KWnuvQwwxGqpJ6ScbvxcYKCbgZusYqNjPq+MDlRxqaNsp8GLEzF&#10;pR2jXn4D6ycAAAD//wMAUEsDBBQABgAIAAAAIQB8uv+l3wAAAAsBAAAPAAAAZHJzL2Rvd25yZXYu&#10;eG1sTI/BbsIwEETvlfoP1iL1VuxEBEGaDaqQuHBriihHE5s4EK+j2ED4+5pTe1zN08zbYjXajt30&#10;4FtHCMlUANNUO9VSg7D73rwvgPkgScnOkUZ4aA+r8vWlkLlyd/rStyo0LJaQzyWCCaHPOfe10Vb6&#10;qes1xezkBitDPIeGq0HeY7nteCrEnFvZUlwwstdro+tLdbUI/pJssh933pnD9mGq86Hdt9s14ttk&#10;/PwAFvQY/mB46kd1KKPT0V1JedYhzLMsiyhCKhJgT0CkyxmwI8JsuUiBlwX//0P5CwAA//8DAFBL&#10;AQItABQABgAIAAAAIQC2gziS/gAAAOEBAAATAAAAAAAAAAAAAAAAAAAAAABbQ29udGVudF9UeXBl&#10;c10ueG1sUEsBAi0AFAAGAAgAAAAhADj9If/WAAAAlAEAAAsAAAAAAAAAAAAAAAAALwEAAF9yZWxz&#10;Ly5yZWxzUEsBAi0AFAAGAAgAAAAhAOmHEospAgAATgQAAA4AAAAAAAAAAAAAAAAALgIAAGRycy9l&#10;Mm9Eb2MueG1sUEsBAi0AFAAGAAgAAAAhAHy6/6XfAAAACwEAAA8AAAAAAAAAAAAAAAAAgwQAAGRy&#10;cy9kb3ducmV2LnhtbFBLBQYAAAAABAAEAPMAAACPBQAAAAA=&#10;">
                <v:textbox>
                  <w:txbxContent>
                    <w:p w:rsidR="001511C3" w:rsidRDefault="001511C3" w:rsidP="001511C3">
                      <w:r>
                        <w:t>p.</w:t>
                      </w:r>
                      <w:r>
                        <w:t>1</w:t>
                      </w:r>
                      <w:r>
                        <w:t>3.a. Compute SSE, df</w:t>
                      </w:r>
                      <w:r>
                        <w:rPr>
                          <w:vertAlign w:val="subscript"/>
                        </w:rPr>
                        <w:t>E</w:t>
                      </w:r>
                      <w:r>
                        <w:t xml:space="preserve"> and MSE</w:t>
                      </w:r>
                    </w:p>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Default="001511C3" w:rsidP="001511C3">
                      <w:r>
                        <w:t>p.</w:t>
                      </w:r>
                      <w:r>
                        <w:t>1</w:t>
                      </w:r>
                      <w:r>
                        <w:t>3.b. Compute SSR, df</w:t>
                      </w:r>
                      <w:r>
                        <w:rPr>
                          <w:vertAlign w:val="subscript"/>
                        </w:rPr>
                        <w:t>R</w:t>
                      </w:r>
                      <w:r>
                        <w:t xml:space="preserve"> and MSR</w:t>
                      </w:r>
                    </w:p>
                    <w:p w:rsidR="001511C3" w:rsidRDefault="001511C3" w:rsidP="001511C3"/>
                    <w:p w:rsidR="001511C3" w:rsidRDefault="001511C3" w:rsidP="001511C3"/>
                    <w:p w:rsidR="001511C3" w:rsidRDefault="001511C3" w:rsidP="001511C3"/>
                    <w:p w:rsidR="001511C3" w:rsidRDefault="001511C3" w:rsidP="001511C3"/>
                    <w:p w:rsidR="001511C3" w:rsidRDefault="001511C3" w:rsidP="001511C3"/>
                    <w:p w:rsidR="001511C3" w:rsidRPr="001979AB" w:rsidRDefault="001511C3" w:rsidP="001511C3"/>
                  </w:txbxContent>
                </v:textbox>
              </v:shape>
            </w:pict>
          </mc:Fallback>
        </mc:AlternateContent>
      </w:r>
    </w:p>
    <w:p w:rsidR="001511C3" w:rsidRDefault="001511C3" w:rsidP="001511C3">
      <w:r w:rsidRPr="005050AC">
        <w:rPr>
          <w:position w:val="-16"/>
        </w:rPr>
        <w:object w:dxaOrig="5880" w:dyaOrig="440">
          <v:shape id="_x0000_i1188" type="#_x0000_t75" style="width:294pt;height:21.75pt" o:ole="">
            <v:imagedata r:id="rId149" o:title=""/>
          </v:shape>
          <o:OLEObject Type="Embed" ProgID="Equation.DSMT4" ShapeID="_x0000_i1188" DrawAspect="Content" ObjectID="_1627975768" r:id="rId150"/>
        </w:object>
      </w:r>
    </w:p>
    <w:p w:rsidR="001511C3" w:rsidRDefault="001511C3" w:rsidP="001511C3"/>
    <w:p w:rsidR="001511C3" w:rsidRDefault="001511C3" w:rsidP="001511C3">
      <w:r>
        <w:object w:dxaOrig="7241" w:dyaOrig="4746">
          <v:shape id="_x0000_i1189" type="#_x0000_t75" style="width:287.85pt;height:188.2pt" o:ole="">
            <v:imagedata r:id="rId151" o:title=""/>
          </v:shape>
          <o:OLEObject Type="Embed" ProgID="Excel.Sheet.12" ShapeID="_x0000_i1189" DrawAspect="Content" ObjectID="_1627975769" r:id="rId152"/>
        </w:object>
      </w:r>
    </w:p>
    <w:p w:rsidR="001511C3" w:rsidRDefault="001511C3" w:rsidP="001511C3"/>
    <w:p w:rsidR="001511C3" w:rsidRDefault="001511C3" w:rsidP="001511C3">
      <w:pPr>
        <w:rPr>
          <w:rFonts w:ascii="Symbol" w:hAnsi="Symbol"/>
        </w:rPr>
      </w:pPr>
      <w:r>
        <w:t>p.</w:t>
      </w:r>
      <w:r>
        <w:t>1</w:t>
      </w:r>
      <w:r>
        <w:t>3.c. Test H</w:t>
      </w:r>
      <w:r>
        <w:rPr>
          <w:vertAlign w:val="subscript"/>
        </w:rPr>
        <w:t>0</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5050AC">
        <w:t xml:space="preserve"> (abrasivity index is not ass</w:t>
      </w:r>
      <w:r>
        <w:t>ociated with any of the predictors)</w:t>
      </w:r>
    </w:p>
    <w:p w:rsidR="001511C3" w:rsidRDefault="001511C3" w:rsidP="001511C3">
      <w:r>
        <w:t>Test Statistic _________________________   Rejection Region __________________________    P    &gt;    &lt;   .05</w:t>
      </w:r>
    </w:p>
    <w:p w:rsidR="001511C3" w:rsidRDefault="001511C3" w:rsidP="001511C3"/>
    <w:p w:rsidR="001511C3" w:rsidRDefault="001511C3" w:rsidP="001511C3">
      <w:r>
        <w:t>p.</w:t>
      </w:r>
      <w:r>
        <w:t>1</w:t>
      </w:r>
      <w:r>
        <w:t>3.c. Test H</w:t>
      </w:r>
      <w:r>
        <w:rPr>
          <w:vertAlign w:val="subscript"/>
        </w:rPr>
        <w:t>0</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t xml:space="preserve">  (The coefficients for the two brittleness indices are equal)</w:t>
      </w:r>
    </w:p>
    <w:p w:rsidR="001511C3" w:rsidRDefault="001511C3" w:rsidP="001511C3"/>
    <w:p w:rsidR="001511C3" w:rsidRPr="001979AB" w:rsidRDefault="001511C3" w:rsidP="001511C3">
      <w:r>
        <w:rPr>
          <w:b/>
        </w:rPr>
        <w:t xml:space="preserve">K’ = </w:t>
      </w:r>
      <w:r>
        <w:t xml:space="preserve">                                                  </w:t>
      </w:r>
      <w:r>
        <w:rPr>
          <w:b/>
        </w:rPr>
        <w:t xml:space="preserve">m =  </w:t>
      </w:r>
    </w:p>
    <w:p w:rsidR="001511C3" w:rsidRDefault="001511C3" w:rsidP="001511C3">
      <w:r>
        <w:t>Test Statistic _________________________   Rejection Region __________________________    P    &gt;    &lt;   .05</w:t>
      </w:r>
    </w:p>
    <w:p w:rsidR="00077D48" w:rsidRDefault="00077D48" w:rsidP="00077D48">
      <w:pPr>
        <w:spacing w:after="0" w:line="240" w:lineRule="auto"/>
      </w:pPr>
    </w:p>
    <w:p w:rsidR="00B42A5C" w:rsidRDefault="00B42A5C" w:rsidP="00B42A5C">
      <w:r>
        <w:t>Q</w:t>
      </w:r>
      <w:r w:rsidR="003644E7">
        <w:t>B</w:t>
      </w:r>
      <w:r>
        <w:t>.14</w:t>
      </w:r>
      <w:r>
        <w:t>. Regression models were fit, relating various crime rates for U.S. states to a set of 25 predictors. The researchers fit the full model with all 25 predictors (say X</w:t>
      </w:r>
      <w:r>
        <w:rPr>
          <w:vertAlign w:val="subscript"/>
        </w:rPr>
        <w:t>1</w:t>
      </w:r>
      <w:r>
        <w:t>,…,X</w:t>
      </w:r>
      <w:r>
        <w:rPr>
          <w:vertAlign w:val="subscript"/>
        </w:rPr>
        <w:t>25</w:t>
      </w:r>
      <w:r>
        <w:t>) and then the best 4 predictor model (say X</w:t>
      </w:r>
      <w:r>
        <w:rPr>
          <w:vertAlign w:val="subscript"/>
        </w:rPr>
        <w:t>1</w:t>
      </w:r>
      <w:r>
        <w:t>,…,X</w:t>
      </w:r>
      <w:r>
        <w:rPr>
          <w:vertAlign w:val="subscript"/>
        </w:rPr>
        <w:t>4</w:t>
      </w:r>
      <w:r>
        <w:t xml:space="preserve">). For the outcome Total Crime, the authors report the following coefficients of multiple determination. </w:t>
      </w:r>
    </w:p>
    <w:p w:rsidR="00B42A5C" w:rsidRDefault="00B42A5C" w:rsidP="00B42A5C"/>
    <w:p w:rsidR="00B42A5C" w:rsidRDefault="00B42A5C" w:rsidP="00B42A5C">
      <w:r w:rsidRPr="000C6A3B">
        <w:rPr>
          <w:position w:val="-14"/>
        </w:rPr>
        <w:object w:dxaOrig="8280" w:dyaOrig="400">
          <v:shape id="_x0000_i1203" type="#_x0000_t75" style="width:414pt;height:20.25pt" o:ole="">
            <v:imagedata r:id="rId153" o:title=""/>
          </v:shape>
          <o:OLEObject Type="Embed" ProgID="Equation.DSMT4" ShapeID="_x0000_i1203" DrawAspect="Content" ObjectID="_1627975770" r:id="rId154"/>
        </w:object>
      </w:r>
    </w:p>
    <w:p w:rsidR="00244FB5" w:rsidRDefault="00244FB5" w:rsidP="00244FB5"/>
    <w:p w:rsidR="00244FB5" w:rsidRDefault="00183BB1" w:rsidP="00244FB5">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w:t>
      </w:r>
      <w:r w:rsidR="00E64CB6">
        <w:rPr>
          <w:rFonts w:ascii="Times New Roman" w:hAnsi="Times New Roman" w:cs="Times New Roman"/>
          <w:b/>
          <w:sz w:val="28"/>
          <w:szCs w:val="28"/>
          <w:u w:val="single"/>
        </w:rPr>
        <w:t>C</w:t>
      </w:r>
      <w:r>
        <w:rPr>
          <w:rFonts w:ascii="Times New Roman" w:hAnsi="Times New Roman" w:cs="Times New Roman"/>
          <w:b/>
          <w:sz w:val="28"/>
          <w:szCs w:val="28"/>
          <w:u w:val="single"/>
        </w:rPr>
        <w:t>: Models with Qualitative Variables and Interactions</w:t>
      </w:r>
    </w:p>
    <w:p w:rsidR="00176512" w:rsidRDefault="00176512" w:rsidP="00176512"/>
    <w:p w:rsidR="00176512" w:rsidRDefault="008945E5" w:rsidP="00176512">
      <w:r>
        <w:t>QC.1</w:t>
      </w:r>
      <w:r w:rsidR="00176512">
        <w:t xml:space="preserve">. A linear regression model is fit, relating apartment rental prices (Y, in $100) to square footage for for 5 apartments in each of 4 luxury neighborhoods (all apartments were built in the same decade). We consider  the following 3 models, </w:t>
      </w:r>
      <w:r w:rsidR="00176512">
        <w:lastRenderedPageBreak/>
        <w:t>where X</w:t>
      </w:r>
      <w:r w:rsidR="00176512">
        <w:rPr>
          <w:vertAlign w:val="subscript"/>
        </w:rPr>
        <w:t>1</w:t>
      </w:r>
      <w:r w:rsidR="00176512">
        <w:t xml:space="preserve"> is the square footage (100s of ft</w:t>
      </w:r>
      <w:r w:rsidR="00176512">
        <w:rPr>
          <w:vertAlign w:val="superscript"/>
        </w:rPr>
        <w:t>2</w:t>
      </w:r>
      <w:r w:rsidR="00176512">
        <w:t>); X</w:t>
      </w:r>
      <w:r w:rsidR="00176512">
        <w:rPr>
          <w:vertAlign w:val="subscript"/>
        </w:rPr>
        <w:t>2</w:t>
      </w:r>
      <w:r w:rsidR="00176512">
        <w:t xml:space="preserve"> =1 if neighborhood A, 0 otherwise; X</w:t>
      </w:r>
      <w:r w:rsidR="00176512">
        <w:rPr>
          <w:vertAlign w:val="subscript"/>
        </w:rPr>
        <w:t>3</w:t>
      </w:r>
      <w:r w:rsidR="00176512">
        <w:t>=1 if neighborhood B, 0 otherwise; and X</w:t>
      </w:r>
      <w:r w:rsidR="00176512">
        <w:rPr>
          <w:vertAlign w:val="subscript"/>
        </w:rPr>
        <w:t>4</w:t>
      </w:r>
      <w:r w:rsidR="00176512">
        <w:t xml:space="preserve">=1 if neighborhood C, 0 otherwise. </w:t>
      </w:r>
    </w:p>
    <w:p w:rsidR="00176512" w:rsidRDefault="00176512" w:rsidP="00176512"/>
    <w:p w:rsidR="00176512" w:rsidRDefault="00176512" w:rsidP="00176512">
      <w:r w:rsidRPr="00EA1FBA">
        <w:rPr>
          <w:position w:val="-34"/>
        </w:rPr>
        <w:object w:dxaOrig="8040" w:dyaOrig="800">
          <v:shape id="_x0000_i1092" type="#_x0000_t75" style="width:402pt;height:40pt" o:ole="">
            <v:imagedata r:id="rId155" o:title=""/>
          </v:shape>
          <o:OLEObject Type="Embed" ProgID="Equation.DSMT4" ShapeID="_x0000_i1092" DrawAspect="Content" ObjectID="_1627975771" r:id="rId156"/>
        </w:object>
      </w:r>
    </w:p>
    <w:p w:rsidR="00176512" w:rsidRDefault="00176512" w:rsidP="00176512">
      <w:r>
        <w:t xml:space="preserve">The ANOVA Tables from each model are given below. </w:t>
      </w:r>
    </w:p>
    <w:p w:rsidR="00176512" w:rsidRPr="003C2489" w:rsidRDefault="00176512" w:rsidP="00176512">
      <w:r>
        <w:object w:dxaOrig="8836" w:dyaOrig="1501">
          <v:shape id="_x0000_i1093" type="#_x0000_t75" style="width:395.85pt;height:67.25pt" o:ole="">
            <v:imagedata r:id="rId157" o:title=""/>
          </v:shape>
          <o:OLEObject Type="Embed" ProgID="Excel.Sheet.12" ShapeID="_x0000_i1093" DrawAspect="Content" ObjectID="_1627975772" r:id="rId158"/>
        </w:object>
      </w:r>
    </w:p>
    <w:p w:rsidR="00176512" w:rsidRDefault="008945E5" w:rsidP="00176512">
      <w:r>
        <w:t>p.1</w:t>
      </w:r>
      <w:r w:rsidR="00176512">
        <w:t>.a. Test whether the “square footage effect” is the same for each neighborhood by completing the following parts (homogeneity of regressions):</w:t>
      </w:r>
    </w:p>
    <w:p w:rsidR="00176512" w:rsidRDefault="008945E5" w:rsidP="00176512">
      <w:r>
        <w:t>p.1</w:t>
      </w:r>
      <w:r w:rsidR="00176512">
        <w:t>.a.i.  H</w:t>
      </w:r>
      <w:r w:rsidR="00176512">
        <w:rPr>
          <w:vertAlign w:val="subscript"/>
        </w:rPr>
        <w:t>0</w:t>
      </w:r>
      <w:r w:rsidR="00176512">
        <w:t>:                                                        H</w:t>
      </w:r>
      <w:r w:rsidR="00176512">
        <w:rPr>
          <w:vertAlign w:val="subscript"/>
        </w:rPr>
        <w:t>A</w:t>
      </w:r>
      <w:r w:rsidR="00176512">
        <w:t xml:space="preserve">: </w:t>
      </w:r>
    </w:p>
    <w:p w:rsidR="00176512" w:rsidRDefault="008945E5" w:rsidP="00176512">
      <w:r>
        <w:t>p.1</w:t>
      </w:r>
      <w:r w:rsidR="00176512">
        <w:t>.a.ii. Conduct the test</w:t>
      </w:r>
    </w:p>
    <w:p w:rsidR="00176512" w:rsidRDefault="00176512" w:rsidP="00176512">
      <w:r>
        <w:t>Test Statistic _______________________________  Rejection Reg</w:t>
      </w:r>
      <w:r w:rsidR="008945E5">
        <w:t>ion ___________________________</w:t>
      </w:r>
    </w:p>
    <w:p w:rsidR="00176512" w:rsidRDefault="008945E5" w:rsidP="00176512">
      <w:r>
        <w:t>p.1.b</w:t>
      </w:r>
      <w:r w:rsidR="00176512">
        <w:t>. Assuming no interaction between neighborhood and square footage, test whether the neighborhoods have different means, controlling for square footage by completing the following parts (homogeneity of regressions):</w:t>
      </w:r>
    </w:p>
    <w:p w:rsidR="00176512" w:rsidRDefault="008945E5" w:rsidP="00176512">
      <w:r>
        <w:t>p.1.b</w:t>
      </w:r>
      <w:r w:rsidR="00176512">
        <w:t>.i.  H</w:t>
      </w:r>
      <w:r w:rsidR="00176512">
        <w:rPr>
          <w:vertAlign w:val="subscript"/>
        </w:rPr>
        <w:t>0</w:t>
      </w:r>
      <w:r w:rsidR="00176512">
        <w:t>:                                                        H</w:t>
      </w:r>
      <w:r w:rsidR="00176512">
        <w:rPr>
          <w:vertAlign w:val="subscript"/>
        </w:rPr>
        <w:t>A</w:t>
      </w:r>
      <w:r w:rsidR="00176512">
        <w:t xml:space="preserve">: </w:t>
      </w:r>
    </w:p>
    <w:p w:rsidR="00176512" w:rsidRDefault="008945E5" w:rsidP="00176512">
      <w:r>
        <w:t>p.1.b</w:t>
      </w:r>
      <w:r w:rsidR="00176512">
        <w:t>.ii. Conduct the test</w:t>
      </w:r>
    </w:p>
    <w:p w:rsidR="00176512" w:rsidRPr="007F1B09" w:rsidRDefault="00176512" w:rsidP="00176512">
      <w:r>
        <w:t>Test Statistic _______________________________  Rejection Region ___________________________</w:t>
      </w:r>
    </w:p>
    <w:p w:rsidR="00EA0FB6" w:rsidRDefault="008945E5" w:rsidP="00EA0FB6">
      <w:r>
        <w:t>QC.2.</w:t>
      </w:r>
      <w:r w:rsidR="00EA0FB6">
        <w:rPr>
          <w:b/>
        </w:rPr>
        <w:t xml:space="preserve"> </w:t>
      </w:r>
      <w:r w:rsidR="00EA0FB6">
        <w:t>Write the (full rank, additive) multiple regression equation for determining if the linear relationship of Y = response time as a function of X = strength of signal has the same slope for three groups. Define all variables.</w:t>
      </w:r>
    </w:p>
    <w:p w:rsidR="00820226" w:rsidRPr="008945E5" w:rsidRDefault="008945E5" w:rsidP="00820226">
      <w:r w:rsidRPr="008945E5">
        <w:t>QC.3</w:t>
      </w:r>
      <w:r w:rsidR="00820226" w:rsidRPr="008945E5">
        <w:t>. A regression model is fit, relating time to complete a task (Y, in minutes) to nationality of the team (X</w:t>
      </w:r>
      <w:r w:rsidR="00820226" w:rsidRPr="008945E5">
        <w:rPr>
          <w:vertAlign w:val="subscript"/>
        </w:rPr>
        <w:t>1</w:t>
      </w:r>
      <w:r w:rsidR="00820226" w:rsidRPr="008945E5">
        <w:t>=1 if US, 0 if non-US)  and complexity (X</w:t>
      </w:r>
      <w:r w:rsidR="00820226" w:rsidRPr="008945E5">
        <w:rPr>
          <w:vertAlign w:val="subscript"/>
        </w:rPr>
        <w:t>2</w:t>
      </w:r>
      <w:r w:rsidR="00820226" w:rsidRPr="008945E5">
        <w:t>, on a TACOM scale) for nuclear power plant operators. The model fit is:</w:t>
      </w:r>
    </w:p>
    <w:p w:rsidR="00820226" w:rsidRDefault="00820226" w:rsidP="00820226"/>
    <w:p w:rsidR="00820226" w:rsidRPr="00461151" w:rsidRDefault="00820226" w:rsidP="00820226">
      <w:r w:rsidRPr="00461151">
        <w:rPr>
          <w:position w:val="-12"/>
        </w:rPr>
        <w:object w:dxaOrig="3660" w:dyaOrig="360">
          <v:shape id="_x0000_i1094" type="#_x0000_t75" style="width:235.5pt;height:23.3pt" o:ole="">
            <v:imagedata r:id="rId159" o:title=""/>
          </v:shape>
          <o:OLEObject Type="Embed" ProgID="Equation.DSMT4" ShapeID="_x0000_i1094" DrawAspect="Content" ObjectID="_1627975773" r:id="rId160"/>
        </w:object>
      </w:r>
    </w:p>
    <w:p w:rsidR="00820226" w:rsidRPr="005A1E9A" w:rsidRDefault="00820226" w:rsidP="00820226"/>
    <w:p w:rsidR="00820226" w:rsidRDefault="00820226" w:rsidP="00820226">
      <w:r>
        <w:object w:dxaOrig="11348" w:dyaOrig="3272">
          <v:shape id="_x0000_i1095" type="#_x0000_t75" style="width:442pt;height:126.95pt" o:ole="">
            <v:imagedata r:id="rId161" o:title=""/>
          </v:shape>
          <o:OLEObject Type="Embed" ProgID="Excel.Sheet.12" ShapeID="_x0000_i1095" DrawAspect="Content" ObjectID="_1627975774" r:id="rId162"/>
        </w:object>
      </w:r>
    </w:p>
    <w:p w:rsidR="00820226" w:rsidRDefault="00820226" w:rsidP="00820226"/>
    <w:p w:rsidR="00820226" w:rsidRPr="008945E5" w:rsidRDefault="008945E5" w:rsidP="00820226">
      <w:r>
        <w:lastRenderedPageBreak/>
        <w:t>p.3</w:t>
      </w:r>
      <w:r w:rsidR="00820226" w:rsidRPr="008945E5">
        <w:t>.a. Test whether the slopes (with respect to complexity scores) are equivalent for US and non-US power plants.</w:t>
      </w:r>
    </w:p>
    <w:p w:rsidR="00820226" w:rsidRPr="008945E5" w:rsidRDefault="00820226" w:rsidP="00820226">
      <w:r w:rsidRPr="008945E5">
        <w:t>H</w:t>
      </w:r>
      <w:r w:rsidRPr="008945E5">
        <w:rPr>
          <w:vertAlign w:val="subscript"/>
        </w:rPr>
        <w:t>0</w:t>
      </w:r>
      <w:r w:rsidRPr="008945E5">
        <w:t>: _________________   H</w:t>
      </w:r>
      <w:r w:rsidRPr="008945E5">
        <w:rPr>
          <w:vertAlign w:val="subscript"/>
        </w:rPr>
        <w:t>A</w:t>
      </w:r>
      <w:r w:rsidR="008945E5">
        <w:t>: _</w:t>
      </w:r>
      <w:r w:rsidRPr="008945E5">
        <w:t>_______________    Test Stat: _____________________  P-Value: _________________</w:t>
      </w:r>
    </w:p>
    <w:p w:rsidR="008945E5" w:rsidRDefault="008945E5" w:rsidP="00820226"/>
    <w:p w:rsidR="00820226" w:rsidRPr="008945E5" w:rsidRDefault="008945E5" w:rsidP="00820226">
      <w:r>
        <w:t>p.3</w:t>
      </w:r>
      <w:r w:rsidR="00820226" w:rsidRPr="008945E5">
        <w:t>.b. Give the estimated mean  time to complete a task with complexity  of X</w:t>
      </w:r>
      <w:r w:rsidR="00820226" w:rsidRPr="008945E5">
        <w:rPr>
          <w:vertAlign w:val="subscript"/>
        </w:rPr>
        <w:t>2</w:t>
      </w:r>
      <w:r w:rsidR="00820226" w:rsidRPr="008945E5">
        <w:t xml:space="preserve"> = 5 for US and non-US plants.</w:t>
      </w:r>
    </w:p>
    <w:p w:rsidR="00820226" w:rsidRPr="008945E5" w:rsidRDefault="00820226" w:rsidP="00820226">
      <w:r w:rsidRPr="008945E5">
        <w:t xml:space="preserve">US: ______________________________________   non-US: ______________________________________ </w:t>
      </w:r>
    </w:p>
    <w:p w:rsidR="00820226" w:rsidRDefault="00820226" w:rsidP="00820226">
      <w:pPr>
        <w:rPr>
          <w:sz w:val="20"/>
          <w:szCs w:val="20"/>
        </w:rPr>
      </w:pPr>
    </w:p>
    <w:p w:rsidR="00820226" w:rsidRPr="008945E5" w:rsidRDefault="008945E5" w:rsidP="00820226">
      <w:r>
        <w:t>p.3</w:t>
      </w:r>
      <w:r w:rsidR="00820226" w:rsidRPr="008945E5">
        <w:t>.c. Compute a 95% Confidence Interval for the difference</w:t>
      </w:r>
      <w:r>
        <w:t xml:space="preserve"> of the means estimated in p.3.b</w:t>
      </w:r>
      <w:r w:rsidR="00820226" w:rsidRPr="008945E5">
        <w:t>.</w:t>
      </w:r>
    </w:p>
    <w:p w:rsidR="00E024ED" w:rsidRPr="00735E76" w:rsidRDefault="008945E5" w:rsidP="00E024ED">
      <w:pPr>
        <w:rPr>
          <w:sz w:val="20"/>
          <w:szCs w:val="20"/>
        </w:rPr>
      </w:pPr>
      <w:r>
        <w:t>QC.4</w:t>
      </w:r>
      <w:r w:rsidR="00E024ED" w:rsidRPr="00735E76">
        <w:t>. Regression models were fit, relating height (Y, in mm) to hand length (X</w:t>
      </w:r>
      <w:r w:rsidR="00E024ED" w:rsidRPr="00735E76">
        <w:rPr>
          <w:vertAlign w:val="subscript"/>
        </w:rPr>
        <w:t>1</w:t>
      </w:r>
      <w:r w:rsidR="00E024ED" w:rsidRPr="00735E76">
        <w:t>, in mm), foot length (X</w:t>
      </w:r>
      <w:r w:rsidR="00E024ED" w:rsidRPr="00735E76">
        <w:rPr>
          <w:vertAlign w:val="subscript"/>
        </w:rPr>
        <w:t>2</w:t>
      </w:r>
      <w:r w:rsidR="00E024ED" w:rsidRPr="00735E76">
        <w:t>, in mm) and gender (X</w:t>
      </w:r>
      <w:r w:rsidR="00E024ED" w:rsidRPr="00735E76">
        <w:rPr>
          <w:vertAlign w:val="subscript"/>
        </w:rPr>
        <w:t>3</w:t>
      </w:r>
      <w:r w:rsidR="00E024ED" w:rsidRPr="00735E76">
        <w:t>=1 if male, 0 if female) based on a sample of 80 males and 75 females. Consider these 4 models</w:t>
      </w:r>
      <w:r w:rsidR="00E024ED" w:rsidRPr="00735E76">
        <w:rPr>
          <w:sz w:val="20"/>
          <w:szCs w:val="20"/>
        </w:rPr>
        <w:t>:</w:t>
      </w:r>
    </w:p>
    <w:p w:rsidR="00E024ED" w:rsidRDefault="00E024ED" w:rsidP="00E024ED"/>
    <w:p w:rsidR="00E024ED" w:rsidRDefault="00E024ED" w:rsidP="00E024ED">
      <w:r w:rsidRPr="00735E76">
        <w:rPr>
          <w:position w:val="-34"/>
        </w:rPr>
        <w:object w:dxaOrig="11240" w:dyaOrig="800">
          <v:shape id="_x0000_i1096" type="#_x0000_t75" style="width:562pt;height:40pt" o:ole="">
            <v:imagedata r:id="rId163" o:title=""/>
          </v:shape>
          <o:OLEObject Type="Embed" ProgID="Equation.DSMT4" ShapeID="_x0000_i1096" DrawAspect="Content" ObjectID="_1627975775" r:id="rId164"/>
        </w:object>
      </w:r>
    </w:p>
    <w:p w:rsidR="00E024ED" w:rsidRDefault="00E024ED" w:rsidP="00E024ED">
      <w:r>
        <w:object w:dxaOrig="15036" w:dyaOrig="3853">
          <v:shape id="_x0000_i1097" type="#_x0000_t75" style="width:547.3pt;height:140.45pt" o:ole="">
            <v:imagedata r:id="rId165" o:title=""/>
          </v:shape>
          <o:OLEObject Type="Embed" ProgID="Excel.Sheet.12" ShapeID="_x0000_i1097" DrawAspect="Content" ObjectID="_1627975776" r:id="rId166"/>
        </w:object>
      </w:r>
    </w:p>
    <w:p w:rsidR="00E024ED" w:rsidRPr="00735E76" w:rsidRDefault="008945E5" w:rsidP="00E024ED">
      <w:r>
        <w:t>p.4</w:t>
      </w:r>
      <w:r w:rsidR="00E024ED" w:rsidRPr="00735E76">
        <w:t>.a. Confirm the equivalence of the regression coefficients (but not standard errors) based on the appropriate models</w:t>
      </w:r>
      <w:r w:rsidR="00E024ED">
        <w:t xml:space="preserve"> (Hint: set up the fitted equations based on the two models)</w:t>
      </w:r>
      <w:r w:rsidR="00E024ED" w:rsidRPr="00735E76">
        <w:t>:</w:t>
      </w:r>
    </w:p>
    <w:p w:rsidR="00E024ED" w:rsidRPr="00735E76" w:rsidRDefault="00E024ED" w:rsidP="00E024ED">
      <w:r w:rsidRPr="00735E76">
        <w:t>Females:</w:t>
      </w:r>
      <w:r>
        <w:t xml:space="preserve">   </w:t>
      </w:r>
    </w:p>
    <w:p w:rsidR="00E024ED" w:rsidRPr="00735E76" w:rsidRDefault="00E024ED" w:rsidP="00E024ED">
      <w:r w:rsidRPr="00735E76">
        <w:t>Males:</w:t>
      </w:r>
    </w:p>
    <w:p w:rsidR="00E024ED" w:rsidRPr="00735E76" w:rsidRDefault="00E024ED" w:rsidP="00E024ED">
      <w:r w:rsidRPr="00735E76">
        <w:t>p</w:t>
      </w:r>
      <w:r w:rsidR="00752397">
        <w:t>.4</w:t>
      </w:r>
      <w:r w:rsidRPr="00735E76">
        <w:t>.b.  Test H</w:t>
      </w:r>
      <w:r w:rsidRPr="00735E76">
        <w:rPr>
          <w:vertAlign w:val="subscript"/>
        </w:rPr>
        <w:t>0</w:t>
      </w:r>
      <w:r w:rsidRPr="00735E76">
        <w:t xml:space="preserve">: </w:t>
      </w:r>
      <w:r w:rsidRPr="00735E76">
        <w:rPr>
          <w:rFonts w:ascii="Symbol" w:hAnsi="Symbol"/>
        </w:rPr>
        <w:t></w:t>
      </w:r>
      <w:r w:rsidRPr="00735E76">
        <w:rPr>
          <w:rFonts w:ascii="Symbol" w:hAnsi="Symbol"/>
          <w:vertAlign w:val="subscript"/>
        </w:rPr>
        <w:t></w:t>
      </w:r>
      <w:r w:rsidRPr="00735E76">
        <w:rPr>
          <w:rFonts w:ascii="Symbol" w:hAnsi="Symbol"/>
          <w:vertAlign w:val="subscript"/>
        </w:rPr>
        <w:t></w:t>
      </w:r>
      <w:r w:rsidRPr="00735E76">
        <w:rPr>
          <w:rFonts w:ascii="Symbol" w:hAnsi="Symbol"/>
        </w:rPr>
        <w:t></w:t>
      </w:r>
      <w:r w:rsidRPr="00735E76">
        <w:rPr>
          <w:rFonts w:ascii="Symbol" w:hAnsi="Symbol"/>
        </w:rPr>
        <w:t></w:t>
      </w:r>
      <w:r w:rsidRPr="00735E76">
        <w:rPr>
          <w:rFonts w:ascii="Symbol" w:hAnsi="Symbol"/>
        </w:rPr>
        <w:t></w:t>
      </w:r>
      <w:r w:rsidRPr="00735E76">
        <w:rPr>
          <w:rFonts w:ascii="Symbol" w:hAnsi="Symbol"/>
        </w:rPr>
        <w:t></w:t>
      </w:r>
      <w:r w:rsidRPr="00735E76">
        <w:rPr>
          <w:rFonts w:ascii="Symbol" w:hAnsi="Symbol"/>
          <w:vertAlign w:val="subscript"/>
        </w:rPr>
        <w:t></w:t>
      </w:r>
      <w:r w:rsidRPr="00735E76">
        <w:rPr>
          <w:rFonts w:ascii="Symbol" w:hAnsi="Symbol"/>
          <w:vertAlign w:val="subscript"/>
        </w:rPr>
        <w:t></w:t>
      </w:r>
      <w:r w:rsidRPr="00735E76">
        <w:rPr>
          <w:rFonts w:ascii="Symbol" w:hAnsi="Symbol"/>
        </w:rPr>
        <w:t></w:t>
      </w:r>
      <w:r w:rsidRPr="00735E76">
        <w:t>= 0   (No interactions between Hand and Gender or Foot and Gender).</w:t>
      </w:r>
    </w:p>
    <w:p w:rsidR="00E024ED" w:rsidRPr="00735E76" w:rsidRDefault="00E024ED" w:rsidP="00E024ED">
      <w:r w:rsidRPr="00735E76">
        <w:t>Test Statistic: _______________</w:t>
      </w:r>
      <w:r>
        <w:t>__</w:t>
      </w:r>
      <w:r w:rsidRPr="00735E76">
        <w:t xml:space="preserve">_  Rejection Region: ______________________   p-value    </w:t>
      </w:r>
      <w:r w:rsidRPr="00735E76">
        <w:rPr>
          <w:b/>
        </w:rPr>
        <w:t>&gt;</w:t>
      </w:r>
      <w:r w:rsidRPr="00735E76">
        <w:t xml:space="preserve">   or   </w:t>
      </w:r>
      <w:r w:rsidRPr="00735E76">
        <w:rPr>
          <w:b/>
        </w:rPr>
        <w:t>&lt;</w:t>
      </w:r>
      <w:r w:rsidRPr="00735E76">
        <w:t xml:space="preserve">   0.05?</w:t>
      </w:r>
    </w:p>
    <w:p w:rsidR="00E024ED" w:rsidRPr="00735E76" w:rsidRDefault="00E024ED" w:rsidP="00E024ED"/>
    <w:p w:rsidR="00E024ED" w:rsidRDefault="00752397" w:rsidP="00E024ED">
      <w:r>
        <w:t>p.4</w:t>
      </w:r>
      <w:r w:rsidR="00E024ED" w:rsidRPr="00735E76">
        <w:t xml:space="preserve">.c. Use </w:t>
      </w:r>
      <w:r w:rsidR="000A0AE7">
        <w:t>Bartlett</w:t>
      </w:r>
      <w:r w:rsidR="00E024ED" w:rsidRPr="00735E76">
        <w:t xml:space="preserve">’s Test to test whether the error variances among the individual regressions are equal: </w:t>
      </w:r>
    </w:p>
    <w:p w:rsidR="00E024ED" w:rsidRDefault="00E024ED" w:rsidP="00E024ED"/>
    <w:p w:rsidR="00E024ED" w:rsidRDefault="00E024ED" w:rsidP="00E024ED">
      <w:r w:rsidRPr="000A7671">
        <w:rPr>
          <w:position w:val="-32"/>
        </w:rPr>
        <w:object w:dxaOrig="6500" w:dyaOrig="740">
          <v:shape id="_x0000_i1098" type="#_x0000_t75" style="width:455.3pt;height:51.5pt" o:ole="">
            <v:imagedata r:id="rId167" o:title=""/>
          </v:shape>
          <o:OLEObject Type="Embed" ProgID="Equation.DSMT4" ShapeID="_x0000_i1098" DrawAspect="Content" ObjectID="_1627975777" r:id="rId168"/>
        </w:object>
      </w:r>
    </w:p>
    <w:p w:rsidR="00E024ED" w:rsidRDefault="00E024ED" w:rsidP="00E024ED">
      <w:r>
        <w:t xml:space="preserve">Test Statistic B = _____________________   Rejection Region: ________________  </w:t>
      </w:r>
      <w:r w:rsidRPr="00735E76">
        <w:t xml:space="preserve">p-value    </w:t>
      </w:r>
      <w:r w:rsidRPr="00735E76">
        <w:rPr>
          <w:b/>
        </w:rPr>
        <w:t>&gt;</w:t>
      </w:r>
      <w:r w:rsidRPr="00735E76">
        <w:t xml:space="preserve">   or   </w:t>
      </w:r>
      <w:r w:rsidRPr="00735E76">
        <w:rPr>
          <w:b/>
        </w:rPr>
        <w:t>&lt;</w:t>
      </w:r>
      <w:r w:rsidRPr="00735E76">
        <w:t xml:space="preserve">   0.05?</w:t>
      </w:r>
    </w:p>
    <w:p w:rsidR="00E024ED" w:rsidRDefault="00E024ED" w:rsidP="00E024ED"/>
    <w:p w:rsidR="00E024ED" w:rsidRDefault="00CA19D9" w:rsidP="00E024ED">
      <w:r>
        <w:lastRenderedPageBreak/>
        <w:t>p.4</w:t>
      </w:r>
      <w:r w:rsidR="00E024ED">
        <w:t>.d. What fraction of the total variation in height is explained by the set of predictors: hand length, foot length, and gender (but no interactions)?</w:t>
      </w:r>
    </w:p>
    <w:p w:rsidR="00E024ED" w:rsidRDefault="00CA19D9" w:rsidP="00E024ED">
      <w:r>
        <w:t>p.4</w:t>
      </w:r>
      <w:r w:rsidR="00E024ED">
        <w:t>.e. Compute the standard deviations among the 80 Male heights and among the 75 Female heights (ignoring hand and foot length).</w:t>
      </w:r>
    </w:p>
    <w:p w:rsidR="00E024ED" w:rsidRDefault="00E024ED" w:rsidP="00E024ED">
      <w:r>
        <w:t>Males: SD = ___________________________      Females: SD = _________________________________</w:t>
      </w:r>
    </w:p>
    <w:p w:rsidR="00183BB1" w:rsidRPr="00183BB1" w:rsidRDefault="00183BB1" w:rsidP="00244FB5">
      <w:pPr>
        <w:rPr>
          <w:rFonts w:ascii="Times New Roman" w:hAnsi="Times New Roman" w:cs="Times New Roman"/>
        </w:rPr>
      </w:pPr>
    </w:p>
    <w:p w:rsidR="00E96A44" w:rsidRDefault="00E96A44" w:rsidP="00E96A44">
      <w:r>
        <w:t>Q</w:t>
      </w:r>
      <w:r w:rsidR="00CA19D9">
        <w:t>C.5</w:t>
      </w:r>
      <w:r>
        <w:t>. A study was conducted to determine whether having been exposed to an advertisement claiming a natural ingredient is contained in a perfume had an effect on subjects’ rating of the perfume’s scent. There were 112 subjects of which, 56 were exposed to the ad, and 56 were not. We fit the following regression model:</w:t>
      </w:r>
    </w:p>
    <w:p w:rsidR="00E96A44" w:rsidRDefault="00E96A44" w:rsidP="00E96A44"/>
    <w:p w:rsidR="00E96A44" w:rsidRDefault="00E96A44" w:rsidP="00E96A44">
      <w:r w:rsidRPr="00634922">
        <w:rPr>
          <w:position w:val="-30"/>
        </w:rPr>
        <w:object w:dxaOrig="7699" w:dyaOrig="720">
          <v:shape id="_x0000_i1099" type="#_x0000_t75" style="width:458.85pt;height:42.95pt" o:ole="">
            <v:imagedata r:id="rId169" o:title=""/>
          </v:shape>
          <o:OLEObject Type="Embed" ProgID="Equation.DSMT4" ShapeID="_x0000_i1099" DrawAspect="Content" ObjectID="_1627975778" r:id="rId170"/>
        </w:object>
      </w:r>
    </w:p>
    <w:p w:rsidR="00E96A44" w:rsidRDefault="00E96A44" w:rsidP="00E96A44"/>
    <w:p w:rsidR="00E96A44" w:rsidRDefault="00E96A44" w:rsidP="00E96A44">
      <w:r>
        <w:object w:dxaOrig="6206" w:dyaOrig="891">
          <v:shape id="_x0000_i1100" type="#_x0000_t75" style="width:435.65pt;height:62.05pt" o:ole="">
            <v:imagedata r:id="rId171" o:title=""/>
          </v:shape>
          <o:OLEObject Type="Embed" ProgID="Excel.Sheet.12" ShapeID="_x0000_i1100" DrawAspect="Content" ObjectID="_1627975779" r:id="rId172"/>
        </w:object>
      </w:r>
    </w:p>
    <w:p w:rsidR="00E96A44" w:rsidRDefault="00E96A44" w:rsidP="00E96A44"/>
    <w:p w:rsidR="00E96A44" w:rsidRDefault="00BC4459" w:rsidP="00E96A44">
      <w:r>
        <w:t>p.5</w:t>
      </w:r>
      <w:r w:rsidR="00E96A44">
        <w:t xml:space="preserve">.a. First, we fit a model with only an intercept term, what will </w:t>
      </w:r>
      <w:r w:rsidR="00E96A44" w:rsidRPr="00634922">
        <w:rPr>
          <w:position w:val="-14"/>
        </w:rPr>
        <w:object w:dxaOrig="2240" w:dyaOrig="440">
          <v:shape id="_x0000_i1101" type="#_x0000_t75" style="width:112pt;height:22pt" o:ole="">
            <v:imagedata r:id="rId173" o:title=""/>
          </v:shape>
          <o:OLEObject Type="Embed" ProgID="Equation.DSMT4" ShapeID="_x0000_i1101" DrawAspect="Content" ObjectID="_1627975780" r:id="rId174"/>
        </w:object>
      </w:r>
      <w:r w:rsidR="00E96A44">
        <w:t xml:space="preserve"> be (symbolically, do not write out a 112x112 matrix!)? Compute R(</w:t>
      </w:r>
      <w:r w:rsidR="00E96A44">
        <w:rPr>
          <w:rFonts w:ascii="Symbol" w:hAnsi="Symbol"/>
        </w:rPr>
        <w:t></w:t>
      </w:r>
      <w:r w:rsidR="00E96A44">
        <w:rPr>
          <w:vertAlign w:val="subscript"/>
        </w:rPr>
        <w:t>0</w:t>
      </w:r>
      <w:r w:rsidR="00E96A44">
        <w:t>).</w:t>
      </w:r>
    </w:p>
    <w:p w:rsidR="00E96A44" w:rsidRDefault="00E96A44" w:rsidP="00E96A44">
      <w:r>
        <w:t>P</w:t>
      </w:r>
      <w:r>
        <w:rPr>
          <w:vertAlign w:val="subscript"/>
        </w:rPr>
        <w:t>0</w:t>
      </w:r>
      <w:r>
        <w:t xml:space="preserve"> = ______________________________   R(</w:t>
      </w:r>
      <w:r>
        <w:rPr>
          <w:rFonts w:ascii="Symbol" w:hAnsi="Symbol"/>
        </w:rPr>
        <w:t></w:t>
      </w:r>
      <w:r>
        <w:rPr>
          <w:vertAlign w:val="subscript"/>
        </w:rPr>
        <w:t>0</w:t>
      </w:r>
      <w:r>
        <w:t>) =</w:t>
      </w:r>
      <w:r w:rsidR="00BC4459">
        <w:t xml:space="preserve"> ______________________________</w:t>
      </w:r>
    </w:p>
    <w:p w:rsidR="00E96A44" w:rsidRDefault="00BC4459" w:rsidP="00E96A44">
      <w:r>
        <w:t>p.5</w:t>
      </w:r>
      <w:r w:rsidR="00E96A44">
        <w:t xml:space="preserve">.b. Compute </w:t>
      </w:r>
      <w:r w:rsidR="00E96A44" w:rsidRPr="00EE53E2">
        <w:rPr>
          <w:position w:val="-32"/>
        </w:rPr>
        <w:object w:dxaOrig="7360" w:dyaOrig="700">
          <v:shape id="_x0000_i1102" type="#_x0000_t75" style="width:368pt;height:35pt" o:ole="">
            <v:imagedata r:id="rId175" o:title=""/>
          </v:shape>
          <o:OLEObject Type="Embed" ProgID="Equation.DSMT4" ShapeID="_x0000_i1102" DrawAspect="Content" ObjectID="_1627975781" r:id="rId176"/>
        </w:object>
      </w:r>
    </w:p>
    <w:p w:rsidR="00E96A44" w:rsidRDefault="00BC4459" w:rsidP="00E96A44">
      <w:r>
        <w:t>p.5</w:t>
      </w:r>
      <w:r w:rsidR="00E96A44">
        <w:t>.c. Compute R(</w:t>
      </w:r>
      <w:r w:rsidR="00E96A44">
        <w:rPr>
          <w:rFonts w:ascii="Symbol" w:hAnsi="Symbol"/>
        </w:rPr>
        <w:t></w:t>
      </w:r>
      <w:r w:rsidR="00E96A44">
        <w:rPr>
          <w:vertAlign w:val="subscript"/>
        </w:rPr>
        <w:t>0</w:t>
      </w:r>
      <w:r w:rsidR="00E96A44">
        <w:t xml:space="preserve"> , </w:t>
      </w:r>
      <w:r w:rsidR="00E96A44">
        <w:rPr>
          <w:rFonts w:ascii="Symbol" w:hAnsi="Symbol"/>
        </w:rPr>
        <w:t></w:t>
      </w:r>
      <w:r w:rsidR="00E96A44">
        <w:rPr>
          <w:vertAlign w:val="subscript"/>
        </w:rPr>
        <w:t>1</w:t>
      </w:r>
      <w:r w:rsidR="00E96A44">
        <w:t>) , R(</w:t>
      </w:r>
      <w:r w:rsidR="00E96A44">
        <w:rPr>
          <w:rFonts w:ascii="Symbol" w:hAnsi="Symbol"/>
        </w:rPr>
        <w:t></w:t>
      </w:r>
      <w:r w:rsidR="00E96A44">
        <w:rPr>
          <w:rFonts w:ascii="Symbol" w:hAnsi="Symbol"/>
          <w:vertAlign w:val="subscript"/>
        </w:rPr>
        <w:t></w:t>
      </w:r>
      <w:r w:rsidR="00E96A44">
        <w:rPr>
          <w:rFonts w:ascii="Symbol" w:hAnsi="Symbol"/>
        </w:rPr>
        <w:t></w:t>
      </w:r>
      <w:r w:rsidR="00E96A44">
        <w:rPr>
          <w:rFonts w:ascii="Symbol" w:hAnsi="Symbol"/>
        </w:rPr>
        <w:t></w:t>
      </w:r>
      <w:r w:rsidR="00E96A44">
        <w:rPr>
          <w:rFonts w:ascii="Symbol" w:hAnsi="Symbol"/>
        </w:rPr>
        <w:t></w:t>
      </w:r>
      <w:r w:rsidR="00E96A44">
        <w:rPr>
          <w:rFonts w:ascii="Symbol" w:hAnsi="Symbol"/>
        </w:rPr>
        <w:t></w:t>
      </w:r>
      <w:r w:rsidR="00E96A44">
        <w:rPr>
          <w:rFonts w:ascii="Symbol" w:hAnsi="Symbol"/>
        </w:rPr>
        <w:t></w:t>
      </w:r>
      <w:r w:rsidR="00E96A44">
        <w:rPr>
          <w:vertAlign w:val="subscript"/>
        </w:rPr>
        <w:t>0</w:t>
      </w:r>
      <w:r w:rsidR="00E96A44">
        <w:t>), and MSResidual</w:t>
      </w:r>
    </w:p>
    <w:p w:rsidR="00E96A44" w:rsidRDefault="00E96A44" w:rsidP="00E96A44">
      <w:r>
        <w:t>R(</w:t>
      </w:r>
      <w:r>
        <w:rPr>
          <w:rFonts w:ascii="Symbol" w:hAnsi="Symbol"/>
        </w:rPr>
        <w:t></w:t>
      </w:r>
      <w:r>
        <w:rPr>
          <w:vertAlign w:val="subscript"/>
        </w:rPr>
        <w:t>0</w:t>
      </w:r>
      <w:r>
        <w:t xml:space="preserve"> , </w:t>
      </w:r>
      <w:r>
        <w:rPr>
          <w:rFonts w:ascii="Symbol" w:hAnsi="Symbol"/>
        </w:rPr>
        <w:t></w:t>
      </w:r>
      <w:r>
        <w:rPr>
          <w:vertAlign w:val="subscript"/>
        </w:rPr>
        <w:t>1</w:t>
      </w:r>
      <w:r>
        <w:t>) = ________________ R(</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vertAlign w:val="subscript"/>
        </w:rPr>
        <w:t>0</w:t>
      </w:r>
      <w:r>
        <w:t>) = _________________ MSResidual = __________________</w:t>
      </w:r>
    </w:p>
    <w:p w:rsidR="00E96A44" w:rsidRDefault="00E96A44" w:rsidP="00E96A44"/>
    <w:p w:rsidR="00E96A44" w:rsidRPr="00196AEA" w:rsidRDefault="002A6787" w:rsidP="00E96A44">
      <w:pPr>
        <w:rPr>
          <w:rFonts w:ascii="Symbol" w:hAnsi="Symbol"/>
        </w:rPr>
      </w:pPr>
      <w:r>
        <w:t>p.5</w:t>
      </w:r>
      <w:r w:rsidR="00E96A44">
        <w:t>.d. Use the t-test and the F-test to test H</w:t>
      </w:r>
      <w:r w:rsidR="00E96A44">
        <w:rPr>
          <w:vertAlign w:val="subscript"/>
        </w:rPr>
        <w:t>0</w:t>
      </w:r>
      <w:r w:rsidR="00E96A44">
        <w:t xml:space="preserve">: </w:t>
      </w:r>
      <w:r w:rsidR="00E96A44">
        <w:rPr>
          <w:rFonts w:ascii="Symbol" w:hAnsi="Symbol"/>
        </w:rPr>
        <w:t></w:t>
      </w:r>
      <w:r w:rsidR="00E96A44">
        <w:rPr>
          <w:rFonts w:ascii="Symbol" w:hAnsi="Symbol"/>
          <w:vertAlign w:val="subscript"/>
        </w:rPr>
        <w:t></w:t>
      </w:r>
      <w:r w:rsidR="00E96A44">
        <w:rPr>
          <w:rFonts w:ascii="Symbol" w:hAnsi="Symbol"/>
        </w:rPr>
        <w:t></w:t>
      </w:r>
      <w:r w:rsidR="00E96A44">
        <w:rPr>
          <w:rFonts w:ascii="Symbol" w:hAnsi="Symbol"/>
        </w:rPr>
        <w:t></w:t>
      </w:r>
      <w:r w:rsidR="00E96A44">
        <w:rPr>
          <w:rFonts w:ascii="Symbol" w:hAnsi="Symbol"/>
        </w:rPr>
        <w:t></w:t>
      </w:r>
      <w:r w:rsidR="00E96A44" w:rsidRPr="00196AEA">
        <w:t>0   vs   H</w:t>
      </w:r>
      <w:r w:rsidR="00E96A44" w:rsidRPr="00196AEA">
        <w:rPr>
          <w:vertAlign w:val="subscript"/>
        </w:rPr>
        <w:t>A</w:t>
      </w:r>
      <w:r w:rsidR="00E96A44">
        <w:rPr>
          <w:rFonts w:ascii="Symbol" w:hAnsi="Symbol"/>
        </w:rPr>
        <w:t></w:t>
      </w:r>
      <w:r w:rsidR="00E96A44">
        <w:rPr>
          <w:rFonts w:ascii="Symbol" w:hAnsi="Symbol"/>
        </w:rPr>
        <w:t></w:t>
      </w:r>
      <w:r w:rsidR="00E96A44">
        <w:rPr>
          <w:rFonts w:ascii="Symbol" w:hAnsi="Symbol"/>
        </w:rPr>
        <w:t></w:t>
      </w:r>
      <w:r w:rsidR="00E96A44">
        <w:rPr>
          <w:rFonts w:ascii="Symbol" w:hAnsi="Symbol"/>
          <w:vertAlign w:val="subscript"/>
        </w:rPr>
        <w:t></w:t>
      </w:r>
      <w:r w:rsidR="00E96A44">
        <w:rPr>
          <w:rFonts w:ascii="Symbol" w:hAnsi="Symbol"/>
        </w:rPr>
        <w:t></w:t>
      </w:r>
      <w:r w:rsidR="00E96A44">
        <w:t>≠</w:t>
      </w:r>
      <w:r w:rsidR="00E96A44">
        <w:rPr>
          <w:rFonts w:ascii="Symbol" w:hAnsi="Symbol"/>
        </w:rPr>
        <w:t></w:t>
      </w:r>
      <w:r w:rsidR="00E96A44">
        <w:rPr>
          <w:rFonts w:ascii="Symbol" w:hAnsi="Symbol"/>
        </w:rPr>
        <w:t></w:t>
      </w:r>
    </w:p>
    <w:p w:rsidR="00E96A44" w:rsidRDefault="00E96A44" w:rsidP="00E96A44">
      <w:r>
        <w:t>t-Statistic: ____________________  Rejection Region: ___________________________</w:t>
      </w:r>
    </w:p>
    <w:p w:rsidR="00E96A44" w:rsidRDefault="00E96A44" w:rsidP="00E96A44">
      <w:r>
        <w:t>F-Statistic: ____________________  Rejection Region: ___________________________</w:t>
      </w:r>
    </w:p>
    <w:p w:rsidR="00AD7A0E" w:rsidRDefault="00AD7A0E" w:rsidP="000A0AE7"/>
    <w:p w:rsidR="000A0AE7" w:rsidRPr="00AD7A0E" w:rsidRDefault="000A0AE7" w:rsidP="000A0AE7">
      <w:r w:rsidRPr="00AD7A0E">
        <w:t>Q</w:t>
      </w:r>
      <w:r w:rsidR="00AD7A0E">
        <w:t>C.6</w:t>
      </w:r>
      <w:r w:rsidRPr="00AD7A0E">
        <w:t>. A regression model is fit, relating Weight (Y, in pounds) to Gender (X</w:t>
      </w:r>
      <w:r w:rsidRPr="00AD7A0E">
        <w:rPr>
          <w:vertAlign w:val="subscript"/>
        </w:rPr>
        <w:t>1</w:t>
      </w:r>
      <w:r w:rsidRPr="00AD7A0E">
        <w:t>=1 if Male, 0 if Female) and Height (X</w:t>
      </w:r>
      <w:r w:rsidRPr="00AD7A0E">
        <w:rPr>
          <w:vertAlign w:val="subscript"/>
        </w:rPr>
        <w:t>2</w:t>
      </w:r>
      <w:r w:rsidRPr="00AD7A0E">
        <w:t>, in inches) among professional NBA and WNBA players. The model fit is:</w:t>
      </w:r>
    </w:p>
    <w:p w:rsidR="000A0AE7" w:rsidRDefault="000A0AE7" w:rsidP="000A0AE7"/>
    <w:p w:rsidR="000A0AE7" w:rsidRPr="00461151" w:rsidRDefault="000A0AE7" w:rsidP="000A0AE7">
      <w:r w:rsidRPr="00461151">
        <w:rPr>
          <w:position w:val="-12"/>
        </w:rPr>
        <w:object w:dxaOrig="3660" w:dyaOrig="360">
          <v:shape id="_x0000_i1103" type="#_x0000_t75" style="width:218.85pt;height:21.4pt" o:ole="">
            <v:imagedata r:id="rId159" o:title=""/>
          </v:shape>
          <o:OLEObject Type="Embed" ProgID="Equation.DSMT4" ShapeID="_x0000_i1103" DrawAspect="Content" ObjectID="_1627975782" r:id="rId177"/>
        </w:object>
      </w:r>
    </w:p>
    <w:p w:rsidR="000A0AE7" w:rsidRPr="005A1E9A" w:rsidRDefault="000A0AE7" w:rsidP="000A0AE7"/>
    <w:p w:rsidR="000A0AE7" w:rsidRDefault="000A0AE7" w:rsidP="000A0AE7">
      <w:r>
        <w:object w:dxaOrig="11131" w:dyaOrig="3217">
          <v:shape id="_x0000_i1104" type="#_x0000_t75" style="width:422.4pt;height:121.9pt" o:ole="">
            <v:imagedata r:id="rId178" o:title=""/>
          </v:shape>
          <o:OLEObject Type="Embed" ProgID="Excel.Sheet.8" ShapeID="_x0000_i1104" DrawAspect="Content" ObjectID="_1627975783" r:id="rId179"/>
        </w:object>
      </w:r>
    </w:p>
    <w:p w:rsidR="000A0AE7" w:rsidRDefault="000A0AE7" w:rsidP="000A0AE7"/>
    <w:p w:rsidR="000A0AE7" w:rsidRPr="00E64849" w:rsidRDefault="00E64849" w:rsidP="000A0AE7">
      <w:r>
        <w:t>p.6</w:t>
      </w:r>
      <w:r w:rsidR="000A0AE7" w:rsidRPr="00E64849">
        <w:t>.a. Test whether the slopes (with respect to height) are equivalent for male and female pro basketball players.</w:t>
      </w:r>
    </w:p>
    <w:p w:rsidR="000A0AE7" w:rsidRPr="00E64849" w:rsidRDefault="000A0AE7" w:rsidP="000A0AE7"/>
    <w:p w:rsidR="000A0AE7" w:rsidRPr="00E64849" w:rsidRDefault="000A0AE7" w:rsidP="000A0AE7">
      <w:r w:rsidRPr="00E64849">
        <w:t>H</w:t>
      </w:r>
      <w:r w:rsidRPr="00E64849">
        <w:rPr>
          <w:vertAlign w:val="subscript"/>
        </w:rPr>
        <w:t>0</w:t>
      </w:r>
      <w:r w:rsidR="00E64849">
        <w:t xml:space="preserve">: </w:t>
      </w:r>
      <w:r w:rsidRPr="00E64849">
        <w:t>_________________   H</w:t>
      </w:r>
      <w:r w:rsidRPr="00E64849">
        <w:rPr>
          <w:vertAlign w:val="subscript"/>
        </w:rPr>
        <w:t>A</w:t>
      </w:r>
      <w:r w:rsidR="00E64849">
        <w:t>: __</w:t>
      </w:r>
      <w:r w:rsidRPr="00E64849">
        <w:t>_____________    Test Stat: _____________________  P-Value: _________________</w:t>
      </w:r>
    </w:p>
    <w:p w:rsidR="000A0AE7" w:rsidRPr="00E64849" w:rsidRDefault="00E64849" w:rsidP="000A0AE7">
      <w:r>
        <w:t>p.6</w:t>
      </w:r>
      <w:r w:rsidR="000A0AE7" w:rsidRPr="00E64849">
        <w:t>.b. Give the estimated mean weight for a player with height X</w:t>
      </w:r>
      <w:r w:rsidR="000A0AE7" w:rsidRPr="00E64849">
        <w:rPr>
          <w:vertAlign w:val="subscript"/>
        </w:rPr>
        <w:t>2</w:t>
      </w:r>
      <w:r w:rsidR="000A0AE7" w:rsidRPr="00E64849">
        <w:t xml:space="preserve"> = 72 inches for male and female pro basketball players.</w:t>
      </w:r>
    </w:p>
    <w:p w:rsidR="000A0AE7" w:rsidRPr="00E64849" w:rsidRDefault="000A0AE7" w:rsidP="000A0AE7">
      <w:r w:rsidRPr="00E64849">
        <w:t xml:space="preserve">Male ______________________________________   Female: ______________________________________ </w:t>
      </w:r>
    </w:p>
    <w:p w:rsidR="000A0AE7" w:rsidRPr="00E64849" w:rsidRDefault="000A0AE7" w:rsidP="000A0AE7"/>
    <w:p w:rsidR="000A0AE7" w:rsidRPr="00E64849" w:rsidRDefault="00042A8C" w:rsidP="000A0AE7">
      <w:r>
        <w:t>p.6</w:t>
      </w:r>
      <w:r w:rsidR="000A0AE7" w:rsidRPr="00E64849">
        <w:t>.c. Compute a 95% Confidence Interval for the difference</w:t>
      </w:r>
      <w:r>
        <w:t xml:space="preserve"> of the means estimated in p.6.b</w:t>
      </w:r>
      <w:r w:rsidR="000A0AE7" w:rsidRPr="00E64849">
        <w:t>.</w:t>
      </w:r>
    </w:p>
    <w:p w:rsidR="00042A8C" w:rsidRDefault="00042A8C" w:rsidP="008C2F36"/>
    <w:p w:rsidR="008C2F36" w:rsidRDefault="00042A8C" w:rsidP="008C2F36">
      <w:r>
        <w:t>QC.7</w:t>
      </w:r>
      <w:r w:rsidR="008C2F36">
        <w:t>. A study measured Total Mercury levels (Y, in mg/g) in a sample of n=135 Kuwaiti men. The independent variables were: X</w:t>
      </w:r>
      <w:r w:rsidR="008C2F36">
        <w:rPr>
          <w:vertAlign w:val="subscript"/>
        </w:rPr>
        <w:t>1</w:t>
      </w:r>
      <w:r w:rsidR="008C2F36">
        <w:t>=1 if fisherman, 0 if not; X</w:t>
      </w:r>
      <w:r w:rsidR="008C2F36">
        <w:rPr>
          <w:vertAlign w:val="subscript"/>
        </w:rPr>
        <w:t>2</w:t>
      </w:r>
      <w:r w:rsidR="008C2F36">
        <w:t xml:space="preserve"> = Weight (kg); and X</w:t>
      </w:r>
      <w:r w:rsidR="008C2F36">
        <w:rPr>
          <w:vertAlign w:val="subscript"/>
        </w:rPr>
        <w:t>3</w:t>
      </w:r>
      <w:r w:rsidR="008C2F36">
        <w:t xml:space="preserve"> = # Fish Meals/Week. The matrix results are given below.</w:t>
      </w:r>
    </w:p>
    <w:p w:rsidR="008C2F36" w:rsidRDefault="008C2F36" w:rsidP="008C2F36"/>
    <w:p w:rsidR="008C2F36" w:rsidRDefault="008C2F36" w:rsidP="008C2F36">
      <w:r>
        <w:object w:dxaOrig="6370" w:dyaOrig="4092">
          <v:shape id="_x0000_i1105" type="#_x0000_t75" style="width:287.3pt;height:184.35pt" o:ole="">
            <v:imagedata r:id="rId180" o:title=""/>
          </v:shape>
          <o:OLEObject Type="Embed" ProgID="Excel.Sheet.12" ShapeID="_x0000_i1105" DrawAspect="Content" ObjectID="_1627975784" r:id="rId181"/>
        </w:object>
      </w:r>
    </w:p>
    <w:p w:rsidR="008C2F36" w:rsidRDefault="008C2F36" w:rsidP="008C2F36"/>
    <w:p w:rsidR="008C2F36" w:rsidRDefault="006B73F5" w:rsidP="008C2F36">
      <w:r>
        <w:t>p.7</w:t>
      </w:r>
      <w:r w:rsidR="008C2F36">
        <w:t>.a Complete the following Analysis of Variance table.</w:t>
      </w:r>
    </w:p>
    <w:p w:rsidR="008C2F36" w:rsidRDefault="008C2F36" w:rsidP="008C2F36"/>
    <w:p w:rsidR="008C2F36" w:rsidRDefault="008C2F36" w:rsidP="008C2F36">
      <w:r>
        <w:object w:dxaOrig="6951" w:dyaOrig="1183">
          <v:shape id="_x0000_i1106" type="#_x0000_t75" style="width:498.75pt;height:85.25pt" o:ole="">
            <v:imagedata r:id="rId182" o:title=""/>
          </v:shape>
          <o:OLEObject Type="Embed" ProgID="Excel.Sheet.12" ShapeID="_x0000_i1106" DrawAspect="Content" ObjectID="_1627975785" r:id="rId183"/>
        </w:object>
      </w:r>
    </w:p>
    <w:p w:rsidR="008C2F36" w:rsidRDefault="006B73F5" w:rsidP="008C2F36">
      <w:r>
        <w:t>p.7</w:t>
      </w:r>
      <w:r w:rsidR="008C2F36">
        <w:t xml:space="preserve">.b. Obtain a 95% Confidence Interval for the effect of being a fisherman on expected total Mercury, controlling for Weight and Fish Meals/Week. </w:t>
      </w:r>
    </w:p>
    <w:p w:rsidR="008C2F36" w:rsidRDefault="006B73F5" w:rsidP="008C2F36">
      <w:r>
        <w:t>p.7</w:t>
      </w:r>
      <w:r w:rsidR="008C2F36">
        <w:t>.c. What proportion of the variance in Total Mercury is “explained” by this set of predictors?</w:t>
      </w:r>
    </w:p>
    <w:p w:rsidR="006B73F5" w:rsidRDefault="006B73F5" w:rsidP="00B360F4"/>
    <w:p w:rsidR="006B73F5" w:rsidRDefault="006B73F5" w:rsidP="00B360F4"/>
    <w:p w:rsidR="00B360F4" w:rsidRDefault="00B360F4" w:rsidP="00B360F4">
      <w:r>
        <w:t>Q</w:t>
      </w:r>
      <w:r w:rsidR="006B73F5">
        <w:t>C.8</w:t>
      </w:r>
      <w:r>
        <w:t>. A regression model is fit, relating weight (Y, in pounds) to height (X</w:t>
      </w:r>
      <w:r>
        <w:rPr>
          <w:vertAlign w:val="subscript"/>
        </w:rPr>
        <w:t>1</w:t>
      </w:r>
      <w:r>
        <w:t xml:space="preserve"> in inches) and gender (X</w:t>
      </w:r>
      <w:r>
        <w:rPr>
          <w:vertAlign w:val="subscript"/>
        </w:rPr>
        <w:t>2</w:t>
      </w:r>
      <w:r>
        <w:t xml:space="preserve">=1 if male, 0 if female) among a random sample of NBA/WNBA basketball players. The relationship between weight and height is fit first, separately for males and females, then combined in the model:  </w:t>
      </w:r>
      <w:r w:rsidRPr="00091FA5">
        <w:rPr>
          <w:position w:val="-14"/>
        </w:rPr>
        <w:object w:dxaOrig="3660" w:dyaOrig="400">
          <v:shape id="_x0000_i1107" type="#_x0000_t75" style="width:182.8pt;height:20.05pt" o:ole="">
            <v:imagedata r:id="rId184" o:title=""/>
          </v:shape>
          <o:OLEObject Type="Embed" ProgID="Equation.DSMT4" ShapeID="_x0000_i1107" DrawAspect="Content" ObjectID="_1627975786" r:id="rId185"/>
        </w:object>
      </w:r>
    </w:p>
    <w:p w:rsidR="00B360F4" w:rsidRDefault="006B73F5" w:rsidP="00B360F4">
      <w:r>
        <w:t>p.8</w:t>
      </w:r>
      <w:r w:rsidR="00B360F4">
        <w:t xml:space="preserve">.a. Complete following table and test </w:t>
      </w:r>
      <w:r w:rsidR="00B360F4" w:rsidRPr="00AC4E3E">
        <w:rPr>
          <w:position w:val="-12"/>
        </w:rPr>
        <w:object w:dxaOrig="1480" w:dyaOrig="380">
          <v:shape id="_x0000_i1108" type="#_x0000_t75" style="width:73.95pt;height:18.8pt" o:ole="">
            <v:imagedata r:id="rId186" o:title=""/>
          </v:shape>
          <o:OLEObject Type="Embed" ProgID="Equation.DSMT4" ShapeID="_x0000_i1108" DrawAspect="Content" ObjectID="_1627975787" r:id="rId187"/>
        </w:object>
      </w:r>
      <w:r>
        <w:t xml:space="preserve">  using Bartlett’s Test.</w:t>
      </w:r>
    </w:p>
    <w:p w:rsidR="00B360F4" w:rsidRDefault="00B360F4" w:rsidP="00B360F4">
      <w:r w:rsidRPr="00AC4E3E">
        <w:rPr>
          <w:position w:val="-32"/>
        </w:rPr>
        <w:object w:dxaOrig="8520" w:dyaOrig="740">
          <v:shape id="_x0000_i1109" type="#_x0000_t75" style="width:454.95pt;height:38.8pt" o:ole="">
            <v:imagedata r:id="rId188" o:title=""/>
          </v:shape>
          <o:OLEObject Type="Embed" ProgID="Equation.DSMT4" ShapeID="_x0000_i1109" DrawAspect="Content" ObjectID="_1627975788" r:id="rId189"/>
        </w:object>
      </w:r>
    </w:p>
    <w:p w:rsidR="00B360F4" w:rsidRDefault="00B360F4" w:rsidP="00B360F4"/>
    <w:p w:rsidR="00B360F4" w:rsidRDefault="00B360F4" w:rsidP="00B360F4">
      <w:r>
        <w:object w:dxaOrig="5355" w:dyaOrig="1183">
          <v:shape id="_x0000_i1110" type="#_x0000_t75" style="width:432.7pt;height:68.85pt" o:ole="">
            <v:imagedata r:id="rId190" o:title=""/>
          </v:shape>
          <o:OLEObject Type="Embed" ProgID="Excel.Sheet.12" ShapeID="_x0000_i1110" DrawAspect="Content" ObjectID="_1627975789" r:id="rId191"/>
        </w:object>
      </w:r>
    </w:p>
    <w:p w:rsidR="00B360F4" w:rsidRDefault="00B360F4" w:rsidP="00B360F4">
      <w:r>
        <w:t>Test Statistic __________________________    Rejection Region ______________________</w:t>
      </w:r>
    </w:p>
    <w:p w:rsidR="00B360F4" w:rsidRDefault="00B360F4" w:rsidP="00B360F4"/>
    <w:p w:rsidR="00B360F4" w:rsidRDefault="006B73F5" w:rsidP="00B360F4">
      <w:r>
        <w:t>p.8</w:t>
      </w:r>
      <w:r w:rsidR="00B360F4">
        <w:t xml:space="preserve">.b. The following (partial tables) include the estimated coefficients and standard errors for the males and females separately as well as the combined model. Complete the tables. </w:t>
      </w:r>
    </w:p>
    <w:p w:rsidR="00B360F4" w:rsidRDefault="00B360F4" w:rsidP="00B360F4"/>
    <w:p w:rsidR="00B360F4" w:rsidRDefault="00B360F4" w:rsidP="00B360F4">
      <w:r>
        <w:object w:dxaOrig="9304" w:dyaOrig="3277">
          <v:shape id="_x0000_i1111" type="#_x0000_t75" style="width:412.15pt;height:145.15pt" o:ole="">
            <v:imagedata r:id="rId192" o:title=""/>
          </v:shape>
          <o:OLEObject Type="Embed" ProgID="Excel.Sheet.12" ShapeID="_x0000_i1111" DrawAspect="Content" ObjectID="_1627975790" r:id="rId193"/>
        </w:object>
      </w:r>
    </w:p>
    <w:p w:rsidR="00B360F4" w:rsidRPr="00010C21" w:rsidRDefault="00B360F4" w:rsidP="00B360F4"/>
    <w:p w:rsidR="00B360F4" w:rsidRDefault="006B73F5" w:rsidP="00B360F4">
      <w:r>
        <w:lastRenderedPageBreak/>
        <w:t>p.8</w:t>
      </w:r>
      <w:r w:rsidR="00B360F4">
        <w:t>.c. A final model is fit among all players, relating Weight to Height without including gender or the interaction.</w:t>
      </w:r>
    </w:p>
    <w:p w:rsidR="00B360F4" w:rsidRDefault="00B360F4" w:rsidP="00B360F4"/>
    <w:p w:rsidR="00B360F4" w:rsidRDefault="00B360F4" w:rsidP="00B360F4">
      <w:r w:rsidRPr="00091FA5">
        <w:rPr>
          <w:position w:val="-14"/>
        </w:rPr>
        <w:object w:dxaOrig="3600" w:dyaOrig="400">
          <v:shape id="_x0000_i1112" type="#_x0000_t75" style="width:180.35pt;height:20.05pt" o:ole="">
            <v:imagedata r:id="rId194" o:title=""/>
          </v:shape>
          <o:OLEObject Type="Embed" ProgID="Equation.DSMT4" ShapeID="_x0000_i1112" DrawAspect="Content" ObjectID="_1627975791" r:id="rId195"/>
        </w:object>
      </w:r>
      <w:r>
        <w:t xml:space="preserve">     Test </w:t>
      </w:r>
      <w:r w:rsidRPr="00010C21">
        <w:rPr>
          <w:position w:val="-12"/>
        </w:rPr>
        <w:object w:dxaOrig="1579" w:dyaOrig="360">
          <v:shape id="_x0000_i1113" type="#_x0000_t75" style="width:78.85pt;height:18.15pt" o:ole="">
            <v:imagedata r:id="rId196" o:title=""/>
          </v:shape>
          <o:OLEObject Type="Embed" ProgID="Equation.DSMT4" ShapeID="_x0000_i1113" DrawAspect="Content" ObjectID="_1627975792" r:id="rId197"/>
        </w:object>
      </w:r>
    </w:p>
    <w:p w:rsidR="00B360F4" w:rsidRDefault="00B360F4" w:rsidP="00B360F4"/>
    <w:p w:rsidR="00B360F4" w:rsidRDefault="00B360F4" w:rsidP="00B360F4">
      <w:r>
        <w:t>Test Statistic _______________________________________  Rejection Region ___________________________</w:t>
      </w:r>
    </w:p>
    <w:p w:rsidR="008C2F36" w:rsidRDefault="008C2F36" w:rsidP="008C2F36"/>
    <w:p w:rsidR="00725B26" w:rsidRDefault="00725B26" w:rsidP="00725B26">
      <w:r>
        <w:t>Q</w:t>
      </w:r>
      <w:r>
        <w:t>C.9</w:t>
      </w:r>
      <w:r>
        <w:t>. A regression model was fit based on a sample of n=117 Black Holes. The response was Bolometric Luminosity (Y), with predictors: Black Hole Mass (X</w:t>
      </w:r>
      <w:r>
        <w:rPr>
          <w:vertAlign w:val="subscript"/>
        </w:rPr>
        <w:t>1</w:t>
      </w:r>
      <w:r>
        <w:t>) and Black Hole Type (X</w:t>
      </w:r>
      <w:r>
        <w:rPr>
          <w:vertAlign w:val="subscript"/>
        </w:rPr>
        <w:t>2</w:t>
      </w:r>
      <w:r>
        <w:t xml:space="preserve"> = 1 if Radio Quiet Quasar (RQQ), 0 if Radio Loud Quasar (RLQ)), and a cross-product term to allow for a possible interaction between Mass and Type. Note that there were 20 RQQ and 97 RLQ Black Holes.</w:t>
      </w:r>
    </w:p>
    <w:p w:rsidR="00725B26" w:rsidRPr="00F21348" w:rsidRDefault="00725B26" w:rsidP="00725B26">
      <w:r w:rsidRPr="00444E69">
        <w:rPr>
          <w:position w:val="-44"/>
        </w:rPr>
        <w:object w:dxaOrig="7580" w:dyaOrig="999">
          <v:shape id="_x0000_i1205" type="#_x0000_t75" style="width:378.6pt;height:50.25pt" o:ole="">
            <v:imagedata r:id="rId198" o:title=""/>
          </v:shape>
          <o:OLEObject Type="Embed" ProgID="Equation.DSMT4" ShapeID="_x0000_i1205" DrawAspect="Content" ObjectID="_1627975793" r:id="rId199"/>
        </w:object>
      </w:r>
    </w:p>
    <w:p w:rsidR="00725B26" w:rsidRDefault="00725B26" w:rsidP="00725B26"/>
    <w:p w:rsidR="00725B26" w:rsidRDefault="00725B26" w:rsidP="00725B26">
      <w:r>
        <w:t>p.</w:t>
      </w:r>
      <w:r>
        <w:t>9</w:t>
      </w:r>
      <w:r>
        <w:t>.a. Based on Model 1, give the fitted equations relating Bolometric Luminosity to Mass, seperately by Quasar Type.</w:t>
      </w:r>
    </w:p>
    <w:p w:rsidR="00725B26" w:rsidRDefault="00725B26" w:rsidP="00725B26">
      <w:r>
        <w:t>RQQ: ______________________________________ RLQ _____________________________</w:t>
      </w:r>
    </w:p>
    <w:p w:rsidR="00725B26" w:rsidRDefault="00725B26" w:rsidP="00725B26"/>
    <w:p w:rsidR="00725B26" w:rsidRDefault="00725B26" w:rsidP="00725B26">
      <w:r>
        <w:t>P.9</w:t>
      </w:r>
      <w:r>
        <w:t xml:space="preserve">.b. Test whether the true relationship between Bolometric Luminosity and Mass is the same for RQQs and RLQs.  </w:t>
      </w:r>
    </w:p>
    <w:p w:rsidR="00725B26" w:rsidRDefault="00725B26" w:rsidP="00725B26">
      <w:r>
        <w:t>H</w:t>
      </w:r>
      <w:r>
        <w:rPr>
          <w:vertAlign w:val="subscript"/>
        </w:rPr>
        <w:t>0</w:t>
      </w:r>
      <w:r>
        <w:t>:                                                           H</w:t>
      </w:r>
      <w:r>
        <w:rPr>
          <w:vertAlign w:val="subscript"/>
        </w:rPr>
        <w:t>A</w:t>
      </w:r>
      <w:r>
        <w:t xml:space="preserve">:                                    </w:t>
      </w:r>
    </w:p>
    <w:p w:rsidR="00725B26" w:rsidRDefault="00725B26" w:rsidP="00725B26">
      <w:r w:rsidRPr="002E6323">
        <w:t xml:space="preserve">Test Statistic: __________________   Rejection Region: __________________       P-value  </w:t>
      </w:r>
      <w:r w:rsidRPr="002E6323">
        <w:rPr>
          <w:b/>
        </w:rPr>
        <w:t>&gt;</w:t>
      </w:r>
      <w:r w:rsidRPr="002E6323">
        <w:t xml:space="preserve">   or   </w:t>
      </w:r>
      <w:r w:rsidRPr="002E6323">
        <w:rPr>
          <w:b/>
        </w:rPr>
        <w:t>&lt;</w:t>
      </w:r>
      <w:r w:rsidRPr="002E6323">
        <w:t xml:space="preserve">    .05</w:t>
      </w:r>
    </w:p>
    <w:p w:rsidR="00725B26" w:rsidRDefault="00725B26" w:rsidP="00725B26"/>
    <w:p w:rsidR="00725B26" w:rsidRDefault="00725B26" w:rsidP="00725B26">
      <w:r>
        <w:t>p.9</w:t>
      </w:r>
      <w:r>
        <w:t>.c. When the regressions are fit seperately, the fitted equations are the same as you should have in part p.7.a. The residual variances (MSE’s) for the models are:  RQQ: s</w:t>
      </w:r>
      <w:r>
        <w:rPr>
          <w:vertAlign w:val="subscript"/>
        </w:rPr>
        <w:t>Q</w:t>
      </w:r>
      <w:r>
        <w:rPr>
          <w:vertAlign w:val="superscript"/>
        </w:rPr>
        <w:t>2</w:t>
      </w:r>
      <w:r>
        <w:t xml:space="preserve"> = 0.088    RLQ: s</w:t>
      </w:r>
      <w:r>
        <w:rPr>
          <w:vertAlign w:val="subscript"/>
        </w:rPr>
        <w:t>L</w:t>
      </w:r>
      <w:r>
        <w:rPr>
          <w:vertAlign w:val="superscript"/>
        </w:rPr>
        <w:t>2</w:t>
      </w:r>
      <w:r>
        <w:t xml:space="preserve"> = 0.309.  Use Bartlett’s test to test whether the true variances are equal. </w:t>
      </w:r>
    </w:p>
    <w:p w:rsidR="00725B26" w:rsidRDefault="00725B26" w:rsidP="00725B26"/>
    <w:p w:rsidR="00725B26" w:rsidRDefault="00725B26" w:rsidP="00725B26">
      <w:r w:rsidRPr="000A7671">
        <w:rPr>
          <w:position w:val="-32"/>
        </w:rPr>
        <w:object w:dxaOrig="7119" w:dyaOrig="740">
          <v:shape id="_x0000_i1206" type="#_x0000_t75" style="width:338.85pt;height:35.25pt" o:ole="">
            <v:imagedata r:id="rId200" o:title=""/>
          </v:shape>
          <o:OLEObject Type="Embed" ProgID="Equation.DSMT4" ShapeID="_x0000_i1206" DrawAspect="Content" ObjectID="_1627975794" r:id="rId201"/>
        </w:object>
      </w:r>
    </w:p>
    <w:p w:rsidR="00725B26" w:rsidRDefault="00725B26" w:rsidP="00725B26"/>
    <w:p w:rsidR="00725B26" w:rsidRDefault="00725B26" w:rsidP="00725B26">
      <w:r w:rsidRPr="002E6323">
        <w:t xml:space="preserve">Test Statistic: __________________   Rejection Region: __________________       P-value  </w:t>
      </w:r>
      <w:r w:rsidRPr="002E6323">
        <w:rPr>
          <w:b/>
        </w:rPr>
        <w:t>&gt;</w:t>
      </w:r>
      <w:r w:rsidRPr="002E6323">
        <w:t xml:space="preserve">   or   </w:t>
      </w:r>
      <w:r w:rsidRPr="002E6323">
        <w:rPr>
          <w:b/>
        </w:rPr>
        <w:t>&lt;</w:t>
      </w:r>
      <w:r w:rsidRPr="002E6323">
        <w:t xml:space="preserve">    .05</w:t>
      </w:r>
    </w:p>
    <w:p w:rsidR="008C2F36" w:rsidRDefault="008C2F36" w:rsidP="008C2F36"/>
    <w:p w:rsidR="00183BB1" w:rsidRDefault="00183BB1" w:rsidP="00244FB5">
      <w:pPr>
        <w:rPr>
          <w:rFonts w:ascii="Times New Roman" w:hAnsi="Times New Roman" w:cs="Times New Roman"/>
        </w:rPr>
      </w:pPr>
    </w:p>
    <w:p w:rsidR="00CB106B" w:rsidRDefault="00CB106B" w:rsidP="00244FB5">
      <w:pPr>
        <w:rPr>
          <w:rFonts w:ascii="Times New Roman" w:hAnsi="Times New Roman" w:cs="Times New Roman"/>
        </w:rPr>
      </w:pPr>
    </w:p>
    <w:p w:rsidR="00183BB1" w:rsidRDefault="00183BB1" w:rsidP="00244FB5">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w:t>
      </w:r>
      <w:r w:rsidR="006B73F5">
        <w:rPr>
          <w:rFonts w:ascii="Times New Roman" w:hAnsi="Times New Roman" w:cs="Times New Roman"/>
          <w:b/>
          <w:sz w:val="28"/>
          <w:szCs w:val="28"/>
          <w:u w:val="single"/>
        </w:rPr>
        <w:t>D</w:t>
      </w:r>
      <w:r>
        <w:rPr>
          <w:rFonts w:ascii="Times New Roman" w:hAnsi="Times New Roman" w:cs="Times New Roman"/>
          <w:b/>
          <w:sz w:val="28"/>
          <w:szCs w:val="28"/>
          <w:u w:val="single"/>
        </w:rPr>
        <w:t>: Models with Curvature and Response Surfaces</w:t>
      </w:r>
    </w:p>
    <w:p w:rsidR="00EA0FB6" w:rsidRDefault="006B73F5" w:rsidP="00EA0FB6">
      <w:r>
        <w:lastRenderedPageBreak/>
        <w:t>QD.1</w:t>
      </w:r>
      <w:r w:rsidR="00EA0FB6">
        <w:t>. A second-order response surface is fit with 2 independent variables (including all main effects, cross-product, and squared terms) and n=20 observations. Give the degrees of freedom for regression and residual, as well as the rejection region for testing H</w:t>
      </w:r>
      <w:r w:rsidR="00EA0FB6">
        <w:rPr>
          <w:vertAlign w:val="subscript"/>
        </w:rPr>
        <w:t>0</w:t>
      </w:r>
      <w:r w:rsidR="00EA0FB6">
        <w:t xml:space="preserve">: E{Y} = </w:t>
      </w:r>
      <w:r w:rsidR="00EA0FB6">
        <w:rPr>
          <w:rFonts w:ascii="Symbol" w:hAnsi="Symbol"/>
        </w:rPr>
        <w:t></w:t>
      </w:r>
      <w:r w:rsidR="00EA0FB6">
        <w:rPr>
          <w:vertAlign w:val="subscript"/>
        </w:rPr>
        <w:t>0</w:t>
      </w:r>
    </w:p>
    <w:p w:rsidR="00EA0FB6" w:rsidRDefault="00EA0FB6" w:rsidP="00EA0FB6">
      <w:r>
        <w:t>df(Regression) = ________  df(Residual) = __________  Rejection Region: _______________________</w:t>
      </w:r>
    </w:p>
    <w:p w:rsidR="006B73F5" w:rsidRDefault="006B73F5" w:rsidP="00176512"/>
    <w:p w:rsidR="00176512" w:rsidRDefault="00176512" w:rsidP="00176512">
      <w:r>
        <w:t>Q</w:t>
      </w:r>
      <w:r w:rsidR="006B73F5">
        <w:t>D.2</w:t>
      </w:r>
      <w:r>
        <w:t xml:space="preserve">. A regression model is fit, relating the number of breeding pairs of penguins to the year, over a period of years. The researchers use </w:t>
      </w:r>
      <w:r w:rsidRPr="00A03E6E">
        <w:rPr>
          <w:i/>
        </w:rPr>
        <w:t>Y</w:t>
      </w:r>
      <w:r>
        <w:t>= log</w:t>
      </w:r>
      <w:r>
        <w:rPr>
          <w:vertAlign w:val="subscript"/>
        </w:rPr>
        <w:t>10</w:t>
      </w:r>
      <w:r>
        <w:t xml:space="preserve">(# breeding pairs) and </w:t>
      </w:r>
      <w:r w:rsidRPr="00A03E6E">
        <w:rPr>
          <w:i/>
        </w:rPr>
        <w:t>X</w:t>
      </w:r>
      <w:r>
        <w:t xml:space="preserve"> = (Year – m</w:t>
      </w:r>
      <w:r w:rsidR="002C0E53">
        <w:t>ean(Year)) . They fit 3 Models:</w:t>
      </w:r>
    </w:p>
    <w:p w:rsidR="00176512" w:rsidRDefault="00176512" w:rsidP="00176512">
      <w:r w:rsidRPr="00A03E6E">
        <w:rPr>
          <w:position w:val="-14"/>
        </w:rPr>
        <w:object w:dxaOrig="9160" w:dyaOrig="400">
          <v:shape id="_x0000_i1114" type="#_x0000_t75" style="width:458pt;height:20pt" o:ole="">
            <v:imagedata r:id="rId202" o:title=""/>
          </v:shape>
          <o:OLEObject Type="Embed" ProgID="Equation.DSMT4" ShapeID="_x0000_i1114" DrawAspect="Content" ObjectID="_1627975795" r:id="rId203"/>
        </w:object>
      </w:r>
    </w:p>
    <w:p w:rsidR="00176512" w:rsidRDefault="00176512" w:rsidP="00176512">
      <w:r>
        <w:object w:dxaOrig="3186" w:dyaOrig="2924">
          <v:shape id="_x0000_i1115" type="#_x0000_t75" style="width:197.2pt;height:115.5pt" o:ole="">
            <v:imagedata r:id="rId204" o:title=""/>
          </v:shape>
          <o:OLEObject Type="Embed" ProgID="Excel.Sheet.12" ShapeID="_x0000_i1115" DrawAspect="Content" ObjectID="_1627975796" r:id="rId205"/>
        </w:object>
      </w:r>
    </w:p>
    <w:p w:rsidR="00176512" w:rsidRPr="002C0E53" w:rsidRDefault="002C0E53" w:rsidP="00176512">
      <w:pPr>
        <w:rPr>
          <w:rFonts w:ascii="Calibri" w:hAnsi="Calibri" w:cs="Calibri"/>
        </w:rPr>
      </w:pPr>
      <w:r>
        <w:t>p.2</w:t>
      </w:r>
      <w:r w:rsidR="00176512">
        <w:t>.a. Compute R(</w:t>
      </w:r>
      <w:r w:rsidR="00176512">
        <w:rPr>
          <w:rFonts w:ascii="Symbol" w:hAnsi="Symbol"/>
        </w:rPr>
        <w:t></w:t>
      </w:r>
      <w:r w:rsidR="00176512" w:rsidRPr="000F5FCE">
        <w:rPr>
          <w:rFonts w:ascii="Calibri" w:hAnsi="Calibri" w:cs="Calibri"/>
          <w:vertAlign w:val="subscript"/>
        </w:rPr>
        <w:t>0</w:t>
      </w:r>
      <w:r w:rsidR="00176512" w:rsidRPr="000F5FCE">
        <w:rPr>
          <w:rFonts w:ascii="Calibri" w:hAnsi="Calibri" w:cs="Calibri"/>
        </w:rPr>
        <w:t xml:space="preserve">),   </w:t>
      </w:r>
      <w:r w:rsidR="00176512">
        <w:t>R(</w:t>
      </w:r>
      <w:r w:rsidR="00176512">
        <w:rPr>
          <w:rFonts w:ascii="Symbol" w:hAnsi="Symbol"/>
        </w:rPr>
        <w:t></w:t>
      </w:r>
      <w:r w:rsidR="00176512" w:rsidRPr="000F5FCE">
        <w:rPr>
          <w:rFonts w:ascii="Calibri" w:hAnsi="Calibri" w:cs="Calibri"/>
          <w:vertAlign w:val="subscript"/>
        </w:rPr>
        <w:t>0</w:t>
      </w:r>
      <w:r w:rsidR="00176512">
        <w:rPr>
          <w:rFonts w:ascii="Calibri" w:hAnsi="Calibri" w:cs="Calibri"/>
        </w:rPr>
        <w:t xml:space="preserve">, </w:t>
      </w:r>
      <w:r w:rsidR="00176512">
        <w:rPr>
          <w:rFonts w:ascii="Symbol" w:hAnsi="Symbol" w:cs="Calibri"/>
        </w:rPr>
        <w:t></w:t>
      </w:r>
      <w:r w:rsidR="00176512">
        <w:rPr>
          <w:rFonts w:ascii="Symbol" w:hAnsi="Symbol" w:cs="Calibri"/>
          <w:vertAlign w:val="subscript"/>
        </w:rPr>
        <w:t></w:t>
      </w:r>
      <w:r w:rsidR="00176512" w:rsidRPr="000F5FCE">
        <w:rPr>
          <w:rFonts w:ascii="Calibri" w:hAnsi="Calibri" w:cs="Calibri"/>
        </w:rPr>
        <w:t xml:space="preserve">),   </w:t>
      </w:r>
      <w:r w:rsidR="00176512">
        <w:t>R(</w:t>
      </w:r>
      <w:r w:rsidR="00176512">
        <w:rPr>
          <w:rFonts w:ascii="Symbol" w:hAnsi="Symbol"/>
        </w:rPr>
        <w:t></w:t>
      </w:r>
      <w:r w:rsidR="00176512" w:rsidRPr="000F5FCE">
        <w:rPr>
          <w:rFonts w:ascii="Calibri" w:hAnsi="Calibri" w:cs="Calibri"/>
          <w:vertAlign w:val="subscript"/>
        </w:rPr>
        <w:t>0</w:t>
      </w:r>
      <w:r w:rsidR="00176512">
        <w:rPr>
          <w:rFonts w:ascii="Calibri" w:hAnsi="Calibri" w:cs="Calibri"/>
        </w:rPr>
        <w:t xml:space="preserve">, </w:t>
      </w:r>
      <w:r w:rsidR="00176512">
        <w:rPr>
          <w:rFonts w:ascii="Symbol" w:hAnsi="Symbol" w:cs="Calibri"/>
        </w:rPr>
        <w:t></w:t>
      </w:r>
      <w:r w:rsidR="00176512">
        <w:rPr>
          <w:rFonts w:ascii="Symbol" w:hAnsi="Symbol" w:cs="Calibri"/>
          <w:vertAlign w:val="subscript"/>
        </w:rPr>
        <w:t></w:t>
      </w:r>
      <w:r w:rsidR="00176512">
        <w:rPr>
          <w:rFonts w:ascii="Symbol" w:hAnsi="Symbol" w:cs="Calibri"/>
          <w:vertAlign w:val="subscript"/>
        </w:rPr>
        <w:t></w:t>
      </w:r>
      <w:r w:rsidR="00176512">
        <w:rPr>
          <w:rFonts w:ascii="Symbol" w:hAnsi="Symbol" w:cs="Calibri"/>
          <w:vertAlign w:val="subscript"/>
        </w:rPr>
        <w:t></w:t>
      </w:r>
      <w:r w:rsidR="00176512">
        <w:rPr>
          <w:rFonts w:ascii="Symbol" w:hAnsi="Symbol"/>
        </w:rPr>
        <w:t></w:t>
      </w:r>
      <w:r w:rsidR="00176512">
        <w:rPr>
          <w:rFonts w:ascii="Calibri" w:hAnsi="Calibri" w:cs="Calibri"/>
          <w:vertAlign w:val="subscript"/>
        </w:rPr>
        <w:t>2</w:t>
      </w:r>
      <w:r w:rsidR="00176512" w:rsidRPr="000F5FCE">
        <w:rPr>
          <w:rFonts w:ascii="Calibri" w:hAnsi="Calibri" w:cs="Calibri"/>
        </w:rPr>
        <w:t>)</w:t>
      </w:r>
      <w:r w:rsidR="00176512">
        <w:rPr>
          <w:rFonts w:ascii="Calibri" w:hAnsi="Calibri" w:cs="Calibri"/>
        </w:rPr>
        <w:t xml:space="preserve">,    </w:t>
      </w:r>
      <w:r w:rsidR="00176512">
        <w:t>R(</w:t>
      </w:r>
      <w:r w:rsidR="00176512">
        <w:rPr>
          <w:rFonts w:ascii="Symbol" w:hAnsi="Symbol" w:cs="Calibri"/>
        </w:rPr>
        <w:t></w:t>
      </w:r>
      <w:r w:rsidR="00176512">
        <w:rPr>
          <w:rFonts w:ascii="Symbol" w:hAnsi="Symbol" w:cs="Calibri"/>
          <w:vertAlign w:val="subscript"/>
        </w:rPr>
        <w:t></w:t>
      </w:r>
      <w:r w:rsidR="00176512">
        <w:rPr>
          <w:rFonts w:ascii="Symbol" w:hAnsi="Symbol" w:cs="Calibri"/>
        </w:rPr>
        <w:t></w:t>
      </w:r>
      <w:r w:rsidR="00176512">
        <w:rPr>
          <w:rFonts w:ascii="Symbol" w:hAnsi="Symbol" w:cs="Calibri"/>
        </w:rPr>
        <w:t></w:t>
      </w:r>
      <w:r w:rsidR="00176512">
        <w:rPr>
          <w:rFonts w:ascii="Symbol" w:hAnsi="Symbol" w:cs="Calibri"/>
        </w:rPr>
        <w:t></w:t>
      </w:r>
      <w:r w:rsidR="00176512">
        <w:rPr>
          <w:rFonts w:ascii="Symbol" w:hAnsi="Symbol"/>
        </w:rPr>
        <w:t></w:t>
      </w:r>
      <w:r w:rsidR="00176512" w:rsidRPr="000F5FCE">
        <w:rPr>
          <w:rFonts w:ascii="Calibri" w:hAnsi="Calibri" w:cs="Calibri"/>
          <w:vertAlign w:val="subscript"/>
        </w:rPr>
        <w:t>0</w:t>
      </w:r>
      <w:r w:rsidR="00176512" w:rsidRPr="000F5FCE">
        <w:rPr>
          <w:rFonts w:ascii="Calibri" w:hAnsi="Calibri" w:cs="Calibri"/>
        </w:rPr>
        <w:t xml:space="preserve">), </w:t>
      </w:r>
      <w:r w:rsidR="00176512">
        <w:rPr>
          <w:rFonts w:ascii="Calibri" w:hAnsi="Calibri" w:cs="Calibri"/>
        </w:rPr>
        <w:t xml:space="preserve">   </w:t>
      </w:r>
      <w:r w:rsidR="00176512" w:rsidRPr="001918A5">
        <w:t>and</w:t>
      </w:r>
      <w:r w:rsidR="00176512">
        <w:rPr>
          <w:rFonts w:ascii="Calibri" w:hAnsi="Calibri" w:cs="Calibri"/>
        </w:rPr>
        <w:t xml:space="preserve">   </w:t>
      </w:r>
      <w:r w:rsidR="00176512">
        <w:t>R(</w:t>
      </w:r>
      <w:r w:rsidR="00176512">
        <w:rPr>
          <w:rFonts w:ascii="Symbol" w:hAnsi="Symbol" w:cs="Calibri"/>
        </w:rPr>
        <w:t></w:t>
      </w:r>
      <w:r w:rsidR="00176512">
        <w:rPr>
          <w:rFonts w:ascii="Symbol" w:hAnsi="Symbol" w:cs="Calibri"/>
          <w:vertAlign w:val="subscript"/>
        </w:rPr>
        <w:t></w:t>
      </w:r>
      <w:r w:rsidR="00176512">
        <w:rPr>
          <w:rFonts w:ascii="Symbol" w:hAnsi="Symbol" w:cs="Calibri"/>
        </w:rPr>
        <w:t></w:t>
      </w:r>
      <w:r w:rsidR="00176512">
        <w:rPr>
          <w:rFonts w:ascii="Symbol" w:hAnsi="Symbol" w:cs="Calibri"/>
        </w:rPr>
        <w:t></w:t>
      </w:r>
      <w:r w:rsidR="00176512">
        <w:rPr>
          <w:rFonts w:ascii="Symbol" w:hAnsi="Symbol" w:cs="Calibri"/>
        </w:rPr>
        <w:t></w:t>
      </w:r>
      <w:r w:rsidR="00176512">
        <w:rPr>
          <w:rFonts w:ascii="Symbol" w:hAnsi="Symbol"/>
        </w:rPr>
        <w:t></w:t>
      </w:r>
      <w:r w:rsidR="00176512" w:rsidRPr="000F5FCE">
        <w:rPr>
          <w:rFonts w:ascii="Calibri" w:hAnsi="Calibri" w:cs="Calibri"/>
          <w:vertAlign w:val="subscript"/>
        </w:rPr>
        <w:t>0</w:t>
      </w:r>
      <w:r w:rsidR="00176512">
        <w:rPr>
          <w:rFonts w:ascii="Calibri" w:hAnsi="Calibri" w:cs="Calibri"/>
        </w:rPr>
        <w:t xml:space="preserve">, </w:t>
      </w:r>
      <w:r w:rsidR="00176512">
        <w:rPr>
          <w:rFonts w:ascii="Symbol" w:hAnsi="Symbol" w:cs="Calibri"/>
        </w:rPr>
        <w:t></w:t>
      </w:r>
      <w:r w:rsidR="00176512">
        <w:rPr>
          <w:rFonts w:ascii="Symbol" w:hAnsi="Symbol" w:cs="Calibri"/>
          <w:vertAlign w:val="subscript"/>
        </w:rPr>
        <w:t></w:t>
      </w:r>
      <w:r w:rsidR="00176512" w:rsidRPr="000F5FCE">
        <w:rPr>
          <w:rFonts w:ascii="Calibri" w:hAnsi="Calibri" w:cs="Calibri"/>
        </w:rPr>
        <w:t>)</w:t>
      </w:r>
      <w:r w:rsidR="00176512">
        <w:rPr>
          <w:rFonts w:ascii="Calibri" w:hAnsi="Calibri" w:cs="Calibri"/>
        </w:rPr>
        <w:t xml:space="preserve"> (use 4 decimal places)</w:t>
      </w:r>
    </w:p>
    <w:p w:rsidR="00176512" w:rsidRPr="002C0E53" w:rsidRDefault="00176512" w:rsidP="00176512">
      <w:pPr>
        <w:rPr>
          <w:rFonts w:ascii="Calibri" w:hAnsi="Calibri" w:cs="Calibri"/>
        </w:rPr>
      </w:pPr>
      <w:r>
        <w:t>R(</w:t>
      </w:r>
      <w:r>
        <w:rPr>
          <w:rFonts w:ascii="Symbol" w:hAnsi="Symbol"/>
        </w:rPr>
        <w:t></w:t>
      </w:r>
      <w:r w:rsidRPr="000F5FCE">
        <w:rPr>
          <w:rFonts w:ascii="Calibri" w:hAnsi="Calibri" w:cs="Calibri"/>
          <w:vertAlign w:val="subscript"/>
        </w:rPr>
        <w:t>0</w:t>
      </w:r>
      <w:r>
        <w:rPr>
          <w:rFonts w:ascii="Calibri" w:hAnsi="Calibri" w:cs="Calibri"/>
        </w:rPr>
        <w:t>) = ____________________</w:t>
      </w:r>
      <w:r w:rsidRPr="000F5FCE">
        <w:rPr>
          <w:rFonts w:ascii="Calibri" w:hAnsi="Calibri" w:cs="Calibri"/>
        </w:rPr>
        <w:t xml:space="preserve">  </w:t>
      </w:r>
      <w:r>
        <w:t>R(</w:t>
      </w:r>
      <w:r>
        <w:rPr>
          <w:rFonts w:ascii="Symbol" w:hAnsi="Symbol"/>
        </w:rPr>
        <w:t></w:t>
      </w:r>
      <w:r w:rsidRPr="000F5FCE">
        <w:rPr>
          <w:rFonts w:ascii="Calibri" w:hAnsi="Calibri" w:cs="Calibri"/>
          <w:vertAlign w:val="subscript"/>
        </w:rPr>
        <w:t>0</w:t>
      </w:r>
      <w:r>
        <w:rPr>
          <w:rFonts w:ascii="Calibri" w:hAnsi="Calibri" w:cs="Calibri"/>
        </w:rPr>
        <w:t xml:space="preserve">, </w:t>
      </w:r>
      <w:r>
        <w:rPr>
          <w:rFonts w:ascii="Symbol" w:hAnsi="Symbol" w:cs="Calibri"/>
        </w:rPr>
        <w:t></w:t>
      </w:r>
      <w:r>
        <w:rPr>
          <w:rFonts w:ascii="Symbol" w:hAnsi="Symbol" w:cs="Calibri"/>
          <w:vertAlign w:val="subscript"/>
        </w:rPr>
        <w:t></w:t>
      </w:r>
      <w:r>
        <w:rPr>
          <w:rFonts w:ascii="Calibri" w:hAnsi="Calibri" w:cs="Calibri"/>
        </w:rPr>
        <w:t>) = __________________</w:t>
      </w:r>
      <w:r w:rsidRPr="000F5FCE">
        <w:rPr>
          <w:rFonts w:ascii="Calibri" w:hAnsi="Calibri" w:cs="Calibri"/>
        </w:rPr>
        <w:t xml:space="preserve"> </w:t>
      </w:r>
      <w:r>
        <w:t>R(</w:t>
      </w:r>
      <w:r>
        <w:rPr>
          <w:rFonts w:ascii="Symbol" w:hAnsi="Symbol"/>
        </w:rPr>
        <w:t></w:t>
      </w:r>
      <w:r w:rsidRPr="000F5FCE">
        <w:rPr>
          <w:rFonts w:ascii="Calibri" w:hAnsi="Calibri" w:cs="Calibri"/>
          <w:vertAlign w:val="subscript"/>
        </w:rPr>
        <w:t>0</w:t>
      </w:r>
      <w:r>
        <w:rPr>
          <w:rFonts w:ascii="Calibri" w:hAnsi="Calibri" w:cs="Calibri"/>
        </w:rPr>
        <w:t xml:space="preserve">, </w:t>
      </w:r>
      <w:r>
        <w:rPr>
          <w:rFonts w:ascii="Symbol" w:hAnsi="Symbol" w:cs="Calibri"/>
        </w:rPr>
        <w:t></w:t>
      </w:r>
      <w:r>
        <w:rPr>
          <w:rFonts w:ascii="Symbol" w:hAnsi="Symbol" w:cs="Calibri"/>
          <w:vertAlign w:val="subscript"/>
        </w:rPr>
        <w:t></w:t>
      </w:r>
      <w:r>
        <w:rPr>
          <w:rFonts w:ascii="Symbol" w:hAnsi="Symbol" w:cs="Calibri"/>
          <w:vertAlign w:val="subscript"/>
        </w:rPr>
        <w:t></w:t>
      </w:r>
      <w:r>
        <w:rPr>
          <w:rFonts w:ascii="Symbol" w:hAnsi="Symbol" w:cs="Calibri"/>
          <w:vertAlign w:val="subscript"/>
        </w:rPr>
        <w:t></w:t>
      </w:r>
      <w:r>
        <w:rPr>
          <w:rFonts w:ascii="Symbol" w:hAnsi="Symbol"/>
        </w:rPr>
        <w:t></w:t>
      </w:r>
      <w:r>
        <w:rPr>
          <w:rFonts w:ascii="Calibri" w:hAnsi="Calibri" w:cs="Calibri"/>
          <w:vertAlign w:val="subscript"/>
        </w:rPr>
        <w:t>2</w:t>
      </w:r>
      <w:r w:rsidRPr="000F5FCE">
        <w:rPr>
          <w:rFonts w:ascii="Calibri" w:hAnsi="Calibri" w:cs="Calibri"/>
        </w:rPr>
        <w:t>)</w:t>
      </w:r>
      <w:r>
        <w:rPr>
          <w:rFonts w:ascii="Calibri" w:hAnsi="Calibri" w:cs="Calibri"/>
        </w:rPr>
        <w:t>_________________</w:t>
      </w:r>
      <w:r w:rsidR="002C0E53">
        <w:rPr>
          <w:rFonts w:ascii="Calibri" w:hAnsi="Calibri" w:cs="Calibri"/>
        </w:rPr>
        <w:t xml:space="preserve">   </w:t>
      </w:r>
    </w:p>
    <w:p w:rsidR="00176512" w:rsidRDefault="00176512" w:rsidP="00176512">
      <w:r>
        <w:t>R(</w:t>
      </w:r>
      <w:r>
        <w:rPr>
          <w:rFonts w:ascii="Symbol" w:hAnsi="Symbol" w:cs="Calibri"/>
        </w:rPr>
        <w:t></w:t>
      </w:r>
      <w:r>
        <w:rPr>
          <w:rFonts w:ascii="Symbol" w:hAnsi="Symbol" w:cs="Calibri"/>
          <w:vertAlign w:val="subscript"/>
        </w:rPr>
        <w:t></w:t>
      </w:r>
      <w:r>
        <w:rPr>
          <w:rFonts w:ascii="Symbol" w:hAnsi="Symbol" w:cs="Calibri"/>
        </w:rPr>
        <w:t></w:t>
      </w:r>
      <w:r>
        <w:rPr>
          <w:rFonts w:ascii="Symbol" w:hAnsi="Symbol" w:cs="Calibri"/>
        </w:rPr>
        <w:t></w:t>
      </w:r>
      <w:r>
        <w:rPr>
          <w:rFonts w:ascii="Symbol" w:hAnsi="Symbol" w:cs="Calibri"/>
        </w:rPr>
        <w:t></w:t>
      </w:r>
      <w:r>
        <w:rPr>
          <w:rFonts w:ascii="Symbol" w:hAnsi="Symbol"/>
        </w:rPr>
        <w:t></w:t>
      </w:r>
      <w:r w:rsidRPr="000F5FCE">
        <w:rPr>
          <w:rFonts w:ascii="Calibri" w:hAnsi="Calibri" w:cs="Calibri"/>
          <w:vertAlign w:val="subscript"/>
        </w:rPr>
        <w:t>0</w:t>
      </w:r>
      <w:r>
        <w:rPr>
          <w:rFonts w:ascii="Calibri" w:hAnsi="Calibri" w:cs="Calibri"/>
        </w:rPr>
        <w:t>) = ______________________________</w:t>
      </w:r>
      <w:r w:rsidRPr="000F5FCE">
        <w:rPr>
          <w:rFonts w:ascii="Calibri" w:hAnsi="Calibri" w:cs="Calibri"/>
        </w:rPr>
        <w:t xml:space="preserve"> </w:t>
      </w:r>
      <w:r>
        <w:rPr>
          <w:rFonts w:ascii="Calibri" w:hAnsi="Calibri" w:cs="Calibri"/>
        </w:rPr>
        <w:t xml:space="preserve">   </w:t>
      </w:r>
      <w:r>
        <w:t>R(</w:t>
      </w:r>
      <w:r>
        <w:rPr>
          <w:rFonts w:ascii="Symbol" w:hAnsi="Symbol" w:cs="Calibri"/>
        </w:rPr>
        <w:t></w:t>
      </w:r>
      <w:r>
        <w:rPr>
          <w:rFonts w:ascii="Symbol" w:hAnsi="Symbol" w:cs="Calibri"/>
          <w:vertAlign w:val="subscript"/>
        </w:rPr>
        <w:t></w:t>
      </w:r>
      <w:r>
        <w:rPr>
          <w:rFonts w:ascii="Symbol" w:hAnsi="Symbol" w:cs="Calibri"/>
        </w:rPr>
        <w:t></w:t>
      </w:r>
      <w:r>
        <w:rPr>
          <w:rFonts w:ascii="Symbol" w:hAnsi="Symbol" w:cs="Calibri"/>
        </w:rPr>
        <w:t></w:t>
      </w:r>
      <w:r>
        <w:rPr>
          <w:rFonts w:ascii="Symbol" w:hAnsi="Symbol" w:cs="Calibri"/>
        </w:rPr>
        <w:t></w:t>
      </w:r>
      <w:r>
        <w:rPr>
          <w:rFonts w:ascii="Symbol" w:hAnsi="Symbol"/>
        </w:rPr>
        <w:t></w:t>
      </w:r>
      <w:r w:rsidRPr="000F5FCE">
        <w:rPr>
          <w:rFonts w:ascii="Calibri" w:hAnsi="Calibri" w:cs="Calibri"/>
          <w:vertAlign w:val="subscript"/>
        </w:rPr>
        <w:t>0</w:t>
      </w:r>
      <w:r>
        <w:rPr>
          <w:rFonts w:ascii="Calibri" w:hAnsi="Calibri" w:cs="Calibri"/>
        </w:rPr>
        <w:t xml:space="preserve">, </w:t>
      </w:r>
      <w:r>
        <w:rPr>
          <w:rFonts w:ascii="Symbol" w:hAnsi="Symbol" w:cs="Calibri"/>
        </w:rPr>
        <w:t></w:t>
      </w:r>
      <w:r>
        <w:rPr>
          <w:rFonts w:ascii="Symbol" w:hAnsi="Symbol" w:cs="Calibri"/>
          <w:vertAlign w:val="subscript"/>
        </w:rPr>
        <w:t></w:t>
      </w:r>
      <w:r w:rsidRPr="000F5FCE">
        <w:rPr>
          <w:rFonts w:ascii="Calibri" w:hAnsi="Calibri" w:cs="Calibri"/>
        </w:rPr>
        <w:t>)</w:t>
      </w:r>
      <w:r>
        <w:rPr>
          <w:rFonts w:ascii="Calibri" w:hAnsi="Calibri" w:cs="Calibri"/>
        </w:rPr>
        <w:t xml:space="preserve"> = _____________________________</w:t>
      </w:r>
    </w:p>
    <w:p w:rsidR="00176512" w:rsidRDefault="00176512" w:rsidP="00176512"/>
    <w:p w:rsidR="00176512" w:rsidRDefault="002C0E53" w:rsidP="00176512">
      <w:r>
        <w:t>p.2</w:t>
      </w:r>
      <w:r w:rsidR="00176512">
        <w:t>.b. Compute the fitted values and residuals for the following years, for e</w:t>
      </w:r>
      <w:r>
        <w:t>ach model:</w:t>
      </w:r>
    </w:p>
    <w:p w:rsidR="00176512" w:rsidRDefault="00176512" w:rsidP="00176512">
      <w:r>
        <w:object w:dxaOrig="9303" w:dyaOrig="1181">
          <v:shape id="_x0000_i1116" type="#_x0000_t75" style="width:541.45pt;height:91.55pt" o:ole="">
            <v:imagedata r:id="rId206" o:title=""/>
          </v:shape>
          <o:OLEObject Type="Embed" ProgID="Excel.Sheet.12" ShapeID="_x0000_i1116" DrawAspect="Content" ObjectID="_1627975797" r:id="rId207"/>
        </w:object>
      </w:r>
    </w:p>
    <w:p w:rsidR="000F1193" w:rsidRDefault="000F1193" w:rsidP="000F1193">
      <w:r>
        <w:t>Q</w:t>
      </w:r>
      <w:r w:rsidR="002C0E53">
        <w:t>D.3</w:t>
      </w:r>
      <w:r>
        <w:t>. An experiment to study the effect of temperature (</w:t>
      </w:r>
      <w:r w:rsidRPr="00141595">
        <w:rPr>
          <w:i/>
        </w:rPr>
        <w:t>x</w:t>
      </w:r>
      <w:r>
        <w:t>) on the yield of a chemical reaction (</w:t>
      </w:r>
      <w:r w:rsidRPr="00141595">
        <w:rPr>
          <w:i/>
        </w:rPr>
        <w:t>Y</w:t>
      </w:r>
      <w:r>
        <w:t>), was conducted. There was a total of n = 30 experimental runs, each using one of 2 catalysts (</w:t>
      </w:r>
      <w:r w:rsidRPr="00141595">
        <w:rPr>
          <w:i/>
        </w:rPr>
        <w:t>z</w:t>
      </w:r>
      <w:r>
        <w:t xml:space="preserve">=0 if catalyst 1, </w:t>
      </w:r>
      <w:r w:rsidRPr="00141595">
        <w:rPr>
          <w:i/>
        </w:rPr>
        <w:t>z</w:t>
      </w:r>
      <w:r>
        <w:t xml:space="preserve">=1 if catalyst 2). There were 5 evenly-spaced temperatures, coded as </w:t>
      </w:r>
      <w:r w:rsidRPr="00141595">
        <w:rPr>
          <w:i/>
        </w:rPr>
        <w:t>x</w:t>
      </w:r>
      <w:r>
        <w:t xml:space="preserve"> = -2, -1, 0, +1, +2. There were 3 replicates per temperatu</w:t>
      </w:r>
      <w:r w:rsidR="002C0E53">
        <w:t>re/catalyst. The model fit was:</w:t>
      </w:r>
    </w:p>
    <w:p w:rsidR="000F1193" w:rsidRDefault="000F1193" w:rsidP="000F1193">
      <w:r w:rsidRPr="00141595">
        <w:rPr>
          <w:position w:val="-16"/>
        </w:rPr>
        <w:object w:dxaOrig="4760" w:dyaOrig="440">
          <v:shape id="_x0000_i1117" type="#_x0000_t75" style="width:238pt;height:22pt" o:ole="">
            <v:imagedata r:id="rId208" o:title=""/>
          </v:shape>
          <o:OLEObject Type="Embed" ProgID="Equation.DSMT4" ShapeID="_x0000_i1117" DrawAspect="Content" ObjectID="_1627975798" r:id="rId209"/>
        </w:object>
      </w:r>
    </w:p>
    <w:p w:rsidR="000F1193" w:rsidRDefault="000F1193" w:rsidP="000F1193"/>
    <w:p w:rsidR="000F1193" w:rsidRDefault="000F1193" w:rsidP="000F1193">
      <w:r>
        <w:lastRenderedPageBreak/>
        <w:t xml:space="preserve">You are given the following results:  </w:t>
      </w:r>
      <w:r>
        <w:object w:dxaOrig="8436" w:dyaOrig="2053">
          <v:shape id="_x0000_i1118" type="#_x0000_t75" style="width:470.3pt;height:93pt" o:ole="">
            <v:imagedata r:id="rId210" o:title=""/>
          </v:shape>
          <o:OLEObject Type="Embed" ProgID="Excel.Sheet.12" ShapeID="_x0000_i1118" DrawAspect="Content" ObjectID="_1627975799" r:id="rId211"/>
        </w:object>
      </w:r>
    </w:p>
    <w:p w:rsidR="002C0E53" w:rsidRDefault="002C0E53" w:rsidP="000F1193"/>
    <w:p w:rsidR="000F1193" w:rsidRDefault="000F1193" w:rsidP="000F1193">
      <w:r>
        <w:t>p</w:t>
      </w:r>
      <w:r w:rsidR="002C0E53">
        <w:t>.3</w:t>
      </w:r>
      <w:r>
        <w:t>.a. Test whether there is evidence of difference in catalysts, controlling for temperature.</w:t>
      </w:r>
    </w:p>
    <w:p w:rsidR="002C0E53" w:rsidRDefault="002C0E53" w:rsidP="000F1193"/>
    <w:p w:rsidR="000F1193" w:rsidRDefault="000F1193" w:rsidP="000F1193">
      <w:r>
        <w:t>H</w:t>
      </w:r>
      <w:r>
        <w:rPr>
          <w:vertAlign w:val="subscript"/>
        </w:rPr>
        <w:t>0</w:t>
      </w:r>
      <w:r>
        <w:t>: _______________  H</w:t>
      </w:r>
      <w:r>
        <w:rPr>
          <w:vertAlign w:val="subscript"/>
        </w:rPr>
        <w:t>A</w:t>
      </w:r>
      <w:r>
        <w:t>: ________________  Test Stat: _______________ Rej. Region: ______________</w:t>
      </w:r>
    </w:p>
    <w:p w:rsidR="000F1193" w:rsidRDefault="000F1193" w:rsidP="000F1193"/>
    <w:p w:rsidR="000F1193" w:rsidRDefault="002C0E53" w:rsidP="000F1193">
      <w:r>
        <w:t>p.3</w:t>
      </w:r>
      <w:r w:rsidR="000F1193">
        <w:t>.b. Can we conclude that the relationship is not linear? Obtain a 95% Confidence Interval for the relevant parameter, and interpret.</w:t>
      </w:r>
    </w:p>
    <w:p w:rsidR="002C0E53" w:rsidRDefault="002C0E53" w:rsidP="000F1193"/>
    <w:p w:rsidR="000F1193" w:rsidRDefault="000F1193" w:rsidP="000F1193">
      <w:pPr>
        <w:rPr>
          <w:b/>
        </w:rPr>
      </w:pPr>
      <w:r>
        <w:t xml:space="preserve">Confidence Interval ________________________   Conclude that the relation is linear?  </w:t>
      </w:r>
      <w:r w:rsidRPr="00F339B1">
        <w:rPr>
          <w:b/>
        </w:rPr>
        <w:t>Yes</w:t>
      </w:r>
      <w:r>
        <w:t xml:space="preserve">    or   </w:t>
      </w:r>
      <w:r w:rsidRPr="00F339B1">
        <w:rPr>
          <w:b/>
        </w:rPr>
        <w:t>No</w:t>
      </w:r>
    </w:p>
    <w:p w:rsidR="000F1193" w:rsidRDefault="000F1193" w:rsidP="000F1193">
      <w:pPr>
        <w:rPr>
          <w:b/>
        </w:rPr>
      </w:pPr>
    </w:p>
    <w:p w:rsidR="000F1193" w:rsidRDefault="002C0E53" w:rsidP="000F1193">
      <w:r>
        <w:t>p.3</w:t>
      </w:r>
      <w:r w:rsidR="000F1193" w:rsidRPr="00F339B1">
        <w:t xml:space="preserve">.c. </w:t>
      </w:r>
      <w:r w:rsidR="000F1193">
        <w:t>Obtain the estimated mean yield when catalyst 2 is used and at the standard temperature (</w:t>
      </w:r>
      <w:r w:rsidR="000F1193" w:rsidRPr="00F339B1">
        <w:rPr>
          <w:i/>
        </w:rPr>
        <w:t>x</w:t>
      </w:r>
      <w:r w:rsidR="000F1193">
        <w:t xml:space="preserve"> = 0), and compute a 95% CI for the mean.</w:t>
      </w:r>
    </w:p>
    <w:p w:rsidR="000F1193" w:rsidRPr="00F339B1" w:rsidRDefault="000F1193" w:rsidP="000F1193">
      <w:r>
        <w:t>Point Estimate: ______________________  95% CI: ______________________________________</w:t>
      </w:r>
    </w:p>
    <w:p w:rsidR="000F1193" w:rsidRDefault="000F1193" w:rsidP="000F1193"/>
    <w:p w:rsidR="000F1193" w:rsidRDefault="002C0E53" w:rsidP="000F1193">
      <w:r>
        <w:t>p.3</w:t>
      </w:r>
      <w:r w:rsidR="000F1193">
        <w:t>.d. At what (centered) temperature do you estimate the yield to be maximized?</w:t>
      </w:r>
    </w:p>
    <w:p w:rsidR="000F1193" w:rsidRDefault="000F1193" w:rsidP="000F1193"/>
    <w:p w:rsidR="00CF145B" w:rsidRDefault="00CF145B" w:rsidP="000F1193"/>
    <w:p w:rsidR="000F1193" w:rsidRDefault="000F1193" w:rsidP="000F1193">
      <w:r>
        <w:t>Q</w:t>
      </w:r>
      <w:r w:rsidR="00CF145B">
        <w:t>D.4</w:t>
      </w:r>
      <w:r>
        <w:t>. A response surface was fit, relating (coded)  Nitrogen (</w:t>
      </w:r>
      <w:r w:rsidRPr="00F11EC1">
        <w:rPr>
          <w:i/>
        </w:rPr>
        <w:t>X</w:t>
      </w:r>
      <w:r w:rsidRPr="00F11EC1">
        <w:rPr>
          <w:i/>
          <w:vertAlign w:val="subscript"/>
        </w:rPr>
        <w:t>N</w:t>
      </w:r>
      <w:r>
        <w:t>), Phosphorous (</w:t>
      </w:r>
      <w:r w:rsidRPr="00F11EC1">
        <w:rPr>
          <w:i/>
        </w:rPr>
        <w:t>X</w:t>
      </w:r>
      <w:r w:rsidRPr="00F11EC1">
        <w:rPr>
          <w:i/>
          <w:vertAlign w:val="subscript"/>
        </w:rPr>
        <w:t>P</w:t>
      </w:r>
      <w:r>
        <w:t>) and Number of Days (</w:t>
      </w:r>
      <w:r w:rsidRPr="00F11EC1">
        <w:rPr>
          <w:i/>
        </w:rPr>
        <w:t>X</w:t>
      </w:r>
      <w:r w:rsidRPr="00F11EC1">
        <w:rPr>
          <w:i/>
          <w:vertAlign w:val="subscript"/>
        </w:rPr>
        <w:t>D</w:t>
      </w:r>
      <w:r>
        <w:t>) on the percent crude oil removed from an experimental oil spill (</w:t>
      </w:r>
      <w:r w:rsidRPr="00C23606">
        <w:rPr>
          <w:i/>
        </w:rPr>
        <w:t>Y</w:t>
      </w:r>
      <w:r>
        <w:t xml:space="preserve">). The following 3 models were fit, based on </w:t>
      </w:r>
      <w:r w:rsidRPr="00F11EC1">
        <w:rPr>
          <w:i/>
        </w:rPr>
        <w:t>n</w:t>
      </w:r>
      <w:r>
        <w:t xml:space="preserve"> = 20 experimental spills:</w:t>
      </w:r>
    </w:p>
    <w:p w:rsidR="000F1193" w:rsidRDefault="000F1193" w:rsidP="000F1193"/>
    <w:p w:rsidR="000F1193" w:rsidRDefault="000F1193" w:rsidP="000F1193">
      <w:r w:rsidRPr="00E3234F">
        <w:rPr>
          <w:position w:val="-54"/>
        </w:rPr>
        <w:object w:dxaOrig="12500" w:dyaOrig="1200">
          <v:shape id="_x0000_i1119" type="#_x0000_t75" style="width:523.75pt;height:50.65pt" o:ole="">
            <v:imagedata r:id="rId212" o:title=""/>
          </v:shape>
          <o:OLEObject Type="Embed" ProgID="Equation.DSMT4" ShapeID="_x0000_i1119" DrawAspect="Content" ObjectID="_1627975800" r:id="rId213"/>
        </w:object>
      </w:r>
    </w:p>
    <w:p w:rsidR="000F1193" w:rsidRDefault="000F1193" w:rsidP="000F1193"/>
    <w:p w:rsidR="000F1193" w:rsidRDefault="00CF145B" w:rsidP="000F1193">
      <w:r>
        <w:t>p.4</w:t>
      </w:r>
      <w:r w:rsidR="000F1193">
        <w:t xml:space="preserve">.a. Use Models 1 and 2 to test whether any of the interaction terms are significant, after controlling for main effects:   </w:t>
      </w:r>
      <w:r w:rsidR="000F1193" w:rsidRPr="00F11EC1">
        <w:rPr>
          <w:position w:val="-12"/>
        </w:rPr>
        <w:object w:dxaOrig="2439" w:dyaOrig="360">
          <v:shape id="_x0000_i1120" type="#_x0000_t75" style="width:121.95pt;height:18pt" o:ole="">
            <v:imagedata r:id="rId214" o:title=""/>
          </v:shape>
          <o:OLEObject Type="Embed" ProgID="Equation.DSMT4" ShapeID="_x0000_i1120" DrawAspect="Content" ObjectID="_1627975801" r:id="rId215"/>
        </w:object>
      </w:r>
    </w:p>
    <w:p w:rsidR="00CF145B" w:rsidRDefault="00CF145B" w:rsidP="000F1193"/>
    <w:p w:rsidR="000F1193" w:rsidRDefault="000F1193" w:rsidP="000F1193">
      <w:r>
        <w:t>Test Statistic _____________________   Rejection Region __________________  Reject H</w:t>
      </w:r>
      <w:r>
        <w:rPr>
          <w:vertAlign w:val="subscript"/>
        </w:rPr>
        <w:t>0</w:t>
      </w:r>
      <w:r>
        <w:t xml:space="preserve">?  </w:t>
      </w:r>
      <w:r w:rsidRPr="00F11EC1">
        <w:rPr>
          <w:b/>
        </w:rPr>
        <w:t>Yes</w:t>
      </w:r>
      <w:r>
        <w:t xml:space="preserve">    or   </w:t>
      </w:r>
      <w:r w:rsidRPr="00F11EC1">
        <w:rPr>
          <w:b/>
        </w:rPr>
        <w:t>No</w:t>
      </w:r>
    </w:p>
    <w:p w:rsidR="000F1193" w:rsidRDefault="00CF145B" w:rsidP="000F1193">
      <w:r>
        <w:lastRenderedPageBreak/>
        <w:t>p.4</w:t>
      </w:r>
      <w:r w:rsidR="000F1193">
        <w:t xml:space="preserve">.b. Use Models 2 and 3 to test whether any of the quadratic terms are significant, after controlling for main effects and interactions:   </w:t>
      </w:r>
      <w:r w:rsidR="000F1193" w:rsidRPr="00F11EC1">
        <w:rPr>
          <w:position w:val="-12"/>
        </w:rPr>
        <w:object w:dxaOrig="2460" w:dyaOrig="360">
          <v:shape id="_x0000_i1121" type="#_x0000_t75" style="width:123pt;height:18pt" o:ole="">
            <v:imagedata r:id="rId216" o:title=""/>
          </v:shape>
          <o:OLEObject Type="Embed" ProgID="Equation.DSMT4" ShapeID="_x0000_i1121" DrawAspect="Content" ObjectID="_1627975802" r:id="rId217"/>
        </w:object>
      </w:r>
    </w:p>
    <w:p w:rsidR="00CF145B" w:rsidRDefault="00CF145B" w:rsidP="000F1193"/>
    <w:p w:rsidR="000F1193" w:rsidRDefault="000F1193" w:rsidP="000F1193">
      <w:r>
        <w:t>Test Statistic _____________________   Rejection Region __________________  Reject H</w:t>
      </w:r>
      <w:r>
        <w:rPr>
          <w:vertAlign w:val="subscript"/>
        </w:rPr>
        <w:t>0</w:t>
      </w:r>
      <w:r>
        <w:t xml:space="preserve">?  </w:t>
      </w:r>
      <w:r w:rsidRPr="00F11EC1">
        <w:rPr>
          <w:b/>
        </w:rPr>
        <w:t>Yes</w:t>
      </w:r>
      <w:r>
        <w:t xml:space="preserve">    or   </w:t>
      </w:r>
      <w:r w:rsidRPr="00F11EC1">
        <w:rPr>
          <w:b/>
        </w:rPr>
        <w:t>No</w:t>
      </w:r>
    </w:p>
    <w:p w:rsidR="000F1193" w:rsidRDefault="00CF145B" w:rsidP="000F1193">
      <w:r>
        <w:t>p.4</w:t>
      </w:r>
      <w:r w:rsidR="000F1193">
        <w:t>.c.  The coded and actual levels are given below. The model was fit based on the coded values (-1, 0, 1) and several axial points.</w:t>
      </w:r>
    </w:p>
    <w:p w:rsidR="000F1193" w:rsidRDefault="000F1193" w:rsidP="000F1193"/>
    <w:p w:rsidR="000F1193" w:rsidRDefault="000F1193" w:rsidP="000F1193">
      <w:r>
        <w:object w:dxaOrig="4992" w:dyaOrig="1181">
          <v:shape id="_x0000_i1122" type="#_x0000_t75" style="width:249.6pt;height:59.05pt" o:ole="">
            <v:imagedata r:id="rId218" o:title=""/>
          </v:shape>
          <o:OLEObject Type="Embed" ProgID="Excel.Sheet.12" ShapeID="_x0000_i1122" DrawAspect="Content" ObjectID="_1627975803" r:id="rId219"/>
        </w:object>
      </w:r>
    </w:p>
    <w:p w:rsidR="00CF145B" w:rsidRDefault="00CF145B" w:rsidP="000F1193"/>
    <w:p w:rsidR="000F1193" w:rsidRDefault="000F1193" w:rsidP="000F1193">
      <w:r>
        <w:t>Give the actual levels, corresponding to the models’ intercepts: Nit = _______, Phos = _______, Days = ______</w:t>
      </w:r>
    </w:p>
    <w:p w:rsidR="00176512" w:rsidRDefault="00176512" w:rsidP="00176512"/>
    <w:p w:rsidR="00E96A44" w:rsidRPr="00FA12A8" w:rsidRDefault="007A3E1E" w:rsidP="00E96A44">
      <w:pPr>
        <w:spacing w:after="120"/>
      </w:pPr>
      <w:r>
        <w:t>QD.5</w:t>
      </w:r>
      <w:r w:rsidR="00E96A44" w:rsidRPr="00FA12A8">
        <w:t>. A study related Personal Best Shot Put distance (Y, in meters) to best preseason power clean lift (X, in kilograms). The following models were fit, based on a sample of n = 24 male collegiate shot putters:</w:t>
      </w:r>
    </w:p>
    <w:p w:rsidR="00E96A44" w:rsidRPr="00FA12A8" w:rsidRDefault="00E96A44" w:rsidP="00E96A44">
      <w:pPr>
        <w:spacing w:after="120"/>
      </w:pPr>
      <w:r w:rsidRPr="00FA12A8">
        <w:rPr>
          <w:position w:val="-48"/>
        </w:rPr>
        <w:object w:dxaOrig="11340" w:dyaOrig="1080">
          <v:shape id="_x0000_i1123" type="#_x0000_t75" style="width:539.2pt;height:51.35pt" o:ole="">
            <v:imagedata r:id="rId220" o:title=""/>
          </v:shape>
          <o:OLEObject Type="Embed" ProgID="Equation.DSMT4" ShapeID="_x0000_i1123" DrawAspect="Content" ObjectID="_1627975804" r:id="rId221"/>
        </w:object>
      </w:r>
    </w:p>
    <w:p w:rsidR="00E96A44" w:rsidRPr="00FA12A8" w:rsidRDefault="007A3E1E" w:rsidP="00E96A44">
      <w:pPr>
        <w:spacing w:after="120"/>
        <w:rPr>
          <w:rFonts w:ascii="Symbol" w:hAnsi="Symbol"/>
        </w:rPr>
      </w:pPr>
      <w:r>
        <w:t>p.5</w:t>
      </w:r>
      <w:r w:rsidR="00E96A44" w:rsidRPr="00FA12A8">
        <w:t>.a. Use Model 2 to test H</w:t>
      </w:r>
      <w:r w:rsidR="00E96A44" w:rsidRPr="00FA12A8">
        <w:rPr>
          <w:vertAlign w:val="subscript"/>
        </w:rPr>
        <w:t>0</w:t>
      </w:r>
      <w:r w:rsidR="00E96A44" w:rsidRPr="00FA12A8">
        <w:t xml:space="preserve">: </w:t>
      </w:r>
      <w:r w:rsidR="00E96A44" w:rsidRPr="00FA12A8">
        <w:rPr>
          <w:rFonts w:ascii="Symbol" w:hAnsi="Symbol"/>
          <w:i/>
        </w:rPr>
        <w:t></w:t>
      </w:r>
      <w:r w:rsidR="00E96A44" w:rsidRPr="00FA12A8">
        <w:rPr>
          <w:rFonts w:ascii="Symbol" w:hAnsi="Symbol"/>
          <w:vertAlign w:val="subscript"/>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i/>
        </w:rPr>
        <w:t></w:t>
      </w:r>
      <w:r w:rsidR="00E96A44" w:rsidRPr="00FA12A8">
        <w:rPr>
          <w:rFonts w:ascii="Symbol" w:hAnsi="Symbol"/>
          <w:vertAlign w:val="subscript"/>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t>(Y is not related to X)</w:t>
      </w:r>
    </w:p>
    <w:p w:rsidR="00E96A44" w:rsidRPr="00FA12A8" w:rsidRDefault="00E96A44" w:rsidP="00E96A44">
      <w:pPr>
        <w:spacing w:after="120"/>
        <w:rPr>
          <w:rFonts w:ascii="Symbol" w:hAnsi="Symbol"/>
        </w:rPr>
      </w:pPr>
    </w:p>
    <w:p w:rsidR="00E96A44" w:rsidRPr="00FA12A8" w:rsidRDefault="00E96A44" w:rsidP="00E96A44">
      <w:pPr>
        <w:spacing w:after="120"/>
        <w:rPr>
          <w:b/>
        </w:rPr>
      </w:pPr>
      <w:r w:rsidRPr="00FA12A8">
        <w:t>Test Statistic</w:t>
      </w:r>
      <w:r>
        <w:t>_______________</w:t>
      </w:r>
      <w:r w:rsidRPr="00FA12A8">
        <w:t>_____  Rejection Region: ____________________    Reject H</w:t>
      </w:r>
      <w:r w:rsidRPr="00FA12A8">
        <w:rPr>
          <w:vertAlign w:val="subscript"/>
        </w:rPr>
        <w:t>0</w:t>
      </w:r>
      <w:r w:rsidRPr="00FA12A8">
        <w:t xml:space="preserve">?   </w:t>
      </w:r>
      <w:r w:rsidRPr="00FA12A8">
        <w:rPr>
          <w:b/>
        </w:rPr>
        <w:t>Yes</w:t>
      </w:r>
      <w:r w:rsidRPr="00FA12A8">
        <w:t xml:space="preserve">    or    </w:t>
      </w:r>
      <w:r w:rsidRPr="00FA12A8">
        <w:rPr>
          <w:b/>
        </w:rPr>
        <w:t>No</w:t>
      </w:r>
    </w:p>
    <w:p w:rsidR="00E96A44" w:rsidRPr="00FA12A8" w:rsidRDefault="007A3E1E" w:rsidP="00E96A44">
      <w:pPr>
        <w:spacing w:after="120"/>
      </w:pPr>
      <w:r>
        <w:t>p.5</w:t>
      </w:r>
      <w:r w:rsidR="00E96A44" w:rsidRPr="00FA12A8">
        <w:t>.b. Use Models 1 and 2 to test H</w:t>
      </w:r>
      <w:r w:rsidR="00E96A44" w:rsidRPr="00FA12A8">
        <w:rPr>
          <w:vertAlign w:val="subscript"/>
        </w:rPr>
        <w:t>0</w:t>
      </w:r>
      <w:r w:rsidR="00E96A44" w:rsidRPr="00FA12A8">
        <w:t xml:space="preserve">: </w:t>
      </w:r>
      <w:r w:rsidR="00E96A44" w:rsidRPr="00FA12A8">
        <w:rPr>
          <w:rFonts w:ascii="Symbol" w:hAnsi="Symbol"/>
          <w:i/>
        </w:rPr>
        <w:t></w:t>
      </w:r>
      <w:r w:rsidR="00E96A44" w:rsidRPr="00FA12A8">
        <w:rPr>
          <w:rFonts w:ascii="Symbol" w:hAnsi="Symbol"/>
          <w:vertAlign w:val="subscript"/>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rPr>
          <w:rFonts w:ascii="Symbol" w:hAnsi="Symbol"/>
        </w:rPr>
        <w:t></w:t>
      </w:r>
      <w:r w:rsidR="00E96A44" w:rsidRPr="00FA12A8">
        <w:t>(Y is linearly related to X)</w:t>
      </w:r>
    </w:p>
    <w:p w:rsidR="00E96A44" w:rsidRPr="00FA12A8" w:rsidRDefault="00E96A44" w:rsidP="00E96A44">
      <w:pPr>
        <w:spacing w:after="120"/>
        <w:rPr>
          <w:rFonts w:ascii="Symbol" w:hAnsi="Symbol"/>
        </w:rPr>
      </w:pPr>
    </w:p>
    <w:p w:rsidR="00E96A44" w:rsidRPr="00FA12A8" w:rsidRDefault="00E96A44" w:rsidP="00E96A44">
      <w:pPr>
        <w:spacing w:after="120"/>
      </w:pPr>
      <w:r>
        <w:t>Test Statistic: __</w:t>
      </w:r>
      <w:r w:rsidRPr="00FA12A8">
        <w:t>_________________  Rejection Region: ____________________    Reject H</w:t>
      </w:r>
      <w:r w:rsidRPr="00FA12A8">
        <w:rPr>
          <w:vertAlign w:val="subscript"/>
        </w:rPr>
        <w:t>0</w:t>
      </w:r>
      <w:r w:rsidRPr="00FA12A8">
        <w:t xml:space="preserve">?   </w:t>
      </w:r>
      <w:r w:rsidRPr="00FA12A8">
        <w:rPr>
          <w:b/>
        </w:rPr>
        <w:t>Yes</w:t>
      </w:r>
      <w:r w:rsidRPr="00FA12A8">
        <w:t xml:space="preserve">    or    </w:t>
      </w:r>
      <w:r w:rsidRPr="00FA12A8">
        <w:rPr>
          <w:b/>
        </w:rPr>
        <w:t>No</w:t>
      </w:r>
    </w:p>
    <w:p w:rsidR="00E96A44" w:rsidRPr="00FA12A8" w:rsidRDefault="007A3E1E" w:rsidP="00E96A44">
      <w:pPr>
        <w:spacing w:after="120"/>
      </w:pPr>
      <w:r>
        <w:t>p.5</w:t>
      </w:r>
      <w:r w:rsidR="00E96A44">
        <w:t xml:space="preserve">.c. Give an estimate of the level of </w:t>
      </w:r>
      <w:r w:rsidR="00E96A44" w:rsidRPr="00FA12A8">
        <w:rPr>
          <w:i/>
        </w:rPr>
        <w:t>X</w:t>
      </w:r>
      <w:r w:rsidR="00E96A44">
        <w:t xml:space="preserve"> is that maximizes </w:t>
      </w:r>
      <w:r w:rsidR="00E96A44" w:rsidRPr="00FA12A8">
        <w:rPr>
          <w:i/>
        </w:rPr>
        <w:t>E</w:t>
      </w:r>
      <w:r w:rsidR="00E96A44">
        <w:t>{</w:t>
      </w:r>
      <w:r w:rsidR="00E96A44" w:rsidRPr="00FA12A8">
        <w:rPr>
          <w:i/>
        </w:rPr>
        <w:t>Y</w:t>
      </w:r>
      <w:r w:rsidR="00E96A44">
        <w:t>}.</w:t>
      </w:r>
    </w:p>
    <w:p w:rsidR="00407276" w:rsidRDefault="00407276" w:rsidP="00E96A44"/>
    <w:p w:rsidR="00E96A44" w:rsidRDefault="00E96A44" w:rsidP="00E96A44">
      <w:r>
        <w:t>X</w:t>
      </w:r>
      <w:r>
        <w:rPr>
          <w:vertAlign w:val="superscript"/>
        </w:rPr>
        <w:t>*</w:t>
      </w:r>
      <w:r>
        <w:t xml:space="preserve"> = ___________________________</w:t>
      </w:r>
    </w:p>
    <w:p w:rsidR="00176512" w:rsidRDefault="00176512" w:rsidP="00176512"/>
    <w:p w:rsidR="00407276" w:rsidRDefault="00407276" w:rsidP="00D9325E"/>
    <w:p w:rsidR="00407276" w:rsidRDefault="00407276" w:rsidP="00D9325E"/>
    <w:p w:rsidR="00407276" w:rsidRDefault="00407276" w:rsidP="00D9325E"/>
    <w:p w:rsidR="00407276" w:rsidRDefault="00407276" w:rsidP="00D9325E"/>
    <w:p w:rsidR="00407276" w:rsidRDefault="00407276" w:rsidP="00D9325E"/>
    <w:p w:rsidR="00D9325E" w:rsidRDefault="00D9325E" w:rsidP="00D9325E">
      <w:r w:rsidRPr="001B116F">
        <w:lastRenderedPageBreak/>
        <w:t>Q</w:t>
      </w:r>
      <w:r w:rsidR="00407276">
        <w:t>D.6</w:t>
      </w:r>
      <w:r w:rsidRPr="001B116F">
        <w:t>. A study related Freight Volume (Y) in Shanghai to GDP (X</w:t>
      </w:r>
      <w:r w:rsidRPr="001B116F">
        <w:rPr>
          <w:vertAlign w:val="subscript"/>
        </w:rPr>
        <w:t>1</w:t>
      </w:r>
      <w:r w:rsidRPr="001B116F">
        <w:t>) and Fixed Investment (X</w:t>
      </w:r>
      <w:r w:rsidRPr="001B116F">
        <w:rPr>
          <w:vertAlign w:val="subscript"/>
        </w:rPr>
        <w:t>2</w:t>
      </w:r>
      <w:r w:rsidRPr="001B116F">
        <w:t>) over a period of   n = 11 years. The auth</w:t>
      </w:r>
      <w:r w:rsidR="006F480B">
        <w:t>ors fit the following 3 models:</w:t>
      </w:r>
    </w:p>
    <w:p w:rsidR="00D9325E" w:rsidRDefault="00D9325E" w:rsidP="00D9325E">
      <w:r w:rsidRPr="00B7115F">
        <w:rPr>
          <w:position w:val="-14"/>
        </w:rPr>
        <w:object w:dxaOrig="10840" w:dyaOrig="400">
          <v:shape id="_x0000_i1124" type="#_x0000_t75" style="width:542pt;height:20.25pt" o:ole="">
            <v:imagedata r:id="rId222" o:title=""/>
          </v:shape>
          <o:OLEObject Type="Embed" ProgID="Equation.DSMT4" ShapeID="_x0000_i1124" DrawAspect="Content" ObjectID="_1627975805" r:id="rId223"/>
        </w:object>
      </w:r>
    </w:p>
    <w:p w:rsidR="00D9325E" w:rsidRDefault="00D9325E" w:rsidP="00D9325E">
      <w:r>
        <w:object w:dxaOrig="11457" w:dyaOrig="5248">
          <v:shape id="_x0000_i1125" type="#_x0000_t75" style="width:476.05pt;height:218.3pt" o:ole="">
            <v:imagedata r:id="rId224" o:title=""/>
          </v:shape>
          <o:OLEObject Type="Embed" ProgID="Excel.Sheet.12" ShapeID="_x0000_i1125" DrawAspect="Content" ObjectID="_1627975806" r:id="rId225"/>
        </w:object>
      </w:r>
    </w:p>
    <w:p w:rsidR="00D9325E" w:rsidRDefault="00D9325E" w:rsidP="00D9325E"/>
    <w:p w:rsidR="00D9325E" w:rsidRPr="001B116F" w:rsidRDefault="006F480B" w:rsidP="00D9325E">
      <w:r>
        <w:t>p.6</w:t>
      </w:r>
      <w:r w:rsidR="00D9325E" w:rsidRPr="001B116F">
        <w:t>.a. Compute SSTotal</w:t>
      </w:r>
      <w:r w:rsidR="00D9325E" w:rsidRPr="001B116F">
        <w:rPr>
          <w:vertAlign w:val="subscript"/>
        </w:rPr>
        <w:t>Corrected</w:t>
      </w:r>
    </w:p>
    <w:p w:rsidR="006F480B" w:rsidRDefault="006F480B" w:rsidP="00D9325E"/>
    <w:p w:rsidR="00D9325E" w:rsidRPr="001B116F" w:rsidRDefault="006F480B" w:rsidP="00D9325E">
      <w:r>
        <w:t>p.6.b</w:t>
      </w:r>
      <w:r w:rsidR="00D9325E" w:rsidRPr="001B116F">
        <w:t>. Compute SSRegression and SSResidual for each model.</w:t>
      </w:r>
    </w:p>
    <w:p w:rsidR="006F480B" w:rsidRDefault="006F480B" w:rsidP="00D9325E"/>
    <w:p w:rsidR="00D9325E" w:rsidRDefault="006F480B" w:rsidP="00D9325E">
      <w:r>
        <w:t>p.6.c</w:t>
      </w:r>
      <w:r w:rsidR="00D9325E" w:rsidRPr="001B116F">
        <w:t>. Compute</w:t>
      </w:r>
      <w:r w:rsidR="00D9325E">
        <w:t xml:space="preserve"> </w:t>
      </w:r>
      <w:r w:rsidR="00D9325E" w:rsidRPr="00B7115F">
        <w:rPr>
          <w:position w:val="-14"/>
        </w:rPr>
        <w:object w:dxaOrig="3320" w:dyaOrig="400">
          <v:shape id="_x0000_i1126" type="#_x0000_t75" style="width:165.65pt;height:20.25pt" o:ole="">
            <v:imagedata r:id="rId226" o:title=""/>
          </v:shape>
          <o:OLEObject Type="Embed" ProgID="Equation.DSMT4" ShapeID="_x0000_i1126" DrawAspect="Content" ObjectID="_1627975807" r:id="rId227"/>
        </w:object>
      </w:r>
      <w:r w:rsidR="00D9325E">
        <w:t xml:space="preserve"> </w:t>
      </w:r>
    </w:p>
    <w:p w:rsidR="006F480B" w:rsidRDefault="006F480B" w:rsidP="00D9325E"/>
    <w:p w:rsidR="00D9325E" w:rsidRPr="001B116F" w:rsidRDefault="006F480B" w:rsidP="00D9325E">
      <w:pPr>
        <w:rPr>
          <w:rFonts w:ascii="Symbol" w:hAnsi="Symbol"/>
        </w:rPr>
      </w:pPr>
      <w:r>
        <w:t>p.6.d</w:t>
      </w:r>
      <w:r w:rsidR="00D9325E" w:rsidRPr="001B116F">
        <w:t>.  Test H</w:t>
      </w:r>
      <w:r w:rsidR="00D9325E" w:rsidRPr="001B116F">
        <w:rPr>
          <w:vertAlign w:val="subscript"/>
        </w:rPr>
        <w:t>0</w:t>
      </w:r>
      <w:r w:rsidR="00D9325E" w:rsidRPr="001B116F">
        <w:t xml:space="preserve">: </w:t>
      </w:r>
      <w:r w:rsidR="00D9325E" w:rsidRPr="001B116F">
        <w:rPr>
          <w:rFonts w:ascii="Symbol" w:hAnsi="Symbol"/>
        </w:rPr>
        <w:t></w:t>
      </w:r>
      <w:r w:rsidR="00D9325E" w:rsidRPr="001B116F">
        <w:rPr>
          <w:vertAlign w:val="subscript"/>
        </w:rPr>
        <w:t>11</w:t>
      </w:r>
      <w:r w:rsidR="00D9325E" w:rsidRPr="001B116F">
        <w:t xml:space="preserve"> = 0 vs</w:t>
      </w:r>
      <w:r w:rsidR="00D9325E" w:rsidRPr="001B116F">
        <w:rPr>
          <w:rFonts w:ascii="Symbol" w:hAnsi="Symbol"/>
        </w:rPr>
        <w:t></w:t>
      </w:r>
      <w:r w:rsidR="00D9325E" w:rsidRPr="001B116F">
        <w:t xml:space="preserve"> H</w:t>
      </w:r>
      <w:r w:rsidR="00D9325E" w:rsidRPr="001B116F">
        <w:rPr>
          <w:vertAlign w:val="subscript"/>
        </w:rPr>
        <w:t>A</w:t>
      </w:r>
      <w:r w:rsidR="00D9325E" w:rsidRPr="001B116F">
        <w:t xml:space="preserve">: </w:t>
      </w:r>
      <w:r w:rsidR="00D9325E" w:rsidRPr="001B116F">
        <w:rPr>
          <w:rFonts w:ascii="Symbol" w:hAnsi="Symbol"/>
        </w:rPr>
        <w:t></w:t>
      </w:r>
      <w:r w:rsidR="00D9325E" w:rsidRPr="001B116F">
        <w:rPr>
          <w:vertAlign w:val="subscript"/>
        </w:rPr>
        <w:t>11</w:t>
      </w:r>
      <w:r w:rsidR="00D9325E" w:rsidRPr="001B116F">
        <w:t xml:space="preserve"> ≠ 0  (Note there are 2 ways of doing this). </w:t>
      </w:r>
    </w:p>
    <w:p w:rsidR="00CB106B" w:rsidRPr="001B116F" w:rsidRDefault="00CB106B" w:rsidP="00D9325E"/>
    <w:p w:rsidR="00D9325E" w:rsidRPr="001B116F" w:rsidRDefault="006F480B" w:rsidP="00D9325E">
      <w:r>
        <w:t>p.6.e</w:t>
      </w:r>
      <w:r w:rsidR="00D9325E" w:rsidRPr="001B116F">
        <w:t>. What proportion of the variation in Y that is not explained by X</w:t>
      </w:r>
      <w:r w:rsidR="00D9325E" w:rsidRPr="001B116F">
        <w:rPr>
          <w:vertAlign w:val="subscript"/>
        </w:rPr>
        <w:t>1</w:t>
      </w:r>
      <w:r w:rsidR="00D9325E" w:rsidRPr="001B116F">
        <w:t xml:space="preserve"> is explained by X</w:t>
      </w:r>
      <w:r w:rsidR="00D9325E" w:rsidRPr="001B116F">
        <w:rPr>
          <w:vertAlign w:val="subscript"/>
        </w:rPr>
        <w:t>2</w:t>
      </w:r>
      <w:r w:rsidR="00D9325E" w:rsidRPr="001B116F">
        <w:t>?</w:t>
      </w:r>
    </w:p>
    <w:p w:rsidR="00D9325E" w:rsidRPr="001B116F" w:rsidRDefault="00D9325E" w:rsidP="00D9325E"/>
    <w:p w:rsidR="00D9325E" w:rsidRPr="001B116F" w:rsidRDefault="00D9325E" w:rsidP="00D9325E"/>
    <w:p w:rsidR="00176512" w:rsidRDefault="00176512" w:rsidP="00176512"/>
    <w:p w:rsidR="00176512" w:rsidRDefault="00176512" w:rsidP="00176512"/>
    <w:p w:rsidR="00176512" w:rsidRDefault="00176512" w:rsidP="00176512"/>
    <w:p w:rsidR="00176512" w:rsidRPr="001918A5" w:rsidRDefault="00176512" w:rsidP="00176512"/>
    <w:p w:rsidR="00176512" w:rsidRDefault="00176512" w:rsidP="00176512"/>
    <w:p w:rsidR="00183BB1" w:rsidRPr="00183BB1" w:rsidRDefault="00183BB1" w:rsidP="00244FB5">
      <w:pPr>
        <w:rPr>
          <w:rFonts w:ascii="Times New Roman" w:hAnsi="Times New Roman" w:cs="Times New Roman"/>
        </w:rPr>
      </w:pPr>
    </w:p>
    <w:p w:rsidR="00CB106B" w:rsidRPr="00A2113D" w:rsidRDefault="00513283" w:rsidP="00513283">
      <w:pPr>
        <w:spacing w:after="0" w:line="240" w:lineRule="auto"/>
        <w:rPr>
          <w:sz w:val="32"/>
          <w:szCs w:val="32"/>
        </w:rPr>
      </w:pPr>
      <w:r>
        <w:lastRenderedPageBreak/>
        <w:t xml:space="preserve">QD.7. </w:t>
      </w:r>
      <w:r w:rsidR="00CB106B">
        <w:t xml:space="preserve">Show that for simple regression, when we have </w:t>
      </w:r>
      <w:r w:rsidR="00CB106B">
        <w:rPr>
          <w:i/>
        </w:rPr>
        <w:t>n</w:t>
      </w:r>
      <w:r w:rsidR="00CB106B">
        <w:rPr>
          <w:vertAlign w:val="subscript"/>
        </w:rPr>
        <w:t>i</w:t>
      </w:r>
      <w:r w:rsidR="00CB106B">
        <w:t xml:space="preserve"> observations at the i</w:t>
      </w:r>
      <w:r w:rsidR="00CB106B">
        <w:rPr>
          <w:vertAlign w:val="superscript"/>
        </w:rPr>
        <w:t>th</w:t>
      </w:r>
      <w:r w:rsidR="00CB106B">
        <w:t xml:space="preserve"> distinct level of X, the Pure error sum of squares can be written as </w:t>
      </w:r>
    </w:p>
    <w:p w:rsidR="00CB106B" w:rsidRDefault="00CB106B" w:rsidP="00CB106B">
      <w:r>
        <w:t xml:space="preserve">    </w:t>
      </w:r>
    </w:p>
    <w:p w:rsidR="00CB106B" w:rsidRDefault="00CB106B" w:rsidP="00CB106B">
      <w:r>
        <w:t xml:space="preserve">              </w:t>
      </w:r>
      <w:r w:rsidRPr="00A2113D">
        <w:rPr>
          <w:position w:val="-28"/>
        </w:rPr>
        <w:object w:dxaOrig="6600" w:dyaOrig="680">
          <v:shape id="_x0000_i1127" type="#_x0000_t75" style="width:498.65pt;height:51pt" o:ole="">
            <v:imagedata r:id="rId228" o:title=""/>
          </v:shape>
          <o:OLEObject Type="Embed" ProgID="Equation.3" ShapeID="_x0000_i1127" DrawAspect="Content" ObjectID="_1627975808" r:id="rId229"/>
        </w:object>
      </w:r>
      <w:r>
        <w:t xml:space="preserve">         </w:t>
      </w:r>
    </w:p>
    <w:p w:rsidR="00CB106B" w:rsidRDefault="00CB106B" w:rsidP="00CB106B"/>
    <w:p w:rsidR="00CB106B" w:rsidRPr="000F106D" w:rsidRDefault="00513283" w:rsidP="00513283">
      <w:pPr>
        <w:spacing w:after="0" w:line="240" w:lineRule="auto"/>
        <w:rPr>
          <w:sz w:val="32"/>
          <w:szCs w:val="32"/>
        </w:rPr>
      </w:pPr>
      <w:r>
        <w:t xml:space="preserve">p.7.a. </w:t>
      </w:r>
      <w:r w:rsidR="00CB106B">
        <w:t>An experiment was conducted to study the relationship of between yield from a chemical reaction (y) and the reaction temperature (x). The following data were obtained from n=12 runs. The fitted equation based on n=12 runs was Y-hat = 92.68-0.15x. Complete the table by filling in values for X=100.</w:t>
      </w:r>
    </w:p>
    <w:p w:rsidR="00CB106B" w:rsidRDefault="00CB106B" w:rsidP="00CB106B"/>
    <w:p w:rsidR="00CB106B" w:rsidRPr="00AA0DC4" w:rsidRDefault="00CB106B" w:rsidP="00CB106B">
      <w:pPr>
        <w:rPr>
          <w:sz w:val="32"/>
          <w:szCs w:val="32"/>
        </w:rPr>
      </w:pPr>
      <w:r>
        <w:object w:dxaOrig="12472" w:dyaOrig="4355">
          <v:shape id="_x0000_i1128" type="#_x0000_t75" style="width:548.15pt;height:191.4pt" o:ole="">
            <v:imagedata r:id="rId230" o:title=""/>
          </v:shape>
          <o:OLEObject Type="Embed" ProgID="Excel.Sheet.12" ShapeID="_x0000_i1128" DrawAspect="Content" ObjectID="_1627975809" r:id="rId231"/>
        </w:object>
      </w:r>
    </w:p>
    <w:p w:rsidR="00CB106B" w:rsidRPr="003A775A" w:rsidRDefault="00513283" w:rsidP="00513283">
      <w:pPr>
        <w:spacing w:after="0" w:line="240" w:lineRule="auto"/>
        <w:rPr>
          <w:sz w:val="32"/>
          <w:szCs w:val="32"/>
        </w:rPr>
      </w:pPr>
      <w:r>
        <w:t xml:space="preserve">p.7.b. </w:t>
      </w:r>
      <w:r w:rsidR="00CB106B">
        <w:t>Conduct the Lack-of-Fit F-test by completing the following table:</w:t>
      </w:r>
      <w:r w:rsidR="00CB106B">
        <w:rPr>
          <w:sz w:val="32"/>
          <w:szCs w:val="32"/>
        </w:rPr>
        <w:t xml:space="preserve">   </w:t>
      </w:r>
      <w:r w:rsidR="00CB106B" w:rsidRPr="003A775A">
        <w:t>(H</w:t>
      </w:r>
      <w:r w:rsidR="00CB106B" w:rsidRPr="003A775A">
        <w:rPr>
          <w:vertAlign w:val="subscript"/>
        </w:rPr>
        <w:t>0</w:t>
      </w:r>
      <w:r w:rsidR="00CB106B" w:rsidRPr="003A775A">
        <w:t xml:space="preserve">: Linear </w:t>
      </w:r>
      <w:r w:rsidR="00CB106B">
        <w:t>Model</w:t>
      </w:r>
      <w:r w:rsidR="00CB106B" w:rsidRPr="003A775A">
        <w:t xml:space="preserve"> is appropriate)</w:t>
      </w:r>
    </w:p>
    <w:p w:rsidR="00CB106B" w:rsidRDefault="00CB106B" w:rsidP="00CB106B"/>
    <w:p w:rsidR="00CB106B" w:rsidRDefault="00CB106B" w:rsidP="00CB106B">
      <w:r>
        <w:object w:dxaOrig="9972" w:dyaOrig="1465">
          <v:shape id="_x0000_i1129" type="#_x0000_t75" style="width:498.6pt;height:73.25pt" o:ole="">
            <v:imagedata r:id="rId232" o:title=""/>
          </v:shape>
          <o:OLEObject Type="Embed" ProgID="Excel.Sheet.12" ShapeID="_x0000_i1129" DrawAspect="Content" ObjectID="_1627975810" r:id="rId233"/>
        </w:object>
      </w:r>
    </w:p>
    <w:p w:rsidR="00CB106B" w:rsidRDefault="00CB106B" w:rsidP="00CB106B"/>
    <w:p w:rsidR="00CB106B" w:rsidRDefault="00513283" w:rsidP="00CB106B">
      <w:pPr>
        <w:rPr>
          <w:b/>
        </w:rPr>
      </w:pPr>
      <w:r>
        <w:t xml:space="preserve">p.7.c. </w:t>
      </w:r>
      <w:r w:rsidR="00CB106B">
        <w:t xml:space="preserve">Do you reject the hypothesis that a linear fit is appropriate at the 0.05 significance level?   </w:t>
      </w:r>
      <w:r w:rsidR="00CB106B">
        <w:rPr>
          <w:b/>
        </w:rPr>
        <w:t>Yes / No</w:t>
      </w:r>
    </w:p>
    <w:p w:rsidR="00CB106B" w:rsidRDefault="00CB106B" w:rsidP="00CB106B">
      <w:pPr>
        <w:rPr>
          <w:b/>
        </w:rPr>
      </w:pPr>
    </w:p>
    <w:p w:rsidR="00CB106B" w:rsidRPr="00513283" w:rsidRDefault="00513283" w:rsidP="00513283">
      <w:pPr>
        <w:rPr>
          <w:b/>
        </w:rPr>
      </w:pPr>
      <w:r>
        <w:t xml:space="preserve">p.7.d. </w:t>
      </w:r>
      <w:r w:rsidR="00CB106B">
        <w:t>Based on the same dataset, a quadratic model is fit based on the original (non-centered) X values:</w:t>
      </w:r>
    </w:p>
    <w:p w:rsidR="00CB106B" w:rsidRDefault="00CB106B" w:rsidP="00513283">
      <w:pPr>
        <w:ind w:left="720"/>
      </w:pPr>
      <w:r>
        <w:t xml:space="preserve">E(Y) = </w:t>
      </w:r>
      <w:r>
        <w:rPr>
          <w:rFonts w:ascii="Symbol" w:hAnsi="Symbol"/>
        </w:rPr>
        <w:t></w:t>
      </w:r>
      <w:r>
        <w:rPr>
          <w:vertAlign w:val="subscript"/>
        </w:rPr>
        <w:t>0</w:t>
      </w:r>
      <w:r>
        <w:t>+</w:t>
      </w:r>
      <w:r>
        <w:rPr>
          <w:rFonts w:ascii="Symbol" w:hAnsi="Symbol"/>
        </w:rPr>
        <w:t></w:t>
      </w:r>
      <w:r>
        <w:rPr>
          <w:vertAlign w:val="subscript"/>
        </w:rPr>
        <w:t>1</w:t>
      </w:r>
      <w:r>
        <w:t>X+</w:t>
      </w:r>
      <w:r>
        <w:rPr>
          <w:rFonts w:ascii="Symbol" w:hAnsi="Symbol"/>
        </w:rPr>
        <w:t></w:t>
      </w:r>
      <w:r>
        <w:rPr>
          <w:vertAlign w:val="subscript"/>
        </w:rPr>
        <w:t>2</w:t>
      </w:r>
      <w:r>
        <w:t>X</w:t>
      </w:r>
      <w:r w:rsidR="00513283">
        <w:rPr>
          <w:vertAlign w:val="superscript"/>
        </w:rPr>
        <w:t>2</w:t>
      </w:r>
      <w:r w:rsidR="00513283">
        <w:t xml:space="preserve">     </w:t>
      </w:r>
    </w:p>
    <w:p w:rsidR="00CB106B" w:rsidRPr="00DE52B7" w:rsidRDefault="00CB106B" w:rsidP="00CB106B">
      <w:pPr>
        <w:numPr>
          <w:ilvl w:val="0"/>
          <w:numId w:val="9"/>
        </w:numPr>
        <w:spacing w:after="0" w:line="240" w:lineRule="auto"/>
      </w:pPr>
      <w:r w:rsidRPr="00DE52B7">
        <w:t>Give the fitted value for X=100</w:t>
      </w:r>
    </w:p>
    <w:p w:rsidR="00CB106B" w:rsidRPr="00DE52B7" w:rsidRDefault="00CB106B" w:rsidP="00CB106B">
      <w:pPr>
        <w:numPr>
          <w:ilvl w:val="0"/>
          <w:numId w:val="9"/>
        </w:numPr>
        <w:spacing w:after="0" w:line="240" w:lineRule="auto"/>
        <w:rPr>
          <w:b/>
        </w:rPr>
      </w:pPr>
      <w:r>
        <w:t xml:space="preserve">Compute simultaneous 95% CIs for </w:t>
      </w:r>
      <w:r>
        <w:rPr>
          <w:rFonts w:ascii="Symbol" w:hAnsi="Symbol"/>
        </w:rPr>
        <w:t></w:t>
      </w:r>
      <w:r>
        <w:rPr>
          <w:vertAlign w:val="subscript"/>
        </w:rPr>
        <w:t>1</w:t>
      </w:r>
      <w:r>
        <w:t xml:space="preserve"> and </w:t>
      </w:r>
      <w:r>
        <w:rPr>
          <w:rFonts w:ascii="Symbol" w:hAnsi="Symbol"/>
        </w:rPr>
        <w:t></w:t>
      </w:r>
      <w:r>
        <w:rPr>
          <w:vertAlign w:val="subscript"/>
        </w:rPr>
        <w:t>2</w:t>
      </w:r>
      <w:r>
        <w:t xml:space="preserve"> based on Bonferroni’s adjustment.</w:t>
      </w:r>
    </w:p>
    <w:p w:rsidR="00CB106B" w:rsidRDefault="00CB106B" w:rsidP="00CB106B"/>
    <w:p w:rsidR="00CB106B" w:rsidRPr="003A775A" w:rsidRDefault="00CB106B" w:rsidP="00CB106B">
      <w:pPr>
        <w:rPr>
          <w:b/>
        </w:rPr>
      </w:pPr>
      <w:r>
        <w:rPr>
          <w:b/>
        </w:rPr>
        <w:object w:dxaOrig="3112" w:dyaOrig="1183">
          <v:shape id="_x0000_i1130" type="#_x0000_t75" style="width:155.6pt;height:59.15pt" o:ole="">
            <v:imagedata r:id="rId234" o:title=""/>
          </v:shape>
          <o:OLEObject Type="Embed" ProgID="Excel.Sheet.8" ShapeID="_x0000_i1130" DrawAspect="Content" ObjectID="_1627975811" r:id="rId235"/>
        </w:object>
      </w:r>
    </w:p>
    <w:p w:rsidR="00CB106B" w:rsidRPr="0037550E" w:rsidRDefault="00CB106B" w:rsidP="00CB106B">
      <w:pPr>
        <w:numPr>
          <w:ilvl w:val="0"/>
          <w:numId w:val="5"/>
        </w:numPr>
        <w:spacing w:after="0" w:line="240" w:lineRule="auto"/>
        <w:rPr>
          <w:sz w:val="32"/>
          <w:szCs w:val="32"/>
        </w:rPr>
      </w:pPr>
      <w:r>
        <w:t>Based on your simultaneous CIs give an approximate confidence interval for the X value where Y is maximized.</w:t>
      </w:r>
    </w:p>
    <w:p w:rsidR="0037550E" w:rsidRDefault="0037550E" w:rsidP="0037550E">
      <w:pPr>
        <w:spacing w:after="0" w:line="240" w:lineRule="auto"/>
      </w:pPr>
    </w:p>
    <w:p w:rsidR="0037550E" w:rsidRDefault="0037550E" w:rsidP="0037550E">
      <w:r w:rsidRPr="00F202E9">
        <w:t>Q</w:t>
      </w:r>
      <w:r>
        <w:t>D.8</w:t>
      </w:r>
      <w:r w:rsidRPr="00F202E9">
        <w:t xml:space="preserve">. </w:t>
      </w:r>
      <w:r>
        <w:t>A response surface model related yield of methyl ester from waste canola oil (Y) to 3 factors: Time (X</w:t>
      </w:r>
      <w:r>
        <w:rPr>
          <w:vertAlign w:val="subscript"/>
        </w:rPr>
        <w:t>1</w:t>
      </w:r>
      <w:r>
        <w:t>, in minutes (15,30,45)), Temperature (X</w:t>
      </w:r>
      <w:r>
        <w:rPr>
          <w:vertAlign w:val="subscript"/>
        </w:rPr>
        <w:t>2</w:t>
      </w:r>
      <w:r>
        <w:t>, in degrees Celsius (240,255,270)) and Methanol/Oil Ratio (X</w:t>
      </w:r>
      <w:r>
        <w:rPr>
          <w:vertAlign w:val="subscript"/>
        </w:rPr>
        <w:t>3</w:t>
      </w:r>
      <w:r>
        <w:t xml:space="preserve"> (1,1.5,2)).</w:t>
      </w:r>
    </w:p>
    <w:p w:rsidR="0037550E" w:rsidRDefault="0037550E" w:rsidP="0037550E">
      <w:r>
        <w:t>Two models are considered are given below, along with the partial ANOVA tables, based on n=19 cases.</w:t>
      </w:r>
    </w:p>
    <w:p w:rsidR="0037550E" w:rsidRDefault="0037550E" w:rsidP="0037550E"/>
    <w:p w:rsidR="0037550E" w:rsidRDefault="0037550E" w:rsidP="0037550E">
      <w:r w:rsidRPr="00855247">
        <w:rPr>
          <w:position w:val="-34"/>
        </w:rPr>
        <w:object w:dxaOrig="9639" w:dyaOrig="800">
          <v:shape id="_x0000_i1131" type="#_x0000_t75" style="width:482.45pt;height:39.75pt" o:ole="">
            <v:imagedata r:id="rId236" o:title=""/>
          </v:shape>
          <o:OLEObject Type="Embed" ProgID="Equation.DSMT4" ShapeID="_x0000_i1131" DrawAspect="Content" ObjectID="_1627975812" r:id="rId237"/>
        </w:object>
      </w:r>
    </w:p>
    <w:p w:rsidR="0037550E" w:rsidRDefault="0037550E" w:rsidP="0037550E"/>
    <w:p w:rsidR="0037550E" w:rsidRDefault="0037550E" w:rsidP="0037550E">
      <w:r>
        <w:t>p.8.a. Complete the ANOVA Tables.</w:t>
      </w:r>
    </w:p>
    <w:p w:rsidR="0037550E" w:rsidRDefault="0037550E" w:rsidP="0037550E"/>
    <w:p w:rsidR="0037550E" w:rsidRDefault="0037550E" w:rsidP="0037550E">
      <w:r>
        <w:object w:dxaOrig="6612" w:dyaOrig="3263">
          <v:shape id="_x0000_i1132" type="#_x0000_t75" style="width:494.9pt;height:244.55pt" o:ole="">
            <v:imagedata r:id="rId238" o:title=""/>
          </v:shape>
          <o:OLEObject Type="Embed" ProgID="Excel.Sheet.12" ShapeID="_x0000_i1132" DrawAspect="Content" ObjectID="_1627975813" r:id="rId239"/>
        </w:object>
      </w:r>
    </w:p>
    <w:p w:rsidR="0037550E" w:rsidRDefault="0037550E" w:rsidP="0037550E"/>
    <w:p w:rsidR="0037550E" w:rsidRDefault="0037550E" w:rsidP="0037550E">
      <w:r>
        <w:t>p.8.b. Test whether all terms that include X</w:t>
      </w:r>
      <w:r>
        <w:rPr>
          <w:vertAlign w:val="subscript"/>
        </w:rPr>
        <w:t>3</w:t>
      </w:r>
      <w:r>
        <w:t xml:space="preserve"> can be excluded from the model.</w:t>
      </w:r>
    </w:p>
    <w:p w:rsidR="0037550E" w:rsidRDefault="0037550E" w:rsidP="0037550E"/>
    <w:p w:rsidR="0037550E" w:rsidRDefault="0037550E" w:rsidP="0037550E">
      <w:r>
        <w:t xml:space="preserve">Null Hypothesis: </w:t>
      </w:r>
    </w:p>
    <w:p w:rsidR="0037550E" w:rsidRDefault="0037550E" w:rsidP="0037550E">
      <w:r>
        <w:t>Test Statistic: ____________________________   Rejection Region: _________________________</w:t>
      </w:r>
    </w:p>
    <w:p w:rsidR="0037550E" w:rsidRDefault="0037550E" w:rsidP="0037550E"/>
    <w:p w:rsidR="0037550E" w:rsidRPr="00F75EEF" w:rsidRDefault="0037550E" w:rsidP="0037550E">
      <w:pPr>
        <w:rPr>
          <w:b/>
        </w:rPr>
      </w:pPr>
      <w:r>
        <w:t xml:space="preserve">p.8.c. The fitted equation for model 2 can be written as follows. Solve for the value </w:t>
      </w:r>
      <w:r>
        <w:rPr>
          <w:b/>
        </w:rPr>
        <w:t>x</w:t>
      </w:r>
      <w:r>
        <w:rPr>
          <w:b/>
          <w:vertAlign w:val="superscript"/>
        </w:rPr>
        <w:t>*</w:t>
      </w:r>
      <w:r>
        <w:t xml:space="preserve"> that maximizes the response (in terms of </w:t>
      </w:r>
      <w:r>
        <w:rPr>
          <w:b/>
        </w:rPr>
        <w:t>B</w:t>
      </w:r>
      <w:r w:rsidRPr="00F75EEF">
        <w:rPr>
          <w:vertAlign w:val="subscript"/>
        </w:rPr>
        <w:t>1</w:t>
      </w:r>
      <w:r w:rsidRPr="00F75EEF">
        <w:t xml:space="preserve"> and </w:t>
      </w:r>
      <w:r>
        <w:rPr>
          <w:b/>
        </w:rPr>
        <w:t>B</w:t>
      </w:r>
      <w:r w:rsidRPr="00F75EEF">
        <w:rPr>
          <w:vertAlign w:val="subscript"/>
        </w:rPr>
        <w:t>2</w:t>
      </w:r>
      <w:r w:rsidRPr="00F75EEF">
        <w:t>)?</w:t>
      </w:r>
    </w:p>
    <w:p w:rsidR="0037550E" w:rsidRDefault="0037550E" w:rsidP="0037550E"/>
    <w:p w:rsidR="0037550E" w:rsidRDefault="0037550E" w:rsidP="0037550E">
      <w:r w:rsidRPr="003279A4">
        <w:rPr>
          <w:position w:val="-70"/>
        </w:rPr>
        <w:object w:dxaOrig="7300" w:dyaOrig="1520">
          <v:shape id="_x0000_i1133" type="#_x0000_t75" style="width:365.35pt;height:75.75pt" o:ole="">
            <v:imagedata r:id="rId240" o:title=""/>
          </v:shape>
          <o:OLEObject Type="Embed" ProgID="Equation.DSMT4" ShapeID="_x0000_i1133" DrawAspect="Content" ObjectID="_1627975814" r:id="rId241"/>
        </w:object>
      </w:r>
    </w:p>
    <w:p w:rsidR="0037550E" w:rsidRPr="00F75EEF" w:rsidRDefault="0037550E" w:rsidP="0037550E">
      <w:r>
        <w:t xml:space="preserve">p.8.d. The estimated regression coefficients, </w:t>
      </w:r>
      <w:r>
        <w:rPr>
          <w:b/>
        </w:rPr>
        <w:t>B</w:t>
      </w:r>
      <w:r w:rsidRPr="00F75EEF">
        <w:rPr>
          <w:vertAlign w:val="subscript"/>
        </w:rPr>
        <w:t>1</w:t>
      </w:r>
      <w:r w:rsidRPr="00F75EEF">
        <w:t xml:space="preserve"> and </w:t>
      </w:r>
      <w:r>
        <w:rPr>
          <w:b/>
        </w:rPr>
        <w:t>B</w:t>
      </w:r>
      <w:r w:rsidRPr="00F75EEF">
        <w:rPr>
          <w:vertAlign w:val="subscript"/>
        </w:rPr>
        <w:t>2</w:t>
      </w:r>
      <w:r>
        <w:t xml:space="preserve"> and  </w:t>
      </w:r>
      <w:r w:rsidRPr="00F75EEF">
        <w:rPr>
          <w:b/>
        </w:rPr>
        <w:t>B</w:t>
      </w:r>
      <w:r>
        <w:rPr>
          <w:vertAlign w:val="subscript"/>
        </w:rPr>
        <w:t>2</w:t>
      </w:r>
      <w:r>
        <w:rPr>
          <w:vertAlign w:val="superscript"/>
        </w:rPr>
        <w:t>-1</w:t>
      </w:r>
      <w:r>
        <w:t xml:space="preserve"> are given below. Obtain the optimum levels of Temperature (X</w:t>
      </w:r>
      <w:r>
        <w:rPr>
          <w:vertAlign w:val="subscript"/>
        </w:rPr>
        <w:t>1</w:t>
      </w:r>
      <w:r>
        <w:t>) and Time (X</w:t>
      </w:r>
      <w:r>
        <w:rPr>
          <w:vertAlign w:val="subscript"/>
        </w:rPr>
        <w:t>2</w:t>
      </w:r>
      <w:r>
        <w:t>).</w:t>
      </w:r>
    </w:p>
    <w:p w:rsidR="0037550E" w:rsidRDefault="0037550E" w:rsidP="0037550E"/>
    <w:p w:rsidR="0037550E" w:rsidRDefault="0037550E" w:rsidP="0037550E">
      <w:r>
        <w:object w:dxaOrig="7401" w:dyaOrig="2070">
          <v:shape id="_x0000_i1134" type="#_x0000_t75" style="width:299.35pt;height:84.05pt" o:ole="">
            <v:imagedata r:id="rId242" o:title=""/>
          </v:shape>
          <o:OLEObject Type="Embed" ProgID="Excel.Sheet.12" ShapeID="_x0000_i1134" DrawAspect="Content" ObjectID="_1627975815" r:id="rId243"/>
        </w:object>
      </w:r>
    </w:p>
    <w:p w:rsidR="007A4B5A" w:rsidRDefault="007A4B5A" w:rsidP="0037550E"/>
    <w:p w:rsidR="007A4B5A" w:rsidRDefault="007A4B5A" w:rsidP="007A4B5A"/>
    <w:p w:rsidR="007A4B5A" w:rsidRDefault="007A4B5A" w:rsidP="007A4B5A">
      <w:r>
        <w:t>Q</w:t>
      </w:r>
      <w:r w:rsidR="005E3C5D">
        <w:t>D.9</w:t>
      </w:r>
      <w:r>
        <w:t>. A second-order response surface is to be fit with 4 predictors. How many experimental runs will be needed so that the full model will have 20 Error degrees of freedom?</w:t>
      </w:r>
    </w:p>
    <w:p w:rsidR="007A4B5A" w:rsidRDefault="007A4B5A" w:rsidP="0037550E"/>
    <w:p w:rsidR="0037550E" w:rsidRPr="00DE52B7" w:rsidRDefault="0037550E" w:rsidP="0037550E">
      <w:pPr>
        <w:spacing w:after="0" w:line="240" w:lineRule="auto"/>
        <w:rPr>
          <w:sz w:val="32"/>
          <w:szCs w:val="32"/>
        </w:rPr>
      </w:pPr>
    </w:p>
    <w:p w:rsidR="00183BB1" w:rsidRDefault="006F480B" w:rsidP="00244FB5">
      <w:pPr>
        <w:rPr>
          <w:rFonts w:ascii="Times New Roman" w:hAnsi="Times New Roman" w:cs="Times New Roman"/>
          <w:b/>
          <w:sz w:val="28"/>
          <w:szCs w:val="28"/>
          <w:u w:val="single"/>
        </w:rPr>
      </w:pPr>
      <w:r>
        <w:rPr>
          <w:rFonts w:ascii="Times New Roman" w:hAnsi="Times New Roman" w:cs="Times New Roman"/>
          <w:b/>
          <w:sz w:val="28"/>
          <w:szCs w:val="28"/>
          <w:u w:val="single"/>
        </w:rPr>
        <w:t>Part E</w:t>
      </w:r>
      <w:r w:rsidR="00183BB1">
        <w:rPr>
          <w:rFonts w:ascii="Times New Roman" w:hAnsi="Times New Roman" w:cs="Times New Roman"/>
          <w:b/>
          <w:sz w:val="28"/>
          <w:szCs w:val="28"/>
          <w:u w:val="single"/>
        </w:rPr>
        <w:t>: Model Building</w:t>
      </w:r>
    </w:p>
    <w:p w:rsidR="00BA7EAA" w:rsidRDefault="007C4C64" w:rsidP="00BA7EAA">
      <w:r>
        <w:t xml:space="preserve">QE.1. </w:t>
      </w:r>
      <w:r w:rsidR="00BA7EAA">
        <w:t xml:space="preserve">A regression model is to be fit, relating mean January High temperature (Y) to 3 potential predictors (ELEVation, LATitude, and LONGitude). The </w:t>
      </w:r>
      <w:r>
        <w:t>following results are obtained:</w:t>
      </w:r>
    </w:p>
    <w:tbl>
      <w:tblPr>
        <w:tblW w:w="8683" w:type="dxa"/>
        <w:tblInd w:w="93" w:type="dxa"/>
        <w:tblLook w:val="04A0" w:firstRow="1" w:lastRow="0" w:firstColumn="1" w:lastColumn="0" w:noHBand="0" w:noVBand="1"/>
      </w:tblPr>
      <w:tblGrid>
        <w:gridCol w:w="1039"/>
        <w:gridCol w:w="1053"/>
        <w:gridCol w:w="1053"/>
        <w:gridCol w:w="1053"/>
        <w:gridCol w:w="960"/>
        <w:gridCol w:w="1189"/>
        <w:gridCol w:w="960"/>
        <w:gridCol w:w="1053"/>
        <w:gridCol w:w="1053"/>
      </w:tblGrid>
      <w:tr w:rsidR="00BA7EAA" w:rsidRPr="003C0625" w:rsidTr="00E64849">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df</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SS</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MS</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b</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SE(b)</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t Stat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P-value</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2311.213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2311.213</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60.94146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0.363461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167.6699</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8428.007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22.9646</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ELEV</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-0.00188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0.000187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-10.0321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4.32E-21</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10739.22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xml:space="preserve">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129.2194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1.1704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110.4105</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9768.30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9768.30</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LAT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-2.2656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0.0373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-60.7646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970.92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2.65</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xml:space="preserve">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87.8721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9.7737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8.9906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261.75</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261.75</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LONG</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-0.2990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0.0988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-3.0280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0.0026</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10477.47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28.55</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lastRenderedPageBreak/>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xml:space="preserve">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129.5893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1.2998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99.7002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9769.44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4884.72</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ELEV</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0.6563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0.5120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969.78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2.65</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LAT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-2.2796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0.0430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-53.0544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xml:space="preserve">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105.6653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6.5092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16.2332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854.10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427.05</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ELEV</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0.0023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16.2047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1049.01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2.87</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LONG</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-0.7846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0.0676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-11.6090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xml:space="preserve">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117.5506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2.9467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39.8925</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9814.92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4907.46</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LAT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-2.3027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0.0374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-61.5047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924.30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2.53</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LONG</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0.1297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0.0302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4.2967</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1003"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jc w:val="center"/>
              <w:rPr>
                <w:rFonts w:ascii="Calibri" w:hAnsi="Calibri"/>
                <w:i/>
                <w:iCs/>
                <w:color w:val="000000"/>
              </w:rPr>
            </w:pPr>
            <w:r w:rsidRPr="003C0625">
              <w:rPr>
                <w:rFonts w:ascii="Calibri" w:hAnsi="Calibri"/>
                <w:i/>
                <w:iCs/>
                <w:color w:val="000000"/>
              </w:rPr>
              <w:t xml:space="preserve"> </w:t>
            </w:r>
          </w:p>
        </w:tc>
        <w:tc>
          <w:tcPr>
            <w:tcW w:w="960" w:type="dxa"/>
            <w:tcBorders>
              <w:top w:val="nil"/>
              <w:left w:val="nil"/>
              <w:bottom w:val="single" w:sz="8" w:space="0" w:color="auto"/>
              <w:right w:val="single" w:sz="8" w:space="0" w:color="auto"/>
            </w:tcBorders>
            <w:shd w:val="clear" w:color="000000" w:fill="000000"/>
            <w:noWrap/>
            <w:vAlign w:val="bottom"/>
            <w:hideMark/>
          </w:tcPr>
          <w:p w:rsidR="00BA7EAA" w:rsidRPr="003C0625" w:rsidRDefault="00BA7EAA" w:rsidP="00E64849">
            <w:pPr>
              <w:rPr>
                <w:rFonts w:ascii="Calibri" w:hAnsi="Calibri"/>
                <w:color w:val="000000"/>
              </w:rPr>
            </w:pPr>
            <w:r w:rsidRPr="003C0625">
              <w:rPr>
                <w:rFonts w:ascii="Calibri" w:hAnsi="Calibri"/>
                <w:color w:val="000000"/>
              </w:rPr>
              <w:t xml:space="preserve">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Intercept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57.9594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7.2895</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7.9510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Regression</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9976.42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3325.47</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ELEV</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-0.0014</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-8.7908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Residual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365</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762.80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2.09</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LAT</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-2.0491</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0.0446</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-45.9090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368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10739.22</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r>
      <w:tr w:rsidR="00BA7EAA" w:rsidRPr="003C0625" w:rsidTr="00E6484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LONG</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0.6718</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0.0675</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9.9520</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jc w:val="right"/>
              <w:rPr>
                <w:rFonts w:ascii="Calibri" w:hAnsi="Calibri"/>
                <w:color w:val="000000"/>
              </w:rPr>
            </w:pPr>
            <w:r w:rsidRPr="003C0625">
              <w:rPr>
                <w:rFonts w:ascii="Calibri" w:hAnsi="Calibri"/>
                <w:color w:val="000000"/>
              </w:rPr>
              <w:t>0.0000</w:t>
            </w:r>
          </w:p>
        </w:tc>
        <w:tc>
          <w:tcPr>
            <w:tcW w:w="1003"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BA7EAA" w:rsidRPr="003C0625" w:rsidRDefault="00BA7EAA" w:rsidP="00E64849">
            <w:pPr>
              <w:rPr>
                <w:rFonts w:ascii="Calibri" w:hAnsi="Calibri"/>
                <w:color w:val="000000"/>
              </w:rPr>
            </w:pPr>
            <w:r w:rsidRPr="003C0625">
              <w:rPr>
                <w:rFonts w:ascii="Calibri" w:hAnsi="Calibri"/>
                <w:color w:val="000000"/>
              </w:rPr>
              <w:t> </w:t>
            </w:r>
          </w:p>
        </w:tc>
      </w:tr>
    </w:tbl>
    <w:p w:rsidR="00BA7EAA" w:rsidRDefault="007C4C64" w:rsidP="007C4C64">
      <w:pPr>
        <w:spacing w:after="0" w:line="240" w:lineRule="auto"/>
      </w:pPr>
      <w:r>
        <w:t xml:space="preserve">p.1.a. </w:t>
      </w:r>
      <w:r w:rsidR="00BA7EAA">
        <w:t>Based on Stepwise Regression with SLS=SLE=0.05, what will be the sequence of models selected and the final model. Give BRIEFLY the reason for each step.</w:t>
      </w:r>
    </w:p>
    <w:p w:rsidR="00BA7EAA" w:rsidRDefault="00BA7EAA" w:rsidP="00BA7EAA"/>
    <w:p w:rsidR="00BA7EAA" w:rsidRDefault="007C4C64" w:rsidP="007C4C64">
      <w:pPr>
        <w:spacing w:after="0" w:line="240" w:lineRule="auto"/>
      </w:pPr>
      <w:r>
        <w:t xml:space="preserve">p.1.b. </w:t>
      </w:r>
      <w:r w:rsidR="00BA7EAA">
        <w:t>Compute SBC and C</w:t>
      </w:r>
      <w:r w:rsidR="00BA7EAA">
        <w:rPr>
          <w:vertAlign w:val="subscript"/>
        </w:rPr>
        <w:t>p</w:t>
      </w:r>
      <w:r w:rsidR="00BA7EAA">
        <w:t xml:space="preserve"> for the 3 2-variable models and the 3-variable model (C</w:t>
      </w:r>
      <w:r w:rsidR="00BA7EAA">
        <w:rPr>
          <w:vertAlign w:val="subscript"/>
        </w:rPr>
        <w:t>p</w:t>
      </w:r>
      <w:r w:rsidR="00BA7EAA">
        <w:t xml:space="preserve"> for the 3-variable model will be 4 by definition). Based on each criteria which model is selected?</w:t>
      </w:r>
    </w:p>
    <w:p w:rsidR="00BA7EAA" w:rsidRDefault="00BA7EAA" w:rsidP="00BA7EAA"/>
    <w:p w:rsidR="00BA7EAA" w:rsidRDefault="00BA7EAA" w:rsidP="00BA7EAA">
      <w:r w:rsidRPr="003C0625">
        <w:rPr>
          <w:position w:val="-30"/>
        </w:rPr>
        <w:object w:dxaOrig="7699" w:dyaOrig="720">
          <v:shape id="_x0000_i1135" type="#_x0000_t75" style="width:384.95pt;height:36pt" o:ole="">
            <v:imagedata r:id="rId244" o:title=""/>
          </v:shape>
          <o:OLEObject Type="Embed" ProgID="Equation.3" ShapeID="_x0000_i1135" DrawAspect="Content" ObjectID="_1627975816" r:id="rId245"/>
        </w:object>
      </w:r>
    </w:p>
    <w:p w:rsidR="00BA7EAA" w:rsidRDefault="00BA7EAA" w:rsidP="00BA7EAA"/>
    <w:p w:rsidR="00BA7EAA" w:rsidRDefault="00BA7EAA" w:rsidP="00C800AD">
      <w:pPr>
        <w:spacing w:after="0" w:line="240" w:lineRule="auto"/>
      </w:pPr>
      <w:r>
        <w:t>ELEV, LAT        C</w:t>
      </w:r>
      <w:r>
        <w:rPr>
          <w:vertAlign w:val="subscript"/>
        </w:rPr>
        <w:t>p</w:t>
      </w:r>
      <w:r>
        <w:t>= _______________________       SBC = ______________________________</w:t>
      </w:r>
    </w:p>
    <w:p w:rsidR="00BA7EAA" w:rsidRDefault="00BA7EAA" w:rsidP="00BA7EAA"/>
    <w:p w:rsidR="00BA7EAA" w:rsidRDefault="00BA7EAA" w:rsidP="00C800AD">
      <w:pPr>
        <w:spacing w:after="0" w:line="240" w:lineRule="auto"/>
      </w:pPr>
      <w:r>
        <w:t>ELEV, LONG        C</w:t>
      </w:r>
      <w:r>
        <w:rPr>
          <w:vertAlign w:val="subscript"/>
        </w:rPr>
        <w:t>p</w:t>
      </w:r>
      <w:r>
        <w:t>= _______________________       SBC = ______________________________</w:t>
      </w:r>
    </w:p>
    <w:p w:rsidR="00C800AD" w:rsidRDefault="00C800AD" w:rsidP="00C800AD">
      <w:pPr>
        <w:spacing w:after="0" w:line="240" w:lineRule="auto"/>
      </w:pPr>
    </w:p>
    <w:p w:rsidR="00C800AD" w:rsidRDefault="00C800AD" w:rsidP="00C800AD">
      <w:pPr>
        <w:spacing w:after="0" w:line="240" w:lineRule="auto"/>
      </w:pPr>
    </w:p>
    <w:p w:rsidR="00BA7EAA" w:rsidRDefault="00BA7EAA" w:rsidP="00C800AD">
      <w:pPr>
        <w:spacing w:after="0" w:line="240" w:lineRule="auto"/>
      </w:pPr>
      <w:r>
        <w:t>ELEV, LAT        C</w:t>
      </w:r>
      <w:r>
        <w:rPr>
          <w:vertAlign w:val="subscript"/>
        </w:rPr>
        <w:t>p</w:t>
      </w:r>
      <w:r>
        <w:t>= _______________________       SBC = ______________________________</w:t>
      </w:r>
    </w:p>
    <w:p w:rsidR="00BA7EAA" w:rsidRDefault="00BA7EAA" w:rsidP="00BA7EAA"/>
    <w:p w:rsidR="00BA7EAA" w:rsidRDefault="00BA7EAA" w:rsidP="00C800AD">
      <w:pPr>
        <w:spacing w:after="0" w:line="240" w:lineRule="auto"/>
      </w:pPr>
      <w:r>
        <w:t>ELEV, LAT, LONG        C</w:t>
      </w:r>
      <w:r>
        <w:rPr>
          <w:vertAlign w:val="subscript"/>
        </w:rPr>
        <w:t>p</w:t>
      </w:r>
      <w:r>
        <w:t>= ____      SBC = ______________________________</w:t>
      </w:r>
    </w:p>
    <w:p w:rsidR="00BA7EAA" w:rsidRDefault="00BA7EAA" w:rsidP="00BA7EAA"/>
    <w:p w:rsidR="00BA7EAA" w:rsidRDefault="00C800AD" w:rsidP="00C800AD">
      <w:pPr>
        <w:spacing w:after="0" w:line="240" w:lineRule="auto"/>
      </w:pPr>
      <w:r>
        <w:lastRenderedPageBreak/>
        <w:t xml:space="preserve">p.1.c. </w:t>
      </w:r>
      <w:r w:rsidR="00BA7EAA">
        <w:t>Which model will have the highest adjusted-R</w:t>
      </w:r>
      <w:r w:rsidR="00BA7EAA">
        <w:rPr>
          <w:vertAlign w:val="superscript"/>
        </w:rPr>
        <w:t>2</w:t>
      </w:r>
      <w:r w:rsidR="00BA7EAA">
        <w:t>?</w:t>
      </w:r>
    </w:p>
    <w:p w:rsidR="00C800AD" w:rsidRDefault="00C800AD" w:rsidP="00C800AD">
      <w:pPr>
        <w:spacing w:after="0" w:line="240" w:lineRule="auto"/>
      </w:pPr>
    </w:p>
    <w:p w:rsidR="00BA7EAA" w:rsidRDefault="00C800AD" w:rsidP="00C800AD">
      <w:pPr>
        <w:spacing w:after="0" w:line="240" w:lineRule="auto"/>
      </w:pPr>
      <w:r>
        <w:t xml:space="preserve">p.1.d. </w:t>
      </w:r>
      <w:r w:rsidR="00BA7EAA">
        <w:t xml:space="preserve">Give the Sequential and Partial sums of squares for each variable (for the ordering: ELEV, LAT, LONG) by </w:t>
      </w:r>
      <w:r>
        <w:t>completing the following table:</w:t>
      </w:r>
    </w:p>
    <w:p w:rsidR="00BA7EAA" w:rsidRDefault="00BA7EAA" w:rsidP="00BA7EAA"/>
    <w:p w:rsidR="00BA7EAA" w:rsidRDefault="00BA7EAA" w:rsidP="00BA7EAA">
      <w:r>
        <w:object w:dxaOrig="6973" w:dyaOrig="2048">
          <v:shape id="_x0000_i1136" type="#_x0000_t75" style="width:348.65pt;height:102.4pt" o:ole="">
            <v:imagedata r:id="rId246" o:title=""/>
          </v:shape>
          <o:OLEObject Type="Embed" ProgID="Excel.Sheet.12" ShapeID="_x0000_i1136" DrawAspect="Content" ObjectID="_1627975817" r:id="rId247"/>
        </w:object>
      </w:r>
    </w:p>
    <w:p w:rsidR="00C800AD" w:rsidRDefault="00C800AD" w:rsidP="0053226C"/>
    <w:p w:rsidR="00C800AD" w:rsidRDefault="00C800AD" w:rsidP="0053226C"/>
    <w:p w:rsidR="00C800AD" w:rsidRDefault="00C800AD" w:rsidP="0053226C"/>
    <w:p w:rsidR="00C800AD" w:rsidRDefault="00C800AD" w:rsidP="0053226C"/>
    <w:p w:rsidR="0053226C" w:rsidRDefault="00C800AD" w:rsidP="0053226C">
      <w:r>
        <w:t xml:space="preserve">QE.2. </w:t>
      </w:r>
      <w:r w:rsidR="0053226C">
        <w:t xml:space="preserve">A study looked at the relationship between stack loss (Y, a measure of ammonia escaping a process), and 3 protential predictors: airflow (Air), cooling temperature (temp), and acid concentration (acid). </w:t>
      </w:r>
    </w:p>
    <w:p w:rsidR="0053226C" w:rsidRPr="00D72489" w:rsidRDefault="0053226C" w:rsidP="0053226C">
      <w:r>
        <w:t xml:space="preserve">E(Y) = </w:t>
      </w:r>
      <w:r>
        <w:rPr>
          <w:rFonts w:ascii="Symbol" w:hAnsi="Symbol"/>
        </w:rPr>
        <w:t></w:t>
      </w:r>
      <w:r>
        <w:rPr>
          <w:vertAlign w:val="subscript"/>
        </w:rPr>
        <w:t>0</w:t>
      </w:r>
      <w:r>
        <w:t xml:space="preserve"> + </w:t>
      </w:r>
      <w:r>
        <w:rPr>
          <w:rFonts w:ascii="Symbol" w:hAnsi="Symbol"/>
        </w:rPr>
        <w:t></w:t>
      </w:r>
      <w:r>
        <w:rPr>
          <w:vertAlign w:val="subscript"/>
        </w:rPr>
        <w:t>Air</w:t>
      </w:r>
      <w:r>
        <w:t>Air +</w:t>
      </w:r>
      <w:r w:rsidRPr="00D72489">
        <w:rPr>
          <w:rFonts w:ascii="Symbol" w:hAnsi="Symbol"/>
        </w:rPr>
        <w:t></w:t>
      </w:r>
      <w:r>
        <w:rPr>
          <w:rFonts w:ascii="Symbol" w:hAnsi="Symbol"/>
        </w:rPr>
        <w:t></w:t>
      </w:r>
      <w:r>
        <w:rPr>
          <w:vertAlign w:val="subscript"/>
        </w:rPr>
        <w:t>Temp</w:t>
      </w:r>
      <w:r>
        <w:t>Temp +</w:t>
      </w:r>
      <w:r w:rsidRPr="00D72489">
        <w:rPr>
          <w:rFonts w:ascii="Symbol" w:hAnsi="Symbol"/>
        </w:rPr>
        <w:t></w:t>
      </w:r>
      <w:r>
        <w:rPr>
          <w:rFonts w:ascii="Symbol" w:hAnsi="Symbol"/>
        </w:rPr>
        <w:t></w:t>
      </w:r>
      <w:r>
        <w:rPr>
          <w:vertAlign w:val="subscript"/>
        </w:rPr>
        <w:t>Acid</w:t>
      </w:r>
      <w:r>
        <w:t>Acid</w:t>
      </w:r>
    </w:p>
    <w:p w:rsidR="0053226C" w:rsidRDefault="0053226C" w:rsidP="0053226C">
      <w:r>
        <w:t>p.2.a   Complete the following table where:</w:t>
      </w:r>
    </w:p>
    <w:p w:rsidR="0053226C" w:rsidRDefault="0053226C" w:rsidP="0053226C">
      <w:r w:rsidRPr="004F1B8D">
        <w:rPr>
          <w:position w:val="-24"/>
        </w:rPr>
        <w:object w:dxaOrig="6360" w:dyaOrig="660">
          <v:shape id="_x0000_i1137" type="#_x0000_t75" style="width:318pt;height:33pt" o:ole="">
            <v:imagedata r:id="rId248" o:title=""/>
          </v:shape>
          <o:OLEObject Type="Embed" ProgID="Equation.DSMT4" ShapeID="_x0000_i1137" DrawAspect="Content" ObjectID="_1627975818" r:id="rId249"/>
        </w:object>
      </w:r>
    </w:p>
    <w:p w:rsidR="0053226C" w:rsidRDefault="0053226C" w:rsidP="0053226C">
      <w:r>
        <w:object w:dxaOrig="7876" w:dyaOrig="2658">
          <v:shape id="_x0000_i1138" type="#_x0000_t75" style="width:506.45pt;height:170.65pt" o:ole="">
            <v:imagedata r:id="rId250" o:title=""/>
          </v:shape>
          <o:OLEObject Type="Embed" ProgID="Excel.Sheet.8" ShapeID="_x0000_i1138" DrawAspect="Content" ObjectID="_1627975819" r:id="rId251"/>
        </w:object>
      </w:r>
      <w:r w:rsidR="003C31DF">
        <w:t xml:space="preserve"> </w:t>
      </w:r>
    </w:p>
    <w:p w:rsidR="0053226C" w:rsidRDefault="0053226C" w:rsidP="0053226C">
      <w:r>
        <w:t>p.2.b. Which model is best by each  of the following criteria? Why do you choos</w:t>
      </w:r>
      <w:r w:rsidR="003C31DF">
        <w:t>e that model for that criteria?</w:t>
      </w:r>
    </w:p>
    <w:p w:rsidR="0053226C" w:rsidRDefault="0053226C" w:rsidP="0053226C">
      <w:r>
        <w:t>p.2.b.i.  Adjusted-R</w:t>
      </w:r>
      <w:r>
        <w:rPr>
          <w:vertAlign w:val="superscript"/>
        </w:rPr>
        <w:t>2</w:t>
      </w:r>
      <w:r>
        <w:t>:</w:t>
      </w:r>
    </w:p>
    <w:p w:rsidR="003C31DF" w:rsidRDefault="0053226C" w:rsidP="0053226C">
      <w:r>
        <w:t>p.2.b.ii.  C</w:t>
      </w:r>
      <w:r>
        <w:rPr>
          <w:vertAlign w:val="subscript"/>
        </w:rPr>
        <w:t>p</w:t>
      </w:r>
      <w:r>
        <w:t xml:space="preserve">:  </w:t>
      </w:r>
    </w:p>
    <w:p w:rsidR="0053226C" w:rsidRDefault="0053226C" w:rsidP="0053226C">
      <w:r>
        <w:t>p.2.b.iii.  AIC:</w:t>
      </w:r>
    </w:p>
    <w:p w:rsidR="0053226C" w:rsidRDefault="0053226C" w:rsidP="0053226C">
      <w:r>
        <w:t>p.2.c. Give the following sums of squares:</w:t>
      </w:r>
    </w:p>
    <w:p w:rsidR="0053226C" w:rsidRDefault="0053226C" w:rsidP="0053226C">
      <w:r>
        <w:t>p.2.c.i.  R(Air | Intercept, Temp, Acid):</w:t>
      </w:r>
    </w:p>
    <w:p w:rsidR="0053226C" w:rsidRDefault="0053226C" w:rsidP="0053226C">
      <w:r>
        <w:lastRenderedPageBreak/>
        <w:t>p.2.c.ii.  R(Temp, Acid | Intercept, Air)</w:t>
      </w:r>
    </w:p>
    <w:p w:rsidR="0053226C" w:rsidRDefault="0053226C" w:rsidP="0053226C">
      <w:r>
        <w:t>p.2.d. Test H</w:t>
      </w:r>
      <w:r>
        <w:rPr>
          <w:vertAlign w:val="subscript"/>
        </w:rPr>
        <w:t>0</w:t>
      </w:r>
      <w:r>
        <w:t xml:space="preserve">: </w:t>
      </w:r>
      <w:r>
        <w:rPr>
          <w:rFonts w:ascii="Symbol" w:hAnsi="Symbol"/>
        </w:rPr>
        <w:t></w:t>
      </w:r>
      <w:r>
        <w:rPr>
          <w:vertAlign w:val="subscript"/>
        </w:rPr>
        <w:t>Temp</w:t>
      </w:r>
      <w:r>
        <w:t xml:space="preserve"> = </w:t>
      </w:r>
      <w:r w:rsidRPr="00D72489">
        <w:rPr>
          <w:rFonts w:ascii="Symbol" w:hAnsi="Symbol"/>
        </w:rPr>
        <w:t></w:t>
      </w:r>
      <w:r>
        <w:rPr>
          <w:rFonts w:ascii="Symbol" w:hAnsi="Symbol"/>
        </w:rPr>
        <w:t></w:t>
      </w:r>
      <w:r>
        <w:rPr>
          <w:vertAlign w:val="subscript"/>
        </w:rPr>
        <w:t>Acid</w:t>
      </w:r>
      <w:r>
        <w:t xml:space="preserve"> = 0  versus   H</w:t>
      </w:r>
      <w:r>
        <w:rPr>
          <w:vertAlign w:val="subscript"/>
        </w:rPr>
        <w:t>A</w:t>
      </w:r>
      <w:r>
        <w:t xml:space="preserve">: </w:t>
      </w:r>
      <w:r>
        <w:rPr>
          <w:rFonts w:ascii="Symbol" w:hAnsi="Symbol"/>
        </w:rPr>
        <w:t></w:t>
      </w:r>
      <w:r>
        <w:rPr>
          <w:vertAlign w:val="subscript"/>
        </w:rPr>
        <w:t>Temp</w:t>
      </w:r>
      <w:r>
        <w:t xml:space="preserve">  and/or  </w:t>
      </w:r>
      <w:r w:rsidRPr="00D72489">
        <w:rPr>
          <w:rFonts w:ascii="Symbol" w:hAnsi="Symbol"/>
        </w:rPr>
        <w:t></w:t>
      </w:r>
      <w:r>
        <w:rPr>
          <w:rFonts w:ascii="Symbol" w:hAnsi="Symbol"/>
        </w:rPr>
        <w:t></w:t>
      </w:r>
      <w:r>
        <w:rPr>
          <w:vertAlign w:val="subscript"/>
        </w:rPr>
        <w:t>Acid</w:t>
      </w:r>
      <w:r>
        <w:t xml:space="preserve">  ≠ 0  at the </w:t>
      </w:r>
      <w:r>
        <w:rPr>
          <w:rFonts w:ascii="Symbol" w:hAnsi="Symbol"/>
        </w:rPr>
        <w:t></w:t>
      </w:r>
      <w:r>
        <w:t xml:space="preserve"> = 0.05 significance level:</w:t>
      </w:r>
    </w:p>
    <w:p w:rsidR="0053226C" w:rsidRDefault="0053226C" w:rsidP="0053226C">
      <w:r>
        <w:t>p.2.d.i.  Test Statistic:</w:t>
      </w:r>
    </w:p>
    <w:p w:rsidR="0053226C" w:rsidRPr="00D72489" w:rsidRDefault="0053226C" w:rsidP="0053226C">
      <w:r>
        <w:t xml:space="preserve">p.2.d.ii.  Rejection Region:  </w:t>
      </w:r>
    </w:p>
    <w:p w:rsidR="00DA7671" w:rsidRDefault="00DA7671" w:rsidP="00B8187F"/>
    <w:p w:rsidR="00DA7671" w:rsidRDefault="00DA7671" w:rsidP="00B8187F"/>
    <w:p w:rsidR="00DA7671" w:rsidRDefault="00DA7671" w:rsidP="00B8187F"/>
    <w:p w:rsidR="00DA7671" w:rsidRDefault="00DA7671" w:rsidP="00B8187F"/>
    <w:p w:rsidR="00DA7671" w:rsidRDefault="00DA7671" w:rsidP="00B8187F"/>
    <w:p w:rsidR="00DA7671" w:rsidRDefault="00DA7671" w:rsidP="00B8187F"/>
    <w:p w:rsidR="00DA7671" w:rsidRDefault="00DA7671" w:rsidP="00B8187F"/>
    <w:p w:rsidR="00DA7671" w:rsidRDefault="00DA7671" w:rsidP="00B8187F"/>
    <w:p w:rsidR="00B8187F" w:rsidRDefault="00B8187F" w:rsidP="00B8187F">
      <w:r>
        <w:t>Q</w:t>
      </w:r>
      <w:r w:rsidR="00DA7671">
        <w:t>E</w:t>
      </w:r>
      <w:r>
        <w:t>.3. A potentially cubic regression model is fit, relating Y to X. We get the following fits for all possible models:</w:t>
      </w:r>
    </w:p>
    <w:p w:rsidR="00B8187F" w:rsidRDefault="00B8187F" w:rsidP="00B8187F"/>
    <w:p w:rsidR="00B8187F" w:rsidRDefault="00B8187F" w:rsidP="00B8187F">
      <w:r>
        <w:object w:dxaOrig="13197" w:dyaOrig="4861">
          <v:shape id="_x0000_i1139" type="#_x0000_t75" style="width:549.65pt;height:202.45pt" o:ole="">
            <v:imagedata r:id="rId252" o:title=""/>
          </v:shape>
          <o:OLEObject Type="Embed" ProgID="Excel.Sheet.12" ShapeID="_x0000_i1139" DrawAspect="Content" ObjectID="_1627975820" r:id="rId253"/>
        </w:object>
      </w:r>
    </w:p>
    <w:p w:rsidR="00B8187F" w:rsidRDefault="00B8187F" w:rsidP="00B8187F">
      <w:r>
        <w:t>p.3.a. We fit a Stepwise Regression Model with SLE = SLS = 0.20</w:t>
      </w:r>
    </w:p>
    <w:p w:rsidR="00B8187F" w:rsidRDefault="00B8187F" w:rsidP="00B8187F">
      <w:r>
        <w:t>p.3.a.i. What variable is entered at Step 1?  Why?</w:t>
      </w:r>
    </w:p>
    <w:p w:rsidR="00B8187F" w:rsidRDefault="00B8187F" w:rsidP="00B8187F">
      <w:r>
        <w:t>p.3.a.ii. What happens at Step 2? Why?</w:t>
      </w:r>
    </w:p>
    <w:p w:rsidR="00B8187F" w:rsidRDefault="00B8187F" w:rsidP="00B8187F">
      <w:r>
        <w:t>p.3.a.iii. What happens at Step 3? Why?</w:t>
      </w:r>
    </w:p>
    <w:p w:rsidR="00BA7EAA" w:rsidRDefault="00BA7EAA" w:rsidP="00BA7EAA"/>
    <w:p w:rsidR="00EA0FB6" w:rsidRDefault="000A1AE5" w:rsidP="00EA0FB6">
      <w:r>
        <w:t>QE.4</w:t>
      </w:r>
      <w:r w:rsidR="005A503C">
        <w:t>a</w:t>
      </w:r>
      <w:r w:rsidR="00EA0FB6">
        <w:t>. True or False: In all possible regressions, the model chosen based on R</w:t>
      </w:r>
      <w:r w:rsidR="00EA0FB6">
        <w:rPr>
          <w:vertAlign w:val="superscript"/>
        </w:rPr>
        <w:t>2</w:t>
      </w:r>
      <w:r w:rsidR="00EA0FB6">
        <w:t xml:space="preserve">-Adj criterion will always give the model as the MS(Residual) criterion.    </w:t>
      </w:r>
      <w:r w:rsidR="00EA0FB6">
        <w:rPr>
          <w:b/>
        </w:rPr>
        <w:t xml:space="preserve">True     </w:t>
      </w:r>
      <w:r w:rsidR="00EA0FB6">
        <w:t xml:space="preserve">or    </w:t>
      </w:r>
      <w:r w:rsidR="00EA0FB6">
        <w:rPr>
          <w:b/>
        </w:rPr>
        <w:t>False</w:t>
      </w:r>
    </w:p>
    <w:p w:rsidR="00EF1CE8" w:rsidRDefault="005A503C" w:rsidP="00EF1CE8">
      <w:pPr>
        <w:rPr>
          <w:b/>
        </w:rPr>
      </w:pPr>
      <w:r>
        <w:t xml:space="preserve">QE.4b. </w:t>
      </w:r>
      <w:r w:rsidR="00EF1CE8">
        <w:t xml:space="preserve">True or False: In Stepwise Regression, it is possible for a predictor to enter a model at an early stage, then be removed at a later stage. </w:t>
      </w:r>
      <w:r w:rsidR="00EF1CE8">
        <w:rPr>
          <w:b/>
        </w:rPr>
        <w:t xml:space="preserve">True     </w:t>
      </w:r>
      <w:r w:rsidR="00EF1CE8">
        <w:t xml:space="preserve">or    </w:t>
      </w:r>
      <w:r w:rsidR="00EF1CE8">
        <w:rPr>
          <w:b/>
        </w:rPr>
        <w:t>False</w:t>
      </w:r>
    </w:p>
    <w:p w:rsidR="000A1AE5" w:rsidRDefault="000A1AE5" w:rsidP="0015601E"/>
    <w:p w:rsidR="0015601E" w:rsidRDefault="0015601E" w:rsidP="0015601E">
      <w:r>
        <w:t>Q</w:t>
      </w:r>
      <w:r w:rsidR="000A1AE5">
        <w:t>E</w:t>
      </w:r>
      <w:r>
        <w:t>.5. All possible regressions are fit among models containing 3 potential independent variables (X</w:t>
      </w:r>
      <w:r>
        <w:rPr>
          <w:vertAlign w:val="subscript"/>
        </w:rPr>
        <w:t>1</w:t>
      </w:r>
      <w:r>
        <w:t>= quay cranes/berth, X</w:t>
      </w:r>
      <w:r>
        <w:rPr>
          <w:vertAlign w:val="subscript"/>
        </w:rPr>
        <w:t>2</w:t>
      </w:r>
      <w:r>
        <w:t xml:space="preserve"> = terminal (yard) cranes/berth, and X</w:t>
      </w:r>
      <w:r>
        <w:rPr>
          <w:vertAlign w:val="subscript"/>
        </w:rPr>
        <w:t>3</w:t>
      </w:r>
      <w:r>
        <w:t xml:space="preserve"> = berth length. The response is the Throughput/berth (Y in 1000s of TEU). The models are based on a sample n=15 Chinese ports.</w:t>
      </w:r>
    </w:p>
    <w:p w:rsidR="0015601E" w:rsidRDefault="0015601E" w:rsidP="0015601E"/>
    <w:p w:rsidR="0015601E" w:rsidRDefault="0015601E" w:rsidP="0015601E">
      <w:r>
        <w:object w:dxaOrig="3286" w:dyaOrig="2968">
          <v:shape id="_x0000_i1140" type="#_x0000_t75" style="width:164.3pt;height:148.4pt" o:ole="">
            <v:imagedata r:id="rId254" o:title=""/>
          </v:shape>
          <o:OLEObject Type="Embed" ProgID="Excel.Sheet.12" ShapeID="_x0000_i1140" DrawAspect="Content" ObjectID="_1627975821" r:id="rId255"/>
        </w:object>
      </w:r>
      <w:r>
        <w:t xml:space="preserve">                         </w:t>
      </w:r>
      <w:r w:rsidRPr="00E8607C">
        <w:rPr>
          <w:position w:val="-48"/>
        </w:rPr>
        <w:object w:dxaOrig="4819" w:dyaOrig="1460">
          <v:shape id="_x0000_i1141" type="#_x0000_t75" style="width:240.95pt;height:73pt" o:ole="">
            <v:imagedata r:id="rId256" o:title=""/>
          </v:shape>
          <o:OLEObject Type="Embed" ProgID="Equation.3" ShapeID="_x0000_i1141" DrawAspect="Content" ObjectID="_1627975822" r:id="rId257"/>
        </w:object>
      </w:r>
    </w:p>
    <w:p w:rsidR="0015601E" w:rsidRPr="00F11429" w:rsidRDefault="0015601E" w:rsidP="0015601E">
      <w:r>
        <w:t>p.5.a. Compute SBC for the model with X</w:t>
      </w:r>
      <w:r>
        <w:rPr>
          <w:vertAlign w:val="subscript"/>
        </w:rPr>
        <w:t>1</w:t>
      </w:r>
      <w:r>
        <w:t xml:space="preserve"> as the only predictor.</w:t>
      </w:r>
    </w:p>
    <w:p w:rsidR="000A1AE5" w:rsidRDefault="000A1AE5" w:rsidP="0015601E"/>
    <w:p w:rsidR="0015601E" w:rsidRDefault="0015601E" w:rsidP="0015601E">
      <w:r>
        <w:t>p.5.b. Compute Adjusted-R</w:t>
      </w:r>
      <w:r>
        <w:rPr>
          <w:vertAlign w:val="superscript"/>
        </w:rPr>
        <w:t>2</w:t>
      </w:r>
      <w:r>
        <w:t xml:space="preserve"> for the model with X</w:t>
      </w:r>
      <w:r>
        <w:rPr>
          <w:vertAlign w:val="subscript"/>
        </w:rPr>
        <w:t>1</w:t>
      </w:r>
      <w:r>
        <w:t xml:space="preserve"> and X</w:t>
      </w:r>
      <w:r>
        <w:rPr>
          <w:vertAlign w:val="subscript"/>
        </w:rPr>
        <w:t>3</w:t>
      </w:r>
      <w:r>
        <w:t>.</w:t>
      </w:r>
    </w:p>
    <w:p w:rsidR="000A1AE5" w:rsidRDefault="000A1AE5" w:rsidP="0015601E"/>
    <w:p w:rsidR="0015601E" w:rsidRDefault="0015601E" w:rsidP="0015601E">
      <w:r>
        <w:t>p.5.c. Compute C</w:t>
      </w:r>
      <w:r>
        <w:rPr>
          <w:vertAlign w:val="subscript"/>
        </w:rPr>
        <w:t>p</w:t>
      </w:r>
      <w:r>
        <w:t xml:space="preserve"> for the model with X</w:t>
      </w:r>
      <w:r>
        <w:rPr>
          <w:vertAlign w:val="subscript"/>
        </w:rPr>
        <w:t>2</w:t>
      </w:r>
      <w:r>
        <w:t xml:space="preserve"> and X</w:t>
      </w:r>
      <w:r>
        <w:rPr>
          <w:vertAlign w:val="subscript"/>
        </w:rPr>
        <w:t>3</w:t>
      </w:r>
      <w:r>
        <w:t xml:space="preserve">. </w:t>
      </w:r>
    </w:p>
    <w:p w:rsidR="000A1AE5" w:rsidRDefault="000A1AE5" w:rsidP="0015601E"/>
    <w:p w:rsidR="0015601E" w:rsidRPr="00F11429" w:rsidRDefault="0015601E" w:rsidP="0015601E">
      <w:r>
        <w:t>p.5.d. Will C</w:t>
      </w:r>
      <w:r>
        <w:rPr>
          <w:vertAlign w:val="subscript"/>
        </w:rPr>
        <w:t>p</w:t>
      </w:r>
      <w:r>
        <w:t xml:space="preserve"> choose model (X</w:t>
      </w:r>
      <w:r>
        <w:rPr>
          <w:vertAlign w:val="subscript"/>
        </w:rPr>
        <w:t>2</w:t>
      </w:r>
      <w:r>
        <w:t>,X</w:t>
      </w:r>
      <w:r>
        <w:rPr>
          <w:vertAlign w:val="subscript"/>
        </w:rPr>
        <w:t>3</w:t>
      </w:r>
      <w:r>
        <w:t>) or model (X</w:t>
      </w:r>
      <w:r>
        <w:rPr>
          <w:vertAlign w:val="subscript"/>
        </w:rPr>
        <w:t>1</w:t>
      </w:r>
      <w:r>
        <w:t>,X</w:t>
      </w:r>
      <w:r>
        <w:rPr>
          <w:vertAlign w:val="subscript"/>
        </w:rPr>
        <w:t>2</w:t>
      </w:r>
      <w:r>
        <w:t>,X</w:t>
      </w:r>
      <w:r>
        <w:rPr>
          <w:vertAlign w:val="subscript"/>
        </w:rPr>
        <w:t>3</w:t>
      </w:r>
      <w:r>
        <w:t>)? Why?</w:t>
      </w:r>
    </w:p>
    <w:p w:rsidR="00BA7EAA" w:rsidRDefault="00BA7EAA" w:rsidP="00BA7EAA"/>
    <w:p w:rsidR="007A0B06" w:rsidRDefault="007A0B06" w:rsidP="007A0B06">
      <w:r>
        <w:t>Q</w:t>
      </w:r>
      <w:r w:rsidR="005A503C">
        <w:t>E.6</w:t>
      </w:r>
      <w:r>
        <w:t>. A series of models were fit, relating Average January High Temperature (Y, in degrees F) to Elevation (X</w:t>
      </w:r>
      <w:r>
        <w:rPr>
          <w:vertAlign w:val="subscript"/>
        </w:rPr>
        <w:t>1</w:t>
      </w:r>
      <w:r>
        <w:t>, in 100s ft above sea level), and Latitude  (degrees North Lat) for n = 369 weather stations in Texas. Latitude and Elevation were centered in the regression models.</w:t>
      </w:r>
    </w:p>
    <w:p w:rsidR="007A0B06" w:rsidRDefault="007A0B06" w:rsidP="007A0B06"/>
    <w:p w:rsidR="007A0B06" w:rsidRDefault="005A503C" w:rsidP="007A0B06">
      <w:r w:rsidRPr="00E8607C">
        <w:rPr>
          <w:position w:val="-48"/>
        </w:rPr>
        <w:object w:dxaOrig="4819" w:dyaOrig="1460">
          <v:shape id="_x0000_i1142" type="#_x0000_t75" style="width:469.6pt;height:142pt" o:ole="" o:bordertopcolor="this" o:borderleftcolor="this" o:borderbottomcolor="this" o:borderrightcolor="this">
            <v:imagedata r:id="rId256" o:title=""/>
            <w10:bordertop type="single" width="4"/>
            <w10:borderleft type="single" width="4"/>
            <w10:borderbottom type="single" width="4"/>
            <w10:borderright type="single" width="4"/>
          </v:shape>
          <o:OLEObject Type="Embed" ProgID="Equation.3" ShapeID="_x0000_i1142" DrawAspect="Content" ObjectID="_1627975823" r:id="rId258"/>
        </w:object>
      </w:r>
    </w:p>
    <w:p w:rsidR="007A0B06" w:rsidRDefault="007A0B06" w:rsidP="007A0B06"/>
    <w:p w:rsidR="007A0B06" w:rsidRDefault="007A0B06" w:rsidP="007A0B06">
      <w:r>
        <w:object w:dxaOrig="7042" w:dyaOrig="2111">
          <v:shape id="_x0000_i1143" type="#_x0000_t75" style="width:516.9pt;height:176.25pt" o:ole="">
            <v:imagedata r:id="rId259" o:title=""/>
          </v:shape>
          <o:OLEObject Type="Embed" ProgID="Excel.Sheet.12" ShapeID="_x0000_i1143" DrawAspect="Content" ObjectID="_1627975824" r:id="rId260"/>
        </w:object>
      </w:r>
    </w:p>
    <w:p w:rsidR="007A0B06" w:rsidRDefault="005A503C" w:rsidP="007A0B06">
      <w:r>
        <w:t>p.6</w:t>
      </w:r>
      <w:r w:rsidR="007A0B06">
        <w:t>.a. Complete the table.</w:t>
      </w:r>
    </w:p>
    <w:p w:rsidR="007A0B06" w:rsidRDefault="005A503C" w:rsidP="007A0B06">
      <w:r>
        <w:t>p.6</w:t>
      </w:r>
      <w:r w:rsidR="007A0B06">
        <w:t>.b. Based on each criteria, which model do you choose?</w:t>
      </w:r>
    </w:p>
    <w:p w:rsidR="005A503C" w:rsidRDefault="005A503C" w:rsidP="007A0B06"/>
    <w:p w:rsidR="007A0B06" w:rsidRPr="00573655" w:rsidRDefault="007A0B06" w:rsidP="007A0B06">
      <w:r>
        <w:t>C</w:t>
      </w:r>
      <w:r>
        <w:rPr>
          <w:vertAlign w:val="subscript"/>
        </w:rPr>
        <w:t>p</w:t>
      </w:r>
      <w:r>
        <w:t>: _____________________________   AIC: ____________________    SBC: ______________________</w:t>
      </w:r>
    </w:p>
    <w:p w:rsidR="008C2F36" w:rsidRDefault="008C2F36" w:rsidP="008C2F36">
      <w:r>
        <w:t>Q</w:t>
      </w:r>
      <w:r w:rsidR="005A503C">
        <w:t>E.7</w:t>
      </w:r>
      <w:r>
        <w:t>. Regression models are fit, relating price of Compact Hybrid Cars (Y, in $1000s) to Acceleration (X</w:t>
      </w:r>
      <w:r>
        <w:rPr>
          <w:vertAlign w:val="subscript"/>
        </w:rPr>
        <w:t>1</w:t>
      </w:r>
      <w:r>
        <w:t>, in km/hour/sec) and Miles per Gallon (max of Gas and Electric mph) for n=25 models from years 2009-2013.</w:t>
      </w:r>
    </w:p>
    <w:p w:rsidR="008C2F36" w:rsidRDefault="008C2F36" w:rsidP="008C2F36">
      <w:r>
        <w:t>Consider the following models with Residual Sums of Squares for each model (SSTotal</w:t>
      </w:r>
      <w:r>
        <w:rPr>
          <w:vertAlign w:val="subscript"/>
        </w:rPr>
        <w:t>Corr</w:t>
      </w:r>
      <w:r>
        <w:t xml:space="preserve"> = 2196)</w:t>
      </w:r>
    </w:p>
    <w:p w:rsidR="008C2F36" w:rsidRDefault="008C2F36" w:rsidP="008C2F36"/>
    <w:p w:rsidR="008C2F36" w:rsidRPr="003B5605" w:rsidRDefault="008C2F36" w:rsidP="008C2F36">
      <w:r w:rsidRPr="003B5605">
        <w:rPr>
          <w:position w:val="-34"/>
        </w:rPr>
        <w:object w:dxaOrig="11120" w:dyaOrig="800">
          <v:shape id="_x0000_i1144" type="#_x0000_t75" style="width:556pt;height:39.75pt" o:ole="">
            <v:imagedata r:id="rId261" o:title=""/>
          </v:shape>
          <o:OLEObject Type="Embed" ProgID="Equation.DSMT4" ShapeID="_x0000_i1144" DrawAspect="Content" ObjectID="_1627975825" r:id="rId262"/>
        </w:object>
      </w:r>
    </w:p>
    <w:p w:rsidR="008C2F36" w:rsidRDefault="008C2F36" w:rsidP="008C2F36">
      <w:r>
        <w:t xml:space="preserve">Note:   </w:t>
      </w:r>
    </w:p>
    <w:p w:rsidR="008C2F36" w:rsidRDefault="008C2F36" w:rsidP="008C2F36">
      <w:r w:rsidRPr="00E8607C">
        <w:rPr>
          <w:position w:val="-48"/>
        </w:rPr>
        <w:object w:dxaOrig="4819" w:dyaOrig="1460">
          <v:shape id="_x0000_i1145" type="#_x0000_t75" style="width:240.7pt;height:72.8pt" o:ole="">
            <v:imagedata r:id="rId256" o:title=""/>
          </v:shape>
          <o:OLEObject Type="Embed" ProgID="Equation.3" ShapeID="_x0000_i1145" DrawAspect="Content" ObjectID="_1627975826" r:id="rId263"/>
        </w:object>
      </w:r>
    </w:p>
    <w:p w:rsidR="008C2F36" w:rsidRDefault="008C2F36" w:rsidP="008C2F36"/>
    <w:p w:rsidR="008C2F36" w:rsidRDefault="00FD1AD9" w:rsidP="008C2F36">
      <w:r>
        <w:t>p.7</w:t>
      </w:r>
      <w:r w:rsidR="008C2F36">
        <w:t>.a. Compute C</w:t>
      </w:r>
      <w:r w:rsidR="008C2F36">
        <w:rPr>
          <w:vertAlign w:val="subscript"/>
        </w:rPr>
        <w:t>p</w:t>
      </w:r>
      <w:r w:rsidR="008C2F36">
        <w:t xml:space="preserve"> for Model 1.</w:t>
      </w:r>
    </w:p>
    <w:p w:rsidR="008C2F36" w:rsidRDefault="00FD1AD9" w:rsidP="008C2F36">
      <w:r>
        <w:t>p.7</w:t>
      </w:r>
      <w:r w:rsidR="008C2F36">
        <w:t>.b. Compute AIC for model 2</w:t>
      </w:r>
    </w:p>
    <w:p w:rsidR="008C2F36" w:rsidRPr="006A1940" w:rsidRDefault="00FD1AD9" w:rsidP="008C2F36">
      <w:r>
        <w:t>p.7</w:t>
      </w:r>
      <w:r w:rsidR="008C2F36">
        <w:t>.c. Compute SBC for models 3 and 4. Which model is preferred based on that criteria?</w:t>
      </w:r>
    </w:p>
    <w:p w:rsidR="00FD1AD9" w:rsidRDefault="00FD1AD9" w:rsidP="00BD27BF"/>
    <w:p w:rsidR="00BD27BF" w:rsidRDefault="00BD27BF" w:rsidP="00BD27BF">
      <w:r>
        <w:t>Q</w:t>
      </w:r>
      <w:r w:rsidR="00FD1AD9">
        <w:t>E.8</w:t>
      </w:r>
      <w:r>
        <w:t>. A model is fit relating January Mean Temperature (Y, in Fahrenheit) to Elevation (X</w:t>
      </w:r>
      <w:r>
        <w:rPr>
          <w:vertAlign w:val="subscript"/>
        </w:rPr>
        <w:t>1</w:t>
      </w:r>
      <w:r>
        <w:t>, in 100s of feet above sea level) and Latitude (X</w:t>
      </w:r>
      <w:r>
        <w:rPr>
          <w:vertAlign w:val="subscript"/>
        </w:rPr>
        <w:t>2</w:t>
      </w:r>
      <w:r>
        <w:t xml:space="preserve"> = Degrees North Latitude – 30) for a random sample of n = 29 weather station</w:t>
      </w:r>
      <w:r w:rsidR="00FD1AD9">
        <w:t>s in Texas. Two models are fit:</w:t>
      </w:r>
    </w:p>
    <w:p w:rsidR="00BD27BF" w:rsidRDefault="00BD27BF" w:rsidP="00BD27BF">
      <w:r w:rsidRPr="00B462F5">
        <w:rPr>
          <w:position w:val="-14"/>
        </w:rPr>
        <w:object w:dxaOrig="9980" w:dyaOrig="400">
          <v:shape id="_x0000_i1146" type="#_x0000_t75" style="width:499pt;height:20.05pt" o:ole="">
            <v:imagedata r:id="rId264" o:title=""/>
          </v:shape>
          <o:OLEObject Type="Embed" ProgID="Equation.DSMT4" ShapeID="_x0000_i1146" DrawAspect="Content" ObjectID="_1627975827" r:id="rId265"/>
        </w:object>
      </w:r>
    </w:p>
    <w:p w:rsidR="00BD27BF" w:rsidRDefault="00BD27BF" w:rsidP="00BD27BF">
      <w:r>
        <w:t>The matrix fo</w:t>
      </w:r>
      <w:r w:rsidR="00FD1AD9">
        <w:t xml:space="preserve">rm for Model 1 is given below. </w:t>
      </w:r>
    </w:p>
    <w:p w:rsidR="00BD27BF" w:rsidRDefault="00BD27BF" w:rsidP="00BD27BF">
      <w:r>
        <w:object w:dxaOrig="5178" w:dyaOrig="3859">
          <v:shape id="_x0000_i1147" type="#_x0000_t75" style="width:203pt;height:150.9pt" o:ole="">
            <v:imagedata r:id="rId266" o:title=""/>
          </v:shape>
          <o:OLEObject Type="Embed" ProgID="Excel.Sheet.12" ShapeID="_x0000_i1147" DrawAspect="Content" ObjectID="_1627975828" r:id="rId267"/>
        </w:object>
      </w:r>
    </w:p>
    <w:p w:rsidR="00BD27BF" w:rsidRDefault="00BD27BF" w:rsidP="00BD27BF"/>
    <w:p w:rsidR="00BD27BF" w:rsidRDefault="00FD1AD9" w:rsidP="00BD27BF">
      <w:r>
        <w:t>p.8</w:t>
      </w:r>
      <w:r w:rsidR="00BD27BF">
        <w:t xml:space="preserve">.a.  Compute  </w:t>
      </w:r>
      <w:r w:rsidR="00BD27BF" w:rsidRPr="00945641">
        <w:rPr>
          <w:position w:val="-28"/>
        </w:rPr>
        <w:object w:dxaOrig="2200" w:dyaOrig="680">
          <v:shape id="_x0000_i1148" type="#_x0000_t75" style="width:110.2pt;height:33.8pt" o:ole="">
            <v:imagedata r:id="rId268" o:title=""/>
          </v:shape>
          <o:OLEObject Type="Embed" ProgID="Equation.DSMT4" ShapeID="_x0000_i1148" DrawAspect="Content" ObjectID="_1627975829" r:id="rId269"/>
        </w:object>
      </w:r>
      <w:r w:rsidR="00BD27BF">
        <w:t xml:space="preserve"> the Error and Regression Sums of Squares, and the estimate of </w:t>
      </w:r>
      <w:r w:rsidR="00BD27BF">
        <w:rPr>
          <w:rFonts w:ascii="Symbol" w:hAnsi="Symbol"/>
        </w:rPr>
        <w:t></w:t>
      </w:r>
      <w:r w:rsidR="00BD27BF">
        <w:t xml:space="preserve"> for Model 1.</w:t>
      </w:r>
    </w:p>
    <w:p w:rsidR="00BD27BF" w:rsidRDefault="00BD27BF" w:rsidP="00BD27BF"/>
    <w:p w:rsidR="00BD27BF" w:rsidRDefault="00BD27BF" w:rsidP="00BD27BF"/>
    <w:p w:rsidR="00BD27BF" w:rsidRDefault="00BD27BF" w:rsidP="00BD27BF">
      <w:r w:rsidRPr="00945641">
        <w:rPr>
          <w:position w:val="-28"/>
        </w:rPr>
        <w:object w:dxaOrig="11220" w:dyaOrig="680">
          <v:shape id="_x0000_i1149" type="#_x0000_t75" style="width:562.1pt;height:33.8pt" o:ole="">
            <v:imagedata r:id="rId270" o:title=""/>
          </v:shape>
          <o:OLEObject Type="Embed" ProgID="Equation.DSMT4" ShapeID="_x0000_i1149" DrawAspect="Content" ObjectID="_1627975830" r:id="rId271"/>
        </w:object>
      </w:r>
    </w:p>
    <w:p w:rsidR="00BD27BF" w:rsidRDefault="00DD6E25" w:rsidP="00BD27BF">
      <w:r>
        <w:t>p.8</w:t>
      </w:r>
      <w:r w:rsidR="00BD27BF">
        <w:t xml:space="preserve">.b. Compute a 95% Confidence Interval for </w:t>
      </w:r>
      <w:r w:rsidR="00BD27BF">
        <w:rPr>
          <w:rFonts w:ascii="Symbol" w:hAnsi="Symbol"/>
        </w:rPr>
        <w:t></w:t>
      </w:r>
      <w:r w:rsidR="00BD27BF">
        <w:rPr>
          <w:vertAlign w:val="subscript"/>
        </w:rPr>
        <w:t>2</w:t>
      </w:r>
    </w:p>
    <w:p w:rsidR="00BD27BF" w:rsidRDefault="00BD27BF" w:rsidP="00BD27BF"/>
    <w:p w:rsidR="00BD27BF" w:rsidRPr="00847E58" w:rsidRDefault="00DD6E25" w:rsidP="00BD27BF">
      <w:r>
        <w:t>p.8</w:t>
      </w:r>
      <w:r w:rsidR="00BD27BF">
        <w:t>.c. For Model 2, we get the following results. Obtain the fitted value for a location with an Elevation of 500 feet above sea level and at 30 degrees North Latitude based on each model. Note the units with which X</w:t>
      </w:r>
      <w:r w:rsidR="00BD27BF">
        <w:rPr>
          <w:vertAlign w:val="subscript"/>
        </w:rPr>
        <w:t>1</w:t>
      </w:r>
      <w:r w:rsidR="00BD27BF">
        <w:t xml:space="preserve"> and X</w:t>
      </w:r>
      <w:r w:rsidR="00BD27BF">
        <w:rPr>
          <w:vertAlign w:val="subscript"/>
        </w:rPr>
        <w:t>2</w:t>
      </w:r>
      <w:r w:rsidR="00BD27BF">
        <w:t xml:space="preserve"> been “operationalized” with.</w:t>
      </w:r>
    </w:p>
    <w:p w:rsidR="00BD27BF" w:rsidRDefault="00BD27BF" w:rsidP="00BD27BF"/>
    <w:p w:rsidR="00BD27BF" w:rsidRPr="00945641" w:rsidRDefault="00BD27BF" w:rsidP="00BD27BF">
      <w:r>
        <w:object w:dxaOrig="2083" w:dyaOrig="2085">
          <v:shape id="_x0000_i1150" type="#_x0000_t75" style="width:103.95pt;height:104.55pt" o:ole="">
            <v:imagedata r:id="rId272" o:title=""/>
          </v:shape>
          <o:OLEObject Type="Embed" ProgID="Excel.Sheet.12" ShapeID="_x0000_i1150" DrawAspect="Content" ObjectID="_1627975831" r:id="rId273"/>
        </w:object>
      </w:r>
    </w:p>
    <w:p w:rsidR="00DD6E25" w:rsidRDefault="00DD6E25" w:rsidP="00BD27BF"/>
    <w:p w:rsidR="00BD27BF" w:rsidRDefault="00BD27BF" w:rsidP="00BD27BF">
      <w:r>
        <w:t>Model 1 _____________________________   Model 2 _____________________________________</w:t>
      </w:r>
    </w:p>
    <w:p w:rsidR="00BD27BF" w:rsidRDefault="00BD27BF" w:rsidP="00BD27BF"/>
    <w:p w:rsidR="00BD27BF" w:rsidRDefault="00DD6E25" w:rsidP="00BD27BF">
      <w:r>
        <w:t>p.8</w:t>
      </w:r>
      <w:r w:rsidR="00BD27BF">
        <w:t xml:space="preserve">.d. Test </w:t>
      </w:r>
      <w:r w:rsidR="00BD27BF" w:rsidRPr="00847E58">
        <w:rPr>
          <w:position w:val="-12"/>
        </w:rPr>
        <w:object w:dxaOrig="2240" w:dyaOrig="360">
          <v:shape id="_x0000_i1151" type="#_x0000_t75" style="width:112pt;height:18.15pt" o:ole="">
            <v:imagedata r:id="rId274" o:title=""/>
          </v:shape>
          <o:OLEObject Type="Embed" ProgID="Equation.DSMT4" ShapeID="_x0000_i1151" DrawAspect="Content" ObjectID="_1627975832" r:id="rId275"/>
        </w:object>
      </w:r>
    </w:p>
    <w:p w:rsidR="00BD27BF" w:rsidRDefault="00BD27BF" w:rsidP="00BD27BF"/>
    <w:p w:rsidR="00BD27BF" w:rsidRDefault="00BD27BF" w:rsidP="00BD27BF">
      <w:r>
        <w:t>Test Statistic _______________________________________  Rejection Region ___________________________</w:t>
      </w:r>
    </w:p>
    <w:p w:rsidR="00BD27BF" w:rsidRDefault="00BD27BF" w:rsidP="00BD27BF"/>
    <w:p w:rsidR="00BD27BF" w:rsidRDefault="00DD6E25" w:rsidP="00BD27BF">
      <w:r>
        <w:lastRenderedPageBreak/>
        <w:t>p.8</w:t>
      </w:r>
      <w:r w:rsidR="00BD27BF">
        <w:t xml:space="preserve">.e. Compute AIC for each model. Which model do you select based on the AIC criteria.  </w:t>
      </w:r>
      <w:r w:rsidR="00BD27BF" w:rsidRPr="00847E58">
        <w:rPr>
          <w:position w:val="-14"/>
        </w:rPr>
        <w:object w:dxaOrig="3120" w:dyaOrig="400">
          <v:shape id="_x0000_i1152" type="#_x0000_t75" style="width:155.85pt;height:20.05pt" o:ole="">
            <v:imagedata r:id="rId276" o:title=""/>
          </v:shape>
          <o:OLEObject Type="Embed" ProgID="Equation.DSMT4" ShapeID="_x0000_i1152" DrawAspect="Content" ObjectID="_1627975833" r:id="rId277"/>
        </w:object>
      </w:r>
    </w:p>
    <w:p w:rsidR="007E6C13" w:rsidRDefault="007E6C13" w:rsidP="007E6C13">
      <w:r>
        <w:t>QE.9. Over Michael Jordan’s (Pro Basketball player, not UCBerkley Stat/CS Professor) career, he played 15 seasons. A plot of his average Points per 48 Minutes (regulation game) versus season is given below.</w:t>
      </w:r>
    </w:p>
    <w:p w:rsidR="007E6C13" w:rsidRDefault="007E6C13" w:rsidP="007E6C13"/>
    <w:p w:rsidR="007E6C13" w:rsidRDefault="007E6C13" w:rsidP="007E6C13">
      <w:r>
        <w:rPr>
          <w:noProof/>
        </w:rPr>
        <w:drawing>
          <wp:inline distT="0" distB="0" distL="0" distR="0" wp14:anchorId="65C6D02A" wp14:editId="172CD82B">
            <wp:extent cx="3028950" cy="1676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r>
        <w:t xml:space="preserve"> </w:t>
      </w:r>
    </w:p>
    <w:p w:rsidR="007E6C13" w:rsidRDefault="007E6C13" w:rsidP="007E6C13"/>
    <w:p w:rsidR="007E6C13" w:rsidRDefault="007E6C13" w:rsidP="007E6C13">
      <w:r>
        <w:t>Consider the following orders of polynomials models (treating his seasons as a random sample of all seasons he could have played over the same ages / physical conditions): 2</w:t>
      </w:r>
      <w:r w:rsidRPr="00CD3B58">
        <w:rPr>
          <w:vertAlign w:val="superscript"/>
        </w:rPr>
        <w:t>nd</w:t>
      </w:r>
      <w:r>
        <w:t>, 4</w:t>
      </w:r>
      <w:r w:rsidRPr="00CD3B58">
        <w:rPr>
          <w:vertAlign w:val="superscript"/>
        </w:rPr>
        <w:t>th</w:t>
      </w:r>
      <w:r>
        <w:t>, 5</w:t>
      </w:r>
      <w:r w:rsidRPr="00CD3B58">
        <w:rPr>
          <w:vertAlign w:val="superscript"/>
        </w:rPr>
        <w:t>th</w:t>
      </w:r>
      <w:r>
        <w:t>, 6</w:t>
      </w:r>
      <w:r w:rsidRPr="00CD3B58">
        <w:rPr>
          <w:vertAlign w:val="superscript"/>
        </w:rPr>
        <w:t>th</w:t>
      </w:r>
      <w:r>
        <w:t xml:space="preserve"> .</w:t>
      </w:r>
    </w:p>
    <w:p w:rsidR="007E6C13" w:rsidRDefault="007E6C13" w:rsidP="007E6C13"/>
    <w:p w:rsidR="007E6C13" w:rsidRDefault="007E6C13" w:rsidP="007E6C13">
      <w:r>
        <w:t xml:space="preserve">Note:       </w:t>
      </w:r>
      <w:r w:rsidRPr="00E8607C">
        <w:rPr>
          <w:position w:val="-48"/>
        </w:rPr>
        <w:object w:dxaOrig="4819" w:dyaOrig="1460">
          <v:shape id="_x0000_i1153" type="#_x0000_t75" style="width:240.7pt;height:72.8pt" o:ole="">
            <v:imagedata r:id="rId256" o:title=""/>
          </v:shape>
          <o:OLEObject Type="Embed" ProgID="Equation.3" ShapeID="_x0000_i1153" DrawAspect="Content" ObjectID="_1627975834" r:id="rId279"/>
        </w:object>
      </w:r>
    </w:p>
    <w:p w:rsidR="007E6C13" w:rsidRDefault="007E6C13" w:rsidP="007E6C13"/>
    <w:p w:rsidR="007E6C13" w:rsidRPr="00C7078D" w:rsidRDefault="007E6C13" w:rsidP="007E6C13">
      <w:r>
        <w:t>Complete the following table. Which order model is selected by C</w:t>
      </w:r>
      <w:r>
        <w:rPr>
          <w:vertAlign w:val="subscript"/>
        </w:rPr>
        <w:t>p</w:t>
      </w:r>
      <w:r>
        <w:t>?     by BIC? _______________</w:t>
      </w:r>
    </w:p>
    <w:p w:rsidR="007E6C13" w:rsidRDefault="007E6C13" w:rsidP="007E6C13"/>
    <w:p w:rsidR="007E6C13" w:rsidRDefault="007E6C13" w:rsidP="007E6C13">
      <w:r>
        <w:object w:dxaOrig="8450" w:dyaOrig="1489">
          <v:shape id="_x0000_i1154" type="#_x0000_t75" style="width:507.85pt;height:126.7pt" o:ole="">
            <v:imagedata r:id="rId280" o:title=""/>
          </v:shape>
          <o:OLEObject Type="Embed" ProgID="Excel.Sheet.12" ShapeID="_x0000_i1154" DrawAspect="Content" ObjectID="_1627975835" r:id="rId281"/>
        </w:object>
      </w:r>
    </w:p>
    <w:p w:rsidR="005E3C5D" w:rsidRDefault="005E3C5D" w:rsidP="005E3C5D"/>
    <w:p w:rsidR="005E3C5D" w:rsidRDefault="005E3C5D" w:rsidP="005E3C5D"/>
    <w:p w:rsidR="005E3C5D" w:rsidRDefault="005E3C5D" w:rsidP="005E3C5D"/>
    <w:p w:rsidR="005E3C5D" w:rsidRDefault="005E3C5D" w:rsidP="005E3C5D"/>
    <w:p w:rsidR="005E3C5D" w:rsidRDefault="005E3C5D" w:rsidP="005E3C5D">
      <w:r>
        <w:lastRenderedPageBreak/>
        <w:t>Q</w:t>
      </w:r>
      <w:r>
        <w:t>E</w:t>
      </w:r>
      <w:r>
        <w:t>.</w:t>
      </w:r>
      <w:r>
        <w:t>10</w:t>
      </w:r>
      <w:r>
        <w:t>. A study relating shipping fuel use (Y, tons/day)  to speed (X, knots)  for container ships travelling between Tokyo and Xiamen was fit by the following regression models based on n = 20 experimental runs.</w:t>
      </w:r>
    </w:p>
    <w:p w:rsidR="005E3C5D" w:rsidRDefault="005E3C5D" w:rsidP="005E3C5D"/>
    <w:p w:rsidR="005E3C5D" w:rsidRDefault="005E3C5D" w:rsidP="005E3C5D">
      <w:r w:rsidRPr="00353CFE">
        <w:rPr>
          <w:position w:val="-72"/>
        </w:rPr>
        <w:object w:dxaOrig="8140" w:dyaOrig="1560">
          <v:shape id="_x0000_i1226" type="#_x0000_t75" style="width:407.4pt;height:77.9pt" o:ole="">
            <v:imagedata r:id="rId282" o:title=""/>
          </v:shape>
          <o:OLEObject Type="Embed" ProgID="Equation.DSMT4" ShapeID="_x0000_i1226" DrawAspect="Content" ObjectID="_1627975836" r:id="rId283"/>
        </w:object>
      </w:r>
    </w:p>
    <w:p w:rsidR="005E3C5D" w:rsidRDefault="005E3C5D" w:rsidP="005E3C5D">
      <w:r>
        <w:t xml:space="preserve"> </w:t>
      </w:r>
    </w:p>
    <w:p w:rsidR="005E3C5D" w:rsidRDefault="005E3C5D" w:rsidP="005E3C5D">
      <w:r>
        <w:t>p.</w:t>
      </w:r>
      <w:r>
        <w:t>10</w:t>
      </w:r>
      <w:r>
        <w:t>.a. Complete the following table.</w:t>
      </w:r>
    </w:p>
    <w:p w:rsidR="005E3C5D" w:rsidRPr="0006304F" w:rsidRDefault="005E3C5D" w:rsidP="005E3C5D"/>
    <w:p w:rsidR="005E3C5D" w:rsidRDefault="005E3C5D" w:rsidP="005E3C5D">
      <w:r>
        <w:object w:dxaOrig="5355" w:dyaOrig="1198">
          <v:shape id="_x0000_i1227" type="#_x0000_t75" style="width:489.45pt;height:109.6pt" o:ole="">
            <v:imagedata r:id="rId284" o:title=""/>
          </v:shape>
          <o:OLEObject Type="Embed" ProgID="Excel.Sheet.12" ShapeID="_x0000_i1227" DrawAspect="Content" ObjectID="_1627975837" r:id="rId285"/>
        </w:object>
      </w:r>
    </w:p>
    <w:p w:rsidR="005E3C5D" w:rsidRDefault="005E3C5D" w:rsidP="005E3C5D">
      <w:r>
        <w:t xml:space="preserve">Note:   </w:t>
      </w:r>
    </w:p>
    <w:p w:rsidR="005E3C5D" w:rsidRDefault="005E3C5D" w:rsidP="005E3C5D">
      <w:r w:rsidRPr="003457F2">
        <w:rPr>
          <w:position w:val="-32"/>
        </w:rPr>
        <w:object w:dxaOrig="10820" w:dyaOrig="760">
          <v:shape id="_x0000_i1228" type="#_x0000_t75" style="width:541pt;height:38.15pt" o:ole="">
            <v:imagedata r:id="rId286" o:title=""/>
          </v:shape>
          <o:OLEObject Type="Embed" ProgID="Equation.DSMT4" ShapeID="_x0000_i1228" DrawAspect="Content" ObjectID="_1627975838" r:id="rId287"/>
        </w:object>
      </w:r>
    </w:p>
    <w:p w:rsidR="005E3C5D" w:rsidRDefault="005E3C5D" w:rsidP="005E3C5D"/>
    <w:p w:rsidR="005E3C5D" w:rsidRDefault="005E3C5D" w:rsidP="005E3C5D">
      <w:r>
        <w:t>p.</w:t>
      </w:r>
      <w:r>
        <w:t>10</w:t>
      </w:r>
      <w:r>
        <w:t>.b. Which model would you choose based on the 3 criteria?   C</w:t>
      </w:r>
      <w:r>
        <w:rPr>
          <w:vertAlign w:val="subscript"/>
        </w:rPr>
        <w:t>p</w:t>
      </w:r>
      <w:r>
        <w:t xml:space="preserve"> ____________ AIC __________  BIC____________</w:t>
      </w:r>
    </w:p>
    <w:p w:rsidR="00BD27BF" w:rsidRDefault="00BD27BF" w:rsidP="00BD27BF"/>
    <w:p w:rsidR="00183BB1" w:rsidRDefault="00DD6E25" w:rsidP="00244FB5">
      <w:pPr>
        <w:rPr>
          <w:rFonts w:ascii="Times New Roman" w:hAnsi="Times New Roman" w:cs="Times New Roman"/>
          <w:b/>
          <w:sz w:val="28"/>
          <w:szCs w:val="28"/>
          <w:u w:val="single"/>
        </w:rPr>
      </w:pPr>
      <w:bookmarkStart w:id="3" w:name="_GoBack"/>
      <w:bookmarkEnd w:id="3"/>
      <w:r>
        <w:rPr>
          <w:rFonts w:ascii="Times New Roman" w:hAnsi="Times New Roman" w:cs="Times New Roman"/>
          <w:b/>
          <w:sz w:val="28"/>
          <w:szCs w:val="28"/>
          <w:u w:val="single"/>
        </w:rPr>
        <w:t>Part F</w:t>
      </w:r>
      <w:r w:rsidR="00183BB1">
        <w:rPr>
          <w:rFonts w:ascii="Times New Roman" w:hAnsi="Times New Roman" w:cs="Times New Roman"/>
          <w:b/>
          <w:sz w:val="28"/>
          <w:szCs w:val="28"/>
          <w:u w:val="single"/>
        </w:rPr>
        <w:t>: Multicollinearity</w:t>
      </w:r>
    </w:p>
    <w:p w:rsidR="00EF1CE8" w:rsidRDefault="00DD6E25" w:rsidP="00EF1CE8">
      <w:r>
        <w:t>QF.1</w:t>
      </w:r>
      <w:r w:rsidR="00EF1CE8">
        <w:t xml:space="preserve">. True or False: When the independent variables have been set up in a controlled experiment to be uncorrelated among themselves, the Variance Inflation Factor for each predictor will be 0.  </w:t>
      </w:r>
      <w:r w:rsidR="00EF1CE8">
        <w:rPr>
          <w:b/>
        </w:rPr>
        <w:t xml:space="preserve">True     </w:t>
      </w:r>
      <w:r w:rsidR="00EF1CE8">
        <w:t xml:space="preserve">or    </w:t>
      </w:r>
      <w:r w:rsidR="00EF1CE8">
        <w:rPr>
          <w:b/>
        </w:rPr>
        <w:t>False</w:t>
      </w:r>
    </w:p>
    <w:p w:rsidR="00EF1CE8" w:rsidRDefault="00EF1CE8" w:rsidP="00EF1CE8"/>
    <w:p w:rsidR="006E7E50" w:rsidRPr="006C0F22" w:rsidRDefault="006E7E50" w:rsidP="006E7E50">
      <w:pPr>
        <w:spacing w:after="120"/>
      </w:pPr>
      <w:r w:rsidRPr="006C0F22">
        <w:t>Q</w:t>
      </w:r>
      <w:r w:rsidR="00DD6E25">
        <w:t>F</w:t>
      </w:r>
      <w:r w:rsidRPr="006C0F22">
        <w:t>.</w:t>
      </w:r>
      <w:r w:rsidR="00DD6E25">
        <w:t>2</w:t>
      </w:r>
      <w:r w:rsidRPr="006C0F22">
        <w:t>. A regression model is fit, relating January mean temperature (Y) to ELEVation, LATitude, and LONGitude for n=369 weather stations in Texas (the data are aggregated over a period of years). The following table gives the Regression and Residual sums of squares for each model. All models contain an intercept.</w:t>
      </w:r>
    </w:p>
    <w:p w:rsidR="006E7E50" w:rsidRPr="006C0F22" w:rsidRDefault="006E7E50" w:rsidP="006E7E50">
      <w:pPr>
        <w:spacing w:after="120"/>
      </w:pPr>
      <w:r w:rsidRPr="006C0F22">
        <w:object w:dxaOrig="4300" w:dyaOrig="2344">
          <v:shape id="_x0000_i1155" type="#_x0000_t75" style="width:215pt;height:117.2pt" o:ole="">
            <v:imagedata r:id="rId288" o:title=""/>
          </v:shape>
          <o:OLEObject Type="Embed" ProgID="Excel.Sheet.12" ShapeID="_x0000_i1155" DrawAspect="Content" ObjectID="_1627975839" r:id="rId289"/>
        </w:object>
      </w:r>
    </w:p>
    <w:p w:rsidR="006E7E50" w:rsidRPr="006C0F22" w:rsidRDefault="006E7E50" w:rsidP="006E7E50">
      <w:pPr>
        <w:spacing w:after="120"/>
      </w:pPr>
      <w:r w:rsidRPr="006C0F22">
        <w:t>p.</w:t>
      </w:r>
      <w:r w:rsidR="00DD6E25">
        <w:t>2</w:t>
      </w:r>
      <w:r w:rsidRPr="006C0F22">
        <w:t>.a. Compute R(LONG),  R(LONG|ELEV), R(LONG|LAT), R(LONG|ELEV,LAT)</w:t>
      </w:r>
    </w:p>
    <w:p w:rsidR="00DD6E25" w:rsidRDefault="00DD6E25" w:rsidP="006E7E50">
      <w:pPr>
        <w:spacing w:after="120"/>
      </w:pPr>
    </w:p>
    <w:p w:rsidR="006E7E50" w:rsidRPr="006C0F22" w:rsidRDefault="006E7E50" w:rsidP="006E7E50">
      <w:pPr>
        <w:spacing w:after="120"/>
      </w:pPr>
      <w:r w:rsidRPr="006C0F22">
        <w:t>p.</w:t>
      </w:r>
      <w:r w:rsidR="00DD6E25">
        <w:t>2</w:t>
      </w:r>
      <w:r w:rsidRPr="006C0F22">
        <w:t xml:space="preserve">.b. Based on the simple linear regression, relating Y to LONG: E{Y} = </w:t>
      </w:r>
      <w:r w:rsidRPr="006C0F22">
        <w:rPr>
          <w:rFonts w:ascii="Symbol" w:hAnsi="Symbol"/>
        </w:rPr>
        <w:t></w:t>
      </w:r>
      <w:r w:rsidRPr="006C0F22">
        <w:rPr>
          <w:vertAlign w:val="subscript"/>
        </w:rPr>
        <w:t>0</w:t>
      </w:r>
      <w:r w:rsidRPr="006C0F22">
        <w:t xml:space="preserve"> + </w:t>
      </w:r>
      <w:r w:rsidRPr="006C0F22">
        <w:rPr>
          <w:rFonts w:ascii="Symbol" w:hAnsi="Symbol"/>
        </w:rPr>
        <w:t></w:t>
      </w:r>
      <w:r w:rsidRPr="006C0F22">
        <w:rPr>
          <w:vertAlign w:val="subscript"/>
        </w:rPr>
        <w:t>LONG</w:t>
      </w:r>
      <w:r w:rsidRPr="006C0F22">
        <w:t>LONG, test</w:t>
      </w:r>
    </w:p>
    <w:p w:rsidR="006E7E50" w:rsidRPr="006C0F22" w:rsidRDefault="006E7E50" w:rsidP="006E7E50">
      <w:pPr>
        <w:spacing w:after="120"/>
      </w:pPr>
      <w:r w:rsidRPr="006C0F22">
        <w:t>H</w:t>
      </w:r>
      <w:r w:rsidRPr="006C0F22">
        <w:rPr>
          <w:vertAlign w:val="subscript"/>
        </w:rPr>
        <w:t>0</w:t>
      </w:r>
      <w:r w:rsidRPr="006C0F22">
        <w:t xml:space="preserve">: </w:t>
      </w:r>
      <w:r w:rsidRPr="006C0F22">
        <w:rPr>
          <w:rFonts w:ascii="Symbol" w:hAnsi="Symbol"/>
        </w:rPr>
        <w:t></w:t>
      </w:r>
      <w:r w:rsidRPr="006C0F22">
        <w:rPr>
          <w:vertAlign w:val="subscript"/>
        </w:rPr>
        <w:t>LONG</w:t>
      </w:r>
      <w:r w:rsidRPr="006C0F22">
        <w:t xml:space="preserve"> = 0    H</w:t>
      </w:r>
      <w:r w:rsidRPr="006C0F22">
        <w:rPr>
          <w:vertAlign w:val="subscript"/>
        </w:rPr>
        <w:t>A</w:t>
      </w:r>
      <w:r w:rsidRPr="006C0F22">
        <w:t xml:space="preserve">: </w:t>
      </w:r>
      <w:r w:rsidRPr="006C0F22">
        <w:rPr>
          <w:rFonts w:ascii="Symbol" w:hAnsi="Symbol"/>
        </w:rPr>
        <w:t></w:t>
      </w:r>
      <w:r w:rsidRPr="006C0F22">
        <w:rPr>
          <w:vertAlign w:val="subscript"/>
        </w:rPr>
        <w:t>LONG</w:t>
      </w:r>
      <w:r w:rsidRPr="006C0F22">
        <w:t xml:space="preserve"> ≠ 0 </w:t>
      </w:r>
    </w:p>
    <w:p w:rsidR="006E7E50" w:rsidRPr="006C0F22" w:rsidRDefault="006E7E50" w:rsidP="006E7E50">
      <w:pPr>
        <w:spacing w:after="120"/>
      </w:pPr>
    </w:p>
    <w:p w:rsidR="006E7E50" w:rsidRPr="006C0F22" w:rsidRDefault="006E7E50" w:rsidP="006E7E50">
      <w:pPr>
        <w:spacing w:after="120"/>
      </w:pPr>
      <w:r w:rsidRPr="006C0F22">
        <w:t>Test Statistic: ____________________________   Rejection Region: ________________________</w:t>
      </w:r>
    </w:p>
    <w:p w:rsidR="006E7E50" w:rsidRPr="006C0F22" w:rsidRDefault="006E7E50" w:rsidP="006E7E50">
      <w:pPr>
        <w:spacing w:after="120"/>
      </w:pPr>
    </w:p>
    <w:p w:rsidR="006E7E50" w:rsidRPr="006C0F22" w:rsidRDefault="006E7E50" w:rsidP="006E7E50">
      <w:pPr>
        <w:spacing w:after="120"/>
      </w:pPr>
      <w:r w:rsidRPr="006C0F22">
        <w:t>p.</w:t>
      </w:r>
      <w:r w:rsidR="00DD6E25">
        <w:t>2</w:t>
      </w:r>
      <w:r w:rsidRPr="006C0F22">
        <w:t xml:space="preserve">.c. Based on the simple linear regression, relating Y to ELEV, LAT, LONG: </w:t>
      </w:r>
    </w:p>
    <w:p w:rsidR="006E7E50" w:rsidRPr="006C0F22" w:rsidRDefault="006E7E50" w:rsidP="006E7E50">
      <w:pPr>
        <w:spacing w:after="120"/>
      </w:pPr>
      <w:r w:rsidRPr="006C0F22">
        <w:t xml:space="preserve">E{Y} = </w:t>
      </w:r>
      <w:r w:rsidRPr="006C0F22">
        <w:rPr>
          <w:rFonts w:ascii="Symbol" w:hAnsi="Symbol"/>
        </w:rPr>
        <w:t></w:t>
      </w:r>
      <w:r w:rsidRPr="006C0F22">
        <w:rPr>
          <w:vertAlign w:val="subscript"/>
        </w:rPr>
        <w:t>0</w:t>
      </w:r>
      <w:r w:rsidRPr="006C0F22">
        <w:t xml:space="preserve"> + </w:t>
      </w:r>
      <w:r w:rsidRPr="006C0F22">
        <w:rPr>
          <w:rFonts w:ascii="Symbol" w:hAnsi="Symbol"/>
        </w:rPr>
        <w:t></w:t>
      </w:r>
      <w:r w:rsidRPr="006C0F22">
        <w:rPr>
          <w:vertAlign w:val="subscript"/>
        </w:rPr>
        <w:t>ELEV</w:t>
      </w:r>
      <w:r w:rsidRPr="006C0F22">
        <w:t xml:space="preserve">ELEV+ </w:t>
      </w:r>
      <w:r w:rsidRPr="006C0F22">
        <w:rPr>
          <w:rFonts w:ascii="Symbol" w:hAnsi="Symbol"/>
        </w:rPr>
        <w:t></w:t>
      </w:r>
      <w:r w:rsidRPr="006C0F22">
        <w:rPr>
          <w:vertAlign w:val="subscript"/>
        </w:rPr>
        <w:t>LAT</w:t>
      </w:r>
      <w:r w:rsidRPr="006C0F22">
        <w:t xml:space="preserve">LAT +  </w:t>
      </w:r>
      <w:r w:rsidRPr="006C0F22">
        <w:rPr>
          <w:rFonts w:ascii="Symbol" w:hAnsi="Symbol"/>
        </w:rPr>
        <w:t></w:t>
      </w:r>
      <w:r w:rsidRPr="006C0F22">
        <w:rPr>
          <w:vertAlign w:val="subscript"/>
        </w:rPr>
        <w:t>LONG</w:t>
      </w:r>
      <w:r w:rsidRPr="006C0F22">
        <w:t>LONG, test  H</w:t>
      </w:r>
      <w:r w:rsidRPr="006C0F22">
        <w:rPr>
          <w:vertAlign w:val="subscript"/>
        </w:rPr>
        <w:t>0</w:t>
      </w:r>
      <w:r w:rsidRPr="006C0F22">
        <w:t xml:space="preserve">: </w:t>
      </w:r>
      <w:r w:rsidRPr="006C0F22">
        <w:rPr>
          <w:rFonts w:ascii="Symbol" w:hAnsi="Symbol"/>
        </w:rPr>
        <w:t></w:t>
      </w:r>
      <w:r w:rsidRPr="006C0F22">
        <w:rPr>
          <w:vertAlign w:val="subscript"/>
        </w:rPr>
        <w:t>LONG</w:t>
      </w:r>
      <w:r w:rsidRPr="006C0F22">
        <w:t xml:space="preserve"> = 0    H</w:t>
      </w:r>
      <w:r w:rsidRPr="006C0F22">
        <w:rPr>
          <w:vertAlign w:val="subscript"/>
        </w:rPr>
        <w:t>A</w:t>
      </w:r>
      <w:r w:rsidRPr="006C0F22">
        <w:t xml:space="preserve">: </w:t>
      </w:r>
      <w:r w:rsidRPr="006C0F22">
        <w:rPr>
          <w:rFonts w:ascii="Symbol" w:hAnsi="Symbol"/>
        </w:rPr>
        <w:t></w:t>
      </w:r>
      <w:r w:rsidRPr="006C0F22">
        <w:rPr>
          <w:vertAlign w:val="subscript"/>
        </w:rPr>
        <w:t>LONG</w:t>
      </w:r>
      <w:r w:rsidRPr="006C0F22">
        <w:t xml:space="preserve"> ≠ 0 </w:t>
      </w:r>
    </w:p>
    <w:p w:rsidR="00DD6E25" w:rsidRDefault="00DD6E25" w:rsidP="006E7E50">
      <w:pPr>
        <w:spacing w:after="120"/>
      </w:pPr>
    </w:p>
    <w:p w:rsidR="006E7E50" w:rsidRDefault="006E7E50" w:rsidP="006E7E50">
      <w:pPr>
        <w:spacing w:after="120"/>
      </w:pPr>
      <w:r w:rsidRPr="006C0F22">
        <w:t>Test Statistic: ____________________________   Rejection Region: ________________________</w:t>
      </w:r>
    </w:p>
    <w:p w:rsidR="006E7E50" w:rsidRDefault="00DD6E25" w:rsidP="006E7E50">
      <w:pPr>
        <w:spacing w:after="120"/>
      </w:pPr>
      <w:r>
        <w:t>p.2</w:t>
      </w:r>
      <w:r w:rsidR="006E7E50">
        <w:t>.d. The Coefficient of Determination, when LONG is regressed on ELEV and LAT is 0.843. Compute the Variance Inflation Factor for LONG.</w:t>
      </w:r>
    </w:p>
    <w:p w:rsidR="006E7E50" w:rsidRDefault="006E7E50" w:rsidP="006E7E50">
      <w:pPr>
        <w:spacing w:after="120"/>
      </w:pPr>
    </w:p>
    <w:p w:rsidR="00183BB1" w:rsidRPr="00183BB1" w:rsidRDefault="00DD6E25" w:rsidP="00244FB5">
      <w:pPr>
        <w:rPr>
          <w:rFonts w:ascii="Times New Roman" w:hAnsi="Times New Roman" w:cs="Times New Roman"/>
          <w:b/>
          <w:sz w:val="28"/>
          <w:szCs w:val="28"/>
          <w:u w:val="single"/>
        </w:rPr>
      </w:pPr>
      <w:r>
        <w:rPr>
          <w:rFonts w:ascii="Times New Roman" w:hAnsi="Times New Roman" w:cs="Times New Roman"/>
          <w:b/>
          <w:sz w:val="28"/>
          <w:szCs w:val="28"/>
          <w:u w:val="single"/>
        </w:rPr>
        <w:t>Part G</w:t>
      </w:r>
      <w:r w:rsidR="00183BB1">
        <w:rPr>
          <w:rFonts w:ascii="Times New Roman" w:hAnsi="Times New Roman" w:cs="Times New Roman"/>
          <w:b/>
          <w:sz w:val="28"/>
          <w:szCs w:val="28"/>
          <w:u w:val="single"/>
        </w:rPr>
        <w:t>: Weighted and Generalized Least Squares</w:t>
      </w:r>
    </w:p>
    <w:p w:rsidR="00BA7EAA" w:rsidRPr="008566AC" w:rsidRDefault="0038733F" w:rsidP="00BA7EAA">
      <w:pPr>
        <w:spacing w:after="360" w:line="240" w:lineRule="auto"/>
        <w:rPr>
          <w:b/>
        </w:rPr>
      </w:pPr>
      <w:r>
        <w:t xml:space="preserve">QG.1. </w:t>
      </w:r>
      <w:r w:rsidR="00BA7EAA">
        <w:t>A regression model is fit, where X is the dose individuals receive and Y is a measure of therapeutic response. The following table gives the sample size, mean, and variance for each level of dose (the overall mean is 25). Consider the simple linear regression model Y=X</w:t>
      </w:r>
      <w:r w:rsidR="00BA7EAA">
        <w:rPr>
          <w:rFonts w:ascii="Symbol" w:hAnsi="Symbol"/>
        </w:rPr>
        <w:t></w:t>
      </w:r>
      <w:r w:rsidR="00BA7EAA">
        <w:rPr>
          <w:rFonts w:ascii="Symbol" w:hAnsi="Symbol"/>
        </w:rPr>
        <w:t></w:t>
      </w:r>
      <w:r w:rsidR="00BA7EAA">
        <w:rPr>
          <w:rFonts w:ascii="Symbol" w:hAnsi="Symbol"/>
        </w:rPr>
        <w:t></w:t>
      </w:r>
    </w:p>
    <w:p w:rsidR="00BA7EAA" w:rsidRDefault="00BA7EAA" w:rsidP="00BA7EAA">
      <w:pPr>
        <w:spacing w:after="360"/>
        <w:ind w:left="720"/>
      </w:pPr>
      <w:r>
        <w:object w:dxaOrig="6714" w:dyaOrig="1760">
          <v:shape id="_x0000_i1156" type="#_x0000_t75" style="width:335.7pt;height:88pt" o:ole="">
            <v:imagedata r:id="rId290" o:title=""/>
          </v:shape>
          <o:OLEObject Type="Embed" ProgID="Excel.Sheet.12" ShapeID="_x0000_i1156" DrawAspect="Content" ObjectID="_1627975840" r:id="rId291"/>
        </w:object>
      </w:r>
    </w:p>
    <w:p w:rsidR="0038733F" w:rsidRDefault="0038733F" w:rsidP="0038733F">
      <w:pPr>
        <w:spacing w:after="0"/>
        <w:rPr>
          <w:rFonts w:ascii="Symbol" w:hAnsi="Symbol"/>
        </w:rPr>
      </w:pPr>
      <w:r>
        <w:t xml:space="preserve">p.1.a. </w:t>
      </w:r>
      <w:r w:rsidR="00BA7EAA">
        <w:t xml:space="preserve">Obtain the weighted least squares estimate of </w:t>
      </w:r>
      <w:r w:rsidR="00BA7EAA" w:rsidRPr="00BA7EAA">
        <w:rPr>
          <w:rFonts w:ascii="Symbol" w:hAnsi="Symbol"/>
        </w:rPr>
        <w:t></w:t>
      </w:r>
      <w:r w:rsidR="00BA7EAA" w:rsidRPr="00BA7EAA">
        <w:rPr>
          <w:rFonts w:ascii="Symbol" w:hAnsi="Symbol"/>
        </w:rPr>
        <w:t></w:t>
      </w:r>
      <w:r w:rsidR="00BA7EAA" w:rsidRPr="00C964F1">
        <w:rPr>
          <w:rFonts w:ascii="Symbol" w:hAnsi="Symbol"/>
          <w:position w:val="-12"/>
        </w:rPr>
        <w:object w:dxaOrig="4459" w:dyaOrig="499">
          <v:shape id="_x0000_i1157" type="#_x0000_t75" style="width:222.95pt;height:24.95pt" o:ole="">
            <v:imagedata r:id="rId292" o:title=""/>
          </v:shape>
          <o:OLEObject Type="Embed" ProgID="Equation.3" ShapeID="_x0000_i1157" DrawAspect="Content" ObjectID="_1627975841" r:id="rId293"/>
        </w:object>
      </w:r>
    </w:p>
    <w:p w:rsidR="0038733F" w:rsidRDefault="0038733F" w:rsidP="0038733F">
      <w:pPr>
        <w:spacing w:after="0"/>
      </w:pPr>
    </w:p>
    <w:p w:rsidR="0038733F" w:rsidRDefault="0038733F" w:rsidP="0038733F">
      <w:pPr>
        <w:spacing w:after="0"/>
      </w:pPr>
      <w:r>
        <w:t xml:space="preserve">p.1.b. </w:t>
      </w:r>
      <w:r w:rsidR="00BA7EAA">
        <w:t xml:space="preserve">Obtain the fitted values in the original scale: </w:t>
      </w:r>
      <w:r w:rsidR="00BA7EAA" w:rsidRPr="00C964F1">
        <w:rPr>
          <w:position w:val="-12"/>
        </w:rPr>
        <w:object w:dxaOrig="1200" w:dyaOrig="499">
          <v:shape id="_x0000_i1158" type="#_x0000_t75" style="width:60pt;height:24.95pt" o:ole="">
            <v:imagedata r:id="rId294" o:title=""/>
          </v:shape>
          <o:OLEObject Type="Embed" ProgID="Equation.3" ShapeID="_x0000_i1158" DrawAspect="Content" ObjectID="_1627975842" r:id="rId295"/>
        </w:object>
      </w:r>
    </w:p>
    <w:p w:rsidR="0038733F" w:rsidRDefault="0038733F" w:rsidP="0038733F">
      <w:pPr>
        <w:spacing w:after="0"/>
      </w:pPr>
    </w:p>
    <w:p w:rsidR="0038733F" w:rsidRDefault="0038733F" w:rsidP="0038733F">
      <w:pPr>
        <w:spacing w:after="840"/>
      </w:pPr>
      <w:r>
        <w:t xml:space="preserve">p.1.c. </w:t>
      </w:r>
      <w:r w:rsidR="00BA7EAA">
        <w:t>Test whether the relationship between dose and response is linear (</w:t>
      </w:r>
      <w:r w:rsidR="00BA7EAA" w:rsidRPr="00BA7EAA">
        <w:rPr>
          <w:rFonts w:ascii="Symbol" w:hAnsi="Symbol"/>
        </w:rPr>
        <w:t></w:t>
      </w:r>
      <w:r>
        <w:t xml:space="preserve">=0.05). </w:t>
      </w:r>
    </w:p>
    <w:p w:rsidR="00465C95" w:rsidRDefault="00465C95" w:rsidP="0038733F">
      <w:pPr>
        <w:spacing w:after="0"/>
        <w:rPr>
          <w:rFonts w:ascii="Symbol" w:hAnsi="Symbol"/>
        </w:rPr>
      </w:pPr>
      <w:r>
        <w:rPr>
          <w:rFonts w:ascii="Calibri" w:hAnsi="Calibri"/>
        </w:rPr>
        <w:lastRenderedPageBreak/>
        <w:t>Q</w:t>
      </w:r>
      <w:r w:rsidR="0038733F">
        <w:rPr>
          <w:rFonts w:ascii="Calibri" w:hAnsi="Calibri"/>
        </w:rPr>
        <w:t>G.2</w:t>
      </w:r>
      <w:r>
        <w:rPr>
          <w:rFonts w:ascii="Calibri" w:hAnsi="Calibri"/>
        </w:rPr>
        <w:t xml:space="preserve">. </w:t>
      </w:r>
      <w:r>
        <w:t>A regression model is fit, where X is the dose individuals receive and Y is a measure of therapeutic response. The following table gives the sample size, mean, and variance for each level of dose (the overall mean is 25). Consider the simple linear regression model Y=X</w:t>
      </w:r>
      <w:r>
        <w:rPr>
          <w:rFonts w:ascii="Symbol" w:hAnsi="Symbol"/>
        </w:rPr>
        <w:t></w:t>
      </w:r>
      <w:r>
        <w:rPr>
          <w:rFonts w:ascii="Symbol" w:hAnsi="Symbol"/>
        </w:rPr>
        <w:t></w:t>
      </w:r>
      <w:r>
        <w:rPr>
          <w:rFonts w:ascii="Symbol" w:hAnsi="Symbol"/>
        </w:rPr>
        <w:t></w:t>
      </w:r>
    </w:p>
    <w:p w:rsidR="0038733F" w:rsidRPr="0038733F" w:rsidRDefault="0038733F" w:rsidP="0038733F">
      <w:pPr>
        <w:spacing w:after="0"/>
      </w:pPr>
    </w:p>
    <w:bookmarkStart w:id="4" w:name="_MON_1353221140"/>
    <w:bookmarkStart w:id="5" w:name="_MON_1353221299"/>
    <w:bookmarkEnd w:id="4"/>
    <w:bookmarkEnd w:id="5"/>
    <w:bookmarkStart w:id="6" w:name="_MON_1353220617"/>
    <w:bookmarkEnd w:id="6"/>
    <w:p w:rsidR="00465C95" w:rsidRDefault="00465C95" w:rsidP="00465C95">
      <w:pPr>
        <w:spacing w:after="360"/>
      </w:pPr>
      <w:r>
        <w:object w:dxaOrig="6714" w:dyaOrig="1760">
          <v:shape id="_x0000_i1159" type="#_x0000_t75" style="width:335.7pt;height:88pt" o:ole="">
            <v:imagedata r:id="rId296" o:title=""/>
          </v:shape>
          <o:OLEObject Type="Embed" ProgID="Excel.Sheet.12" ShapeID="_x0000_i1159" DrawAspect="Content" ObjectID="_1627975843" r:id="rId297"/>
        </w:object>
      </w:r>
    </w:p>
    <w:p w:rsidR="00465C95" w:rsidRDefault="0038733F" w:rsidP="00465C95">
      <w:pPr>
        <w:pStyle w:val="ListParagraph"/>
        <w:spacing w:after="840"/>
        <w:ind w:left="0"/>
        <w:rPr>
          <w:rFonts w:ascii="Symbol" w:hAnsi="Symbol"/>
        </w:rPr>
      </w:pPr>
      <w:r>
        <w:t>p.2</w:t>
      </w:r>
      <w:r w:rsidR="00465C95">
        <w:t xml:space="preserve">.a.  Obtain the weighted least squares estimate of </w:t>
      </w:r>
      <w:r w:rsidR="00465C95">
        <w:rPr>
          <w:rFonts w:ascii="Symbol" w:hAnsi="Symbol"/>
        </w:rPr>
        <w:t></w:t>
      </w:r>
      <w:r w:rsidR="00465C95">
        <w:rPr>
          <w:rFonts w:ascii="Symbol" w:hAnsi="Symbol"/>
        </w:rPr>
        <w:t></w:t>
      </w:r>
      <w:r w:rsidR="00465C95" w:rsidRPr="00C964F1">
        <w:rPr>
          <w:rFonts w:ascii="Symbol" w:hAnsi="Symbol"/>
          <w:position w:val="-12"/>
        </w:rPr>
        <w:object w:dxaOrig="4459" w:dyaOrig="499">
          <v:shape id="_x0000_i1160" type="#_x0000_t75" style="width:222.95pt;height:24.95pt" o:ole="">
            <v:imagedata r:id="rId292" o:title=""/>
          </v:shape>
          <o:OLEObject Type="Embed" ProgID="Equation.3" ShapeID="_x0000_i1160" DrawAspect="Content" ObjectID="_1627975844" r:id="rId298"/>
        </w:object>
      </w:r>
    </w:p>
    <w:p w:rsidR="00465C95" w:rsidRDefault="00465C95" w:rsidP="00465C95">
      <w:pPr>
        <w:pStyle w:val="ListParagraph"/>
        <w:spacing w:after="840"/>
        <w:ind w:left="0"/>
        <w:rPr>
          <w:rFonts w:ascii="Symbol" w:hAnsi="Symbol"/>
        </w:rPr>
      </w:pPr>
    </w:p>
    <w:p w:rsidR="00465C95" w:rsidRPr="008A0168" w:rsidRDefault="0038733F" w:rsidP="00465C95">
      <w:pPr>
        <w:pStyle w:val="ListParagraph"/>
        <w:spacing w:after="840"/>
        <w:ind w:left="0"/>
      </w:pPr>
      <w:r>
        <w:t>p.2</w:t>
      </w:r>
      <w:r w:rsidR="00465C95" w:rsidRPr="008A0168">
        <w:t>.a.1</w:t>
      </w:r>
      <w:r w:rsidR="00465C95">
        <w:rPr>
          <w:rFonts w:ascii="Symbol" w:hAnsi="Symbol"/>
        </w:rPr>
        <w:t></w:t>
      </w:r>
      <w:r w:rsidR="00465C95">
        <w:rPr>
          <w:rFonts w:ascii="Symbol" w:hAnsi="Symbol"/>
        </w:rPr>
        <w:t></w:t>
      </w:r>
      <w:r w:rsidR="00465C95">
        <w:rPr>
          <w:rFonts w:ascii="Symbol" w:hAnsi="Symbol"/>
        </w:rPr>
        <w:t></w:t>
      </w:r>
      <w:r w:rsidR="00465C95" w:rsidRPr="008A0168">
        <w:rPr>
          <w:i/>
        </w:rPr>
        <w:t>W</w:t>
      </w:r>
      <w:r w:rsidR="00465C95">
        <w:t xml:space="preserve"> = </w:t>
      </w:r>
    </w:p>
    <w:p w:rsidR="00465C95" w:rsidRDefault="00465C95" w:rsidP="00465C95">
      <w:pPr>
        <w:pStyle w:val="ListParagraph"/>
        <w:spacing w:after="840"/>
        <w:ind w:left="0"/>
        <w:rPr>
          <w:rFonts w:ascii="Symbol" w:hAnsi="Symbol"/>
        </w:rPr>
      </w:pPr>
    </w:p>
    <w:p w:rsidR="00465C95" w:rsidRDefault="0038733F" w:rsidP="00465C95">
      <w:pPr>
        <w:pStyle w:val="ListParagraph"/>
        <w:spacing w:after="840"/>
        <w:ind w:left="0"/>
        <w:rPr>
          <w:rFonts w:ascii="Calibri" w:hAnsi="Calibri"/>
        </w:rPr>
      </w:pPr>
      <w:r>
        <w:rPr>
          <w:rFonts w:ascii="Calibri" w:hAnsi="Calibri"/>
        </w:rPr>
        <w:t>p.2</w:t>
      </w:r>
      <w:r w:rsidR="00465C95">
        <w:rPr>
          <w:rFonts w:ascii="Calibri" w:hAnsi="Calibri"/>
        </w:rPr>
        <w:t xml:space="preserve">.a.ii.  </w:t>
      </w:r>
      <w:r w:rsidR="00465C95" w:rsidRPr="008A0168">
        <w:rPr>
          <w:rFonts w:ascii="Calibri" w:hAnsi="Calibri"/>
          <w:i/>
        </w:rPr>
        <w:t>X</w:t>
      </w:r>
      <w:r w:rsidR="00465C95">
        <w:rPr>
          <w:rFonts w:ascii="Calibri" w:hAnsi="Calibri"/>
        </w:rPr>
        <w:t>* =</w:t>
      </w:r>
    </w:p>
    <w:p w:rsidR="00465C95" w:rsidRPr="008A0168" w:rsidRDefault="00465C95" w:rsidP="00465C95">
      <w:pPr>
        <w:pStyle w:val="ListParagraph"/>
        <w:spacing w:after="840"/>
        <w:ind w:left="0"/>
        <w:rPr>
          <w:rFonts w:ascii="Calibri" w:hAnsi="Calibri"/>
        </w:rPr>
      </w:pPr>
    </w:p>
    <w:p w:rsidR="00465C95" w:rsidRDefault="0038733F" w:rsidP="00465C95">
      <w:pPr>
        <w:pStyle w:val="ListParagraph"/>
        <w:spacing w:before="360" w:after="720"/>
        <w:ind w:left="0"/>
      </w:pPr>
      <w:r>
        <w:t>p.2</w:t>
      </w:r>
      <w:r w:rsidR="00465C95">
        <w:t xml:space="preserve">.a.iii.   </w:t>
      </w:r>
      <w:r w:rsidR="00465C95" w:rsidRPr="008A0168">
        <w:rPr>
          <w:i/>
        </w:rPr>
        <w:t>Y</w:t>
      </w:r>
      <w:r w:rsidR="00465C95">
        <w:t xml:space="preserve">* = </w:t>
      </w:r>
    </w:p>
    <w:p w:rsidR="00465C95" w:rsidRDefault="00465C95" w:rsidP="00465C95">
      <w:pPr>
        <w:pStyle w:val="ListParagraph"/>
        <w:spacing w:before="360" w:after="720"/>
      </w:pPr>
    </w:p>
    <w:p w:rsidR="00465C95" w:rsidRDefault="0038733F" w:rsidP="00465C95">
      <w:pPr>
        <w:pStyle w:val="ListParagraph"/>
        <w:spacing w:before="360" w:after="720"/>
        <w:ind w:left="0"/>
      </w:pPr>
      <w:r>
        <w:t>p.2</w:t>
      </w:r>
      <w:r w:rsidR="00465C95">
        <w:t xml:space="preserve">.a.iv. </w:t>
      </w:r>
      <w:r w:rsidRPr="0038733F">
        <w:rPr>
          <w:position w:val="-12"/>
        </w:rPr>
        <w:object w:dxaOrig="580" w:dyaOrig="499">
          <v:shape id="_x0000_i1161" type="#_x0000_t75" style="width:29pt;height:24.95pt" o:ole="">
            <v:imagedata r:id="rId299" o:title=""/>
          </v:shape>
          <o:OLEObject Type="Embed" ProgID="Equation.DSMT4" ShapeID="_x0000_i1161" DrawAspect="Content" ObjectID="_1627975845" r:id="rId300"/>
        </w:object>
      </w:r>
    </w:p>
    <w:p w:rsidR="00465C95" w:rsidRDefault="00465C95" w:rsidP="00465C95">
      <w:pPr>
        <w:pStyle w:val="ListParagraph"/>
        <w:spacing w:before="360" w:after="360"/>
        <w:ind w:left="0"/>
      </w:pPr>
      <w:r>
        <w:t xml:space="preserve"> </w:t>
      </w:r>
      <w:r w:rsidR="0038733F">
        <w:t>p.2</w:t>
      </w:r>
      <w:r>
        <w:t xml:space="preserve">.b. Obtain the fitted values in the original scale: </w:t>
      </w:r>
      <w:r w:rsidRPr="00C964F1">
        <w:rPr>
          <w:position w:val="-12"/>
        </w:rPr>
        <w:object w:dxaOrig="1200" w:dyaOrig="499">
          <v:shape id="_x0000_i1162" type="#_x0000_t75" style="width:60pt;height:24.95pt" o:ole="">
            <v:imagedata r:id="rId294" o:title=""/>
          </v:shape>
          <o:OLEObject Type="Embed" ProgID="Equation.3" ShapeID="_x0000_i1162" DrawAspect="Content" ObjectID="_1627975846" r:id="rId301"/>
        </w:object>
      </w:r>
    </w:p>
    <w:p w:rsidR="0038733F" w:rsidRDefault="0038733F" w:rsidP="00820226">
      <w:pPr>
        <w:spacing w:after="360"/>
        <w:rPr>
          <w:rFonts w:cs="Calibri"/>
          <w:sz w:val="20"/>
          <w:szCs w:val="20"/>
        </w:rPr>
      </w:pPr>
    </w:p>
    <w:p w:rsidR="00820226" w:rsidRDefault="00820226" w:rsidP="00F22757">
      <w:pPr>
        <w:spacing w:after="0"/>
        <w:rPr>
          <w:rFonts w:cs="Calibri"/>
        </w:rPr>
      </w:pPr>
      <w:r w:rsidRPr="00F22757">
        <w:rPr>
          <w:rFonts w:cs="Calibri"/>
        </w:rPr>
        <w:t>Q</w:t>
      </w:r>
      <w:r w:rsidR="0038733F" w:rsidRPr="00F22757">
        <w:rPr>
          <w:rFonts w:cs="Calibri"/>
        </w:rPr>
        <w:t>G</w:t>
      </w:r>
      <w:r w:rsidRPr="00F22757">
        <w:rPr>
          <w:rFonts w:cs="Calibri"/>
        </w:rPr>
        <w:t xml:space="preserve">.3. A study related the spread in shotgun pellets (Y,  sqrt(AREA))  to distance shot (X, in feet) for a particular shotgun and bullet type (different from the in-class example). </w:t>
      </w:r>
    </w:p>
    <w:p w:rsidR="00F22757" w:rsidRPr="00F22757" w:rsidRDefault="00F22757" w:rsidP="00F22757">
      <w:pPr>
        <w:spacing w:after="0"/>
        <w:rPr>
          <w:rFonts w:cs="Calibri"/>
        </w:rPr>
      </w:pPr>
    </w:p>
    <w:p w:rsidR="00820226" w:rsidRDefault="00820226" w:rsidP="00F22757">
      <w:pPr>
        <w:spacing w:after="0"/>
        <w:rPr>
          <w:rFonts w:cs="Calibri"/>
        </w:rPr>
      </w:pPr>
      <w:r w:rsidRPr="00F22757">
        <w:rPr>
          <w:rFonts w:cs="Calibri"/>
        </w:rPr>
        <w:t>p.3.a. Based on the residuals versus fitted plot (Plot 2 on page 1), which violation(s) if any is/are violated?</w:t>
      </w:r>
    </w:p>
    <w:p w:rsidR="00F22757" w:rsidRPr="00F22757" w:rsidRDefault="00F22757" w:rsidP="00F22757">
      <w:pPr>
        <w:spacing w:after="0"/>
        <w:rPr>
          <w:rFonts w:cs="Calibri"/>
        </w:rPr>
      </w:pPr>
    </w:p>
    <w:p w:rsidR="00820226" w:rsidRPr="00F22757" w:rsidRDefault="00820226" w:rsidP="00820226">
      <w:pPr>
        <w:spacing w:after="360"/>
        <w:rPr>
          <w:rFonts w:cs="Calibri"/>
        </w:rPr>
      </w:pPr>
      <w:r w:rsidRPr="00F22757">
        <w:rPr>
          <w:rFonts w:cs="Calibri"/>
        </w:rPr>
        <w:t xml:space="preserve">    i)  Linearity             ii)  Equal Variances        iii)  Independence</w:t>
      </w:r>
    </w:p>
    <w:p w:rsidR="00820226" w:rsidRPr="00F22757" w:rsidRDefault="00820226" w:rsidP="00F22757">
      <w:pPr>
        <w:spacing w:after="0"/>
        <w:rPr>
          <w:rFonts w:cs="Calibri"/>
        </w:rPr>
      </w:pPr>
      <w:r w:rsidRPr="00F22757">
        <w:rPr>
          <w:rFonts w:cs="Calibri"/>
        </w:rPr>
        <w:t>p.3.b. We wish to fit an Estimated Weighted Least Squares Regression of the following model:</w:t>
      </w:r>
    </w:p>
    <w:p w:rsidR="00F22757" w:rsidRDefault="00820226" w:rsidP="00F22757">
      <w:pPr>
        <w:spacing w:after="0"/>
        <w:rPr>
          <w:rFonts w:cs="Calibri"/>
        </w:rPr>
      </w:pPr>
      <w:r w:rsidRPr="00F22757">
        <w:rPr>
          <w:rFonts w:cs="Calibri"/>
          <w:position w:val="-32"/>
        </w:rPr>
        <w:object w:dxaOrig="10719" w:dyaOrig="700">
          <v:shape id="_x0000_i1163" type="#_x0000_t75" style="width:535.95pt;height:35pt" o:ole="">
            <v:imagedata r:id="rId302" o:title=""/>
          </v:shape>
          <o:OLEObject Type="Embed" ProgID="Equation.DSMT4" ShapeID="_x0000_i1163" DrawAspect="Content" ObjectID="_1627975847" r:id="rId303"/>
        </w:object>
      </w:r>
      <w:r w:rsidRPr="00F22757">
        <w:rPr>
          <w:rFonts w:cs="Calibri"/>
        </w:rPr>
        <w:t xml:space="preserve">The data are given below, give the form of </w:t>
      </w:r>
      <w:r w:rsidRPr="00F22757">
        <w:rPr>
          <w:rFonts w:cs="Calibri"/>
          <w:b/>
        </w:rPr>
        <w:t>W</w:t>
      </w:r>
      <w:r w:rsidRPr="00F22757">
        <w:rPr>
          <w:rFonts w:cs="Calibri"/>
        </w:rPr>
        <w:t xml:space="preserve"> used in estimating </w:t>
      </w:r>
      <w:r w:rsidRPr="00F22757">
        <w:rPr>
          <w:rFonts w:cs="Calibri"/>
          <w:position w:val="-14"/>
        </w:rPr>
        <w:object w:dxaOrig="2299" w:dyaOrig="520">
          <v:shape id="_x0000_i1164" type="#_x0000_t75" style="width:114.95pt;height:26pt" o:ole="">
            <v:imagedata r:id="rId304" o:title=""/>
          </v:shape>
          <o:OLEObject Type="Embed" ProgID="Equation.DSMT4" ShapeID="_x0000_i1164" DrawAspect="Content" ObjectID="_1627975848" r:id="rId305"/>
        </w:object>
      </w:r>
    </w:p>
    <w:p w:rsidR="00820226" w:rsidRPr="00F22757" w:rsidRDefault="00820226" w:rsidP="00F22757">
      <w:pPr>
        <w:spacing w:after="0"/>
        <w:rPr>
          <w:rFonts w:cs="Calibri"/>
        </w:rPr>
      </w:pPr>
      <w:r w:rsidRPr="00F22757">
        <w:rPr>
          <w:rFonts w:cs="Calibri"/>
        </w:rPr>
        <w:t xml:space="preserve"> </w:t>
      </w:r>
    </w:p>
    <w:p w:rsidR="00820226" w:rsidRDefault="00820226" w:rsidP="00820226">
      <w:pPr>
        <w:spacing w:after="360"/>
        <w:rPr>
          <w:rFonts w:cs="Calibri"/>
        </w:rPr>
      </w:pPr>
      <w:r>
        <w:rPr>
          <w:rFonts w:cs="Calibri"/>
        </w:rPr>
        <w:object w:dxaOrig="10318" w:dyaOrig="1791">
          <v:shape id="_x0000_i1165" type="#_x0000_t75" style="width:456.55pt;height:79pt" o:ole="">
            <v:imagedata r:id="rId306" o:title=""/>
          </v:shape>
          <o:OLEObject Type="Embed" ProgID="Excel.Sheet.12" ShapeID="_x0000_i1165" DrawAspect="Content" ObjectID="_1627975849" r:id="rId307"/>
        </w:object>
      </w:r>
    </w:p>
    <w:p w:rsidR="00820226" w:rsidRDefault="00820226" w:rsidP="00820226">
      <w:pPr>
        <w:spacing w:after="360"/>
        <w:rPr>
          <w:rFonts w:cs="Calibri"/>
        </w:rPr>
      </w:pPr>
      <w:r w:rsidRPr="00E0072B">
        <w:rPr>
          <w:rFonts w:cs="Calibri"/>
          <w:position w:val="-86"/>
        </w:rPr>
        <w:object w:dxaOrig="5940" w:dyaOrig="1840">
          <v:shape id="_x0000_i1166" type="#_x0000_t75" style="width:419.95pt;height:130.45pt" o:ole="">
            <v:imagedata r:id="rId308" o:title=""/>
          </v:shape>
          <o:OLEObject Type="Embed" ProgID="Equation.DSMT4" ShapeID="_x0000_i1166" DrawAspect="Content" ObjectID="_1627975850" r:id="rId309"/>
        </w:object>
      </w:r>
    </w:p>
    <w:p w:rsidR="00820226" w:rsidRDefault="00820226" w:rsidP="00820226">
      <w:pPr>
        <w:spacing w:after="360"/>
        <w:rPr>
          <w:rFonts w:cs="Calibri"/>
        </w:rPr>
      </w:pPr>
      <w:r>
        <w:rPr>
          <w:rFonts w:cs="Calibri"/>
        </w:rPr>
        <w:t>p.3.c. From the results below, complete the following table. (SSE* based on transformed residuals)</w:t>
      </w:r>
    </w:p>
    <w:p w:rsidR="00465C95" w:rsidRDefault="00820226" w:rsidP="00820226">
      <w:pPr>
        <w:spacing w:after="840"/>
      </w:pPr>
      <w:r>
        <w:rPr>
          <w:rFonts w:cs="Calibri"/>
          <w:noProof/>
        </w:rPr>
        <mc:AlternateContent>
          <mc:Choice Requires="wps">
            <w:drawing>
              <wp:anchor distT="0" distB="0" distL="114300" distR="114300" simplePos="0" relativeHeight="251664384" behindDoc="0" locked="0" layoutInCell="1" allowOverlap="1">
                <wp:simplePos x="0" y="0"/>
                <wp:positionH relativeFrom="column">
                  <wp:posOffset>6858000</wp:posOffset>
                </wp:positionH>
                <wp:positionV relativeFrom="paragraph">
                  <wp:posOffset>1933575</wp:posOffset>
                </wp:positionV>
                <wp:extent cx="171450" cy="9525"/>
                <wp:effectExtent l="19050" t="47625" r="9525" b="571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32E56" id="_x0000_t32" coordsize="21600,21600" o:spt="32" o:oned="t" path="m,l21600,21600e" filled="f">
                <v:path arrowok="t" fillok="f" o:connecttype="none"/>
                <o:lock v:ext="edit" shapetype="t"/>
              </v:shapetype>
              <v:shape id="Straight Arrow Connector 5" o:spid="_x0000_s1026" type="#_x0000_t32" style="position:absolute;margin-left:540pt;margin-top:152.25pt;width:13.5pt;height:.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kTPgIAAHgEAAAOAAAAZHJzL2Uyb0RvYy54bWysVF1v2yAUfZ+0/4B4TxxnTj+sOlVlJ9tD&#10;t1Vq9wMI4BgNcxGQONG0/74LcdO1e5mm+QFfDPfccw8H39week320nkFpqL5dEaJNByEMtuKfnta&#10;T64o8YEZwTQYWdGj9PR2+f7dzWBLOYcOtJCOIIjx5WAr2oVgyyzzvJM981Ow0uBiC65nAadumwnH&#10;BkTvdTafzS6yAZywDrj0Hr82p0W6TPhtK3n42rZeBqIritxCGl0aN3HMljes3DpmO8VHGuwfWPRM&#10;GSx6hmpYYGTn1B9QveIOPLRhyqHPoG0Vl6kH7CafvenmsWNWpl5QHG/PMvn/B8u/7B8cUaKiC0oM&#10;6/GIHoNjatsFcuccDKQGY1BGcGQR1RqsLzGpNg8u9ssP5tHeA//uiYG6Y2YrE+uno0WoPGZkr1Li&#10;xFusuRk+g8A9bBcgSXdoXU9areynmBjBUR5ySGd1PJ+VPATC8WN+mRcLPFGOS9eLeeKWsTKCxFTr&#10;fPgooScxqKgfezo3cyrA9vc+RIovCTHZwFppnayhDRnGAnHFg1YiLqaJ225q7cieRXOlJ/X7ZpuD&#10;nREJrJNMrMY4MKUxJiEJFZxC6bSksVovBSVa4n2K0YmeNrEiNo+Ex+jkrx/Xs+vV1eqqmBTzi9Wk&#10;mDXN5G5dF5OLdX65aD40dd3kP6OceVF2SghpIv9nr+fF33lpvHUnl57dfhYqe42eFEWyz+9EOvkg&#10;Hv3JRBsQxwcXu4uWQHunzeNVjPfn93na9fLDWP4CAAD//wMAUEsDBBQABgAIAAAAIQAO3N7H4AAA&#10;AA0BAAAPAAAAZHJzL2Rvd25yZXYueG1sTI/BTsMwEETvSPyDtUhcELVbaIlCnAoBhROqCOXuxksS&#10;NV5Hsdsmf8/mBMeZHc2+ydaDa8UJ+9B40jCfKRBIpbcNVRp2X5vbBESIhqxpPaGGEQOs88uLzKTW&#10;n+kTT0WsBJdQSI2GOsYulTKUNToTZr5D4tuP752JLPtK2t6cudy1cqHUSjrTEH+oTYfPNZaH4ug0&#10;vBTb5eb7ZjcsxvL9o3hLDlsaX7W+vhqeHkFEHOJfGCZ8Roecmfb+SDaIlrVKFI+JGu7U/RLEFJmr&#10;B7b2k7VSIPNM/l+R/wIAAP//AwBQSwECLQAUAAYACAAAACEAtoM4kv4AAADhAQAAEwAAAAAAAAAA&#10;AAAAAAAAAAAAW0NvbnRlbnRfVHlwZXNdLnhtbFBLAQItABQABgAIAAAAIQA4/SH/1gAAAJQBAAAL&#10;AAAAAAAAAAAAAAAAAC8BAABfcmVscy8ucmVsc1BLAQItABQABgAIAAAAIQA0SIkTPgIAAHgEAAAO&#10;AAAAAAAAAAAAAAAAAC4CAABkcnMvZTJvRG9jLnhtbFBLAQItABQABgAIAAAAIQAO3N7H4AAAAA0B&#10;AAAPAAAAAAAAAAAAAAAAAJgEAABkcnMvZG93bnJldi54bWxQSwUGAAAAAAQABADzAAAApQUAAAAA&#10;">
                <v:stroke endarrow="block"/>
              </v:shape>
            </w:pict>
          </mc:Fallback>
        </mc:AlternateContent>
      </w:r>
      <w:r>
        <w:rPr>
          <w:rFonts w:cs="Calibri"/>
          <w:noProof/>
        </w:rPr>
        <mc:AlternateContent>
          <mc:Choice Requires="wps">
            <w:drawing>
              <wp:anchor distT="0" distB="0" distL="114300" distR="114300" simplePos="0" relativeHeight="251663360" behindDoc="0" locked="0" layoutInCell="1" allowOverlap="1">
                <wp:simplePos x="0" y="0"/>
                <wp:positionH relativeFrom="column">
                  <wp:posOffset>6905625</wp:posOffset>
                </wp:positionH>
                <wp:positionV relativeFrom="paragraph">
                  <wp:posOffset>1714500</wp:posOffset>
                </wp:positionV>
                <wp:extent cx="247650" cy="9525"/>
                <wp:effectExtent l="19050" t="47625" r="9525"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A47AC" id="Straight Arrow Connector 4" o:spid="_x0000_s1026" type="#_x0000_t32" style="position:absolute;margin-left:543.75pt;margin-top:135pt;width:19.5pt;height:.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EcPgIAAHgEAAAOAAAAZHJzL2Uyb0RvYy54bWysVNFu2yAUfZ+0f0C8p44zJ02tOlVlJ9tD&#10;11Vq9wEEcIyGuQhonGjav+9C3HTdXqZpfsAXwz333MPB1zeHXpO9dF6BqWh+MaVEGg5CmV1Fvz5t&#10;JktKfGBGMA1GVvQoPb1ZvX93PdhSzqADLaQjCGJ8OdiKdiHYMss872TP/AVYaXCxBdezgFO3y4Rj&#10;A6L3OptNp4tsACesAy69x6/NaZGuEn7bSh6+tK2XgeiKIreQRpfGbRyz1TUrd47ZTvGRBvsHFj1T&#10;BoueoRoWGHl26g+oXnEHHtpwwaHPoG0Vl6kH7Caf/tbNY8esTL2gON6eZfL/D5bf7x8cUaKiBSWG&#10;9XhEj8ExtesCuXUOBlKDMSgjOFJEtQbrS0yqzYOL/fKDebR3wL95YqDumNnJxPrpaBEqjxnZm5Q4&#10;8RZrbofPIHAPew6QpDu0rietVvZTTIzgKA85pLM6ns9KHgLh+HFWXC7meKIcl67ms3mqxMoIElOt&#10;8+GjhJ7EoKJ+7OnczKkA29/5ECm+JsRkAxuldbKGNmQYC8QVD1qJuJgmbrettSN7Fs2VnpHFm20O&#10;no1IYJ1kYj3GgSmNMQlJqOAUSqcljdV6KSjREu9TjE70tIkVsXkkPEYnf32/ml6tl+tlMSlmi/Wk&#10;mDbN5HZTF5PFJr+cNx+aum7yH1HOvCg7JYQ0kf+L1/Pi77w03rqTS89uPwuVvUVPiiLZl3cinXwQ&#10;j/5koi2I44OL3UVLoL3T5vEqxvvz6zztev1hrH4CAAD//wMAUEsDBBQABgAIAAAAIQD87sX44AAA&#10;AA0BAAAPAAAAZHJzL2Rvd25yZXYueG1sTI/BTsMwEETvSPyDtUhcELUTKW2UxqkQUDihilDubuwm&#10;UeN1FLtt8vdsTvQ4s0+zM/lmtB27mMG3DiVECwHMYOV0i7WE/c/2OQXmg0KtOodGwmQ8bIr7u1xl&#10;2l3x21zKUDMKQZ8pCU0Ifca5rxpjlV+43iDdjm6wKpAcaq4HdaVw2/FYiCW3qkX60KjevDamOpVn&#10;K+Gt3CXb36f9GE/V51f5kZ52OL1L+fgwvqyBBTOGfxjm+lQdCup0cGfUnnWkRbpKiJUQrwStmpEo&#10;XpJ1mK0oAV7k/HZF8QcAAP//AwBQSwECLQAUAAYACAAAACEAtoM4kv4AAADhAQAAEwAAAAAAAAAA&#10;AAAAAAAAAAAAW0NvbnRlbnRfVHlwZXNdLnhtbFBLAQItABQABgAIAAAAIQA4/SH/1gAAAJQBAAAL&#10;AAAAAAAAAAAAAAAAAC8BAABfcmVscy8ucmVsc1BLAQItABQABgAIAAAAIQAaXZEcPgIAAHgEAAAO&#10;AAAAAAAAAAAAAAAAAC4CAABkcnMvZTJvRG9jLnhtbFBLAQItABQABgAIAAAAIQD87sX44AAAAA0B&#10;AAAPAAAAAAAAAAAAAAAAAJgEAABkcnMvZG93bnJldi54bWxQSwUGAAAAAAQABADzAAAApQUAAAAA&#10;">
                <v:stroke endarrow="block"/>
              </v:shape>
            </w:pict>
          </mc:Fallback>
        </mc:AlternateContent>
      </w:r>
      <w:r>
        <w:rPr>
          <w:rFonts w:cs="Calibri"/>
          <w:noProof/>
        </w:rPr>
        <mc:AlternateContent>
          <mc:Choice Requires="wps">
            <w:drawing>
              <wp:anchor distT="0" distB="0" distL="114300" distR="114300" simplePos="0" relativeHeight="251662336" behindDoc="0" locked="0" layoutInCell="1" allowOverlap="1">
                <wp:simplePos x="0" y="0"/>
                <wp:positionH relativeFrom="column">
                  <wp:posOffset>6905625</wp:posOffset>
                </wp:positionH>
                <wp:positionV relativeFrom="paragraph">
                  <wp:posOffset>1533525</wp:posOffset>
                </wp:positionV>
                <wp:extent cx="247650" cy="0"/>
                <wp:effectExtent l="19050" t="57150" r="9525" b="571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A5B32" id="Straight Arrow Connector 3" o:spid="_x0000_s1026" type="#_x0000_t32" style="position:absolute;margin-left:543.75pt;margin-top:120.75pt;width:19.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4CQAIAAHUEAAAOAAAAZHJzL2Uyb0RvYy54bWysVMFu2zAMvQ/YPwi6p44TJ22NOEVhJ9uh&#10;6wq0+wBFkmNhsihIapxg2L+PUtK03S7DMB9kyiSfHsknL272vSY76bwCU9H8YkyJNByEMtuKfnta&#10;j64o8YEZwTQYWdGD9PRm+fHDYrClnEAHWkhHEMT4crAV7UKwZZZ53sme+Quw0qCzBdezgFu3zYRj&#10;A6L3OpuMx/NsACesAy69x6/N0UmXCb9tJQ9f29bLQHRFkVtIq0vrJq7ZcsHKrWO2U/xEg/0Di54p&#10;g4eeoRoWGHl26g+oXnEHHtpwwaHPoG0Vl6kGrCYf/1bNY8esTLVgc7w9t8n/P1h+v3twRImKTikx&#10;rMcRPQbH1LYL5NY5GEgNxmAbwZFp7NZgfYlJtXlwsV6+N4/2Dvh3TwzUHTNbmVg/HSxC5TEje5cS&#10;N97imZvhCwiMYc8BUuv2retJq5X9HBMjOLaH7NOsDudZyX0gHD9Oisv5DCfKX1wZKyNCzLPOh08S&#10;ehKNivpTQedKjuhsd+dD5PeaEJMNrJXWSRfakKGi17PJLNHxoJWIzhjm3XZTa0d2LCorPalY9LwN&#10;c/BsRALrJBOrkx2Y0miTkLoUnMK+aUnjab0UlGiJlylaR3raxBOxciR8so7i+nE9vl5dra6KUTGZ&#10;r0bFuGlGt+u6GM3X+eWsmTZ13eQ/I/m8KDslhDSR/4vQ8+LvhHS6ckeJnqV+blT2Hj11FMm+vBPp&#10;JII496OCNiAODy5WF/WA2k7Bp3sYL8/bfYp6/VssfwEAAP//AwBQSwMEFAAGAAgAAAAhAJfX1jHf&#10;AAAADQEAAA8AAABkcnMvZG93bnJldi54bWxMj0FLw0AQhe+C/2EZwYu0mwTbhphNEbV6kmKs9212&#10;TEKzsyG7bZN/7xQEvb0383jzTb4ebSdOOPjWkYJ4HoFAqpxpqVaw+9zMUhA+aDK6c4QKJvSwLq6v&#10;cp0Zd6YPPJWhFlxCPtMKmhD6TEpfNWi1n7seiXffbrA6sB1qaQZ95nLbySSKltLqlvhCo3t8arA6&#10;lEer4LncLjZfd7sxmaq39/I1PWxpelHq9mZ8fAARcAx/YbjgMzoUzLR3RzJedOyjdLXgrILkPmZx&#10;icTJktX+dySLXP7/ovgBAAD//wMAUEsBAi0AFAAGAAgAAAAhALaDOJL+AAAA4QEAABMAAAAAAAAA&#10;AAAAAAAAAAAAAFtDb250ZW50X1R5cGVzXS54bWxQSwECLQAUAAYACAAAACEAOP0h/9YAAACUAQAA&#10;CwAAAAAAAAAAAAAAAAAvAQAAX3JlbHMvLnJlbHNQSwECLQAUAAYACAAAACEAlRgOAkACAAB1BAAA&#10;DgAAAAAAAAAAAAAAAAAuAgAAZHJzL2Uyb0RvYy54bWxQSwECLQAUAAYACAAAACEAl9fWMd8AAAAN&#10;AQAADwAAAAAAAAAAAAAAAACaBAAAZHJzL2Rvd25yZXYueG1sUEsFBgAAAAAEAAQA8wAAAKYFAAAA&#10;AA==&#10;">
                <v:stroke endarrow="block"/>
              </v:shape>
            </w:pict>
          </mc:Fallback>
        </mc:AlternateContent>
      </w:r>
      <w:r>
        <w:rPr>
          <w:rFonts w:cs="Calibri"/>
          <w:noProof/>
        </w:rPr>
        <mc:AlternateContent>
          <mc:Choice Requires="wps">
            <w:drawing>
              <wp:anchor distT="0" distB="0" distL="114300" distR="114300" simplePos="0" relativeHeight="251661312" behindDoc="0" locked="0" layoutInCell="1" allowOverlap="1">
                <wp:simplePos x="0" y="0"/>
                <wp:positionH relativeFrom="column">
                  <wp:posOffset>1962150</wp:posOffset>
                </wp:positionH>
                <wp:positionV relativeFrom="paragraph">
                  <wp:posOffset>2828925</wp:posOffset>
                </wp:positionV>
                <wp:extent cx="9525" cy="247650"/>
                <wp:effectExtent l="47625" t="19050" r="571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15EF4" id="Straight Arrow Connector 2" o:spid="_x0000_s1026" type="#_x0000_t32" style="position:absolute;margin-left:154.5pt;margin-top:222.75pt;width:.75pt;height:1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UgPgIAAHgEAAAOAAAAZHJzL2Uyb0RvYy54bWysVMGO2jAQvVfqP1i+Q0gaWIgIq1UCvWxb&#10;JLa9G9shVh2PZRsCqvrvtU2W7W4vVdUcnHHG82bmzXOW9+dOohM3VoAqcTqeYMQVBSbUocRfnzaj&#10;OUbWEcWIBMVLfOEW36/ev1v2uuAZtCAZN8iDKFv0usStc7pIEktb3hE7Bs2VdzZgOuL81hwSZkjv&#10;0TuZZJPJLOnBMG2Acmv91/rqxKuI3zScui9NY7lDssS+NhdXE9d9WJPVkhQHQ3Qr6FAG+YcqOiKU&#10;T3qDqokj6GjEH1CdoAYsNG5MoUugaQTlsQffTTp5082uJZrHXjw5Vt9osv8Pln4+bQ0SrMQZRop0&#10;fkQ7Z4g4tA49GAM9qkApTyMYlAW2em0LH1SprQn90rPa6Ueg3y1SULVEHXis+umiPVQaIpJXIWFj&#10;tc+57z8B82fI0UGk7tyYDjVS6G8hMIB7etA5zupymxU/O0T9x8U0m2JEvSPL72bTOMmEFAEkhGpj&#10;3UcOHQpGie3Q062ZawJyerQulPgSEIIVbISUURpSoX5IFjwWpGDBGTfmsK+kQScSxBWf2O+bYwaO&#10;ikWwlhO2HmxHhPQ2cpEoZ4SnTnIcsnWcYSS5v0/BupYnVcjom/cFD9ZVXz8Wk8V6vp7nozybrUf5&#10;pK5HD5sqH8026d20/lBXVZ3+DHSmedEKxrgK9T9rPc3/TkvDrbuq9Kb2G1HJa/TIqC/2+R2LjjoI&#10;o7+KaA/ssjWhuyAJL+94eLiK4f78vo+nXn4Yq18AAAD//wMAUEsDBBQABgAIAAAAIQCDlxN44gAA&#10;AAsBAAAPAAAAZHJzL2Rvd25yZXYueG1sTI9BT8MwDIXvSPyHyEhc0JZua6dSmk4IGJzQRBn3rDFt&#10;tcapmmxr/z3mBDfb7+n5e/lmtJ044+BbRwoW8wgEUuVMS7WC/ed2loLwQZPRnSNUMKGHTXF9levM&#10;uAt94LkMteAQ8plW0ITQZ1L6qkGr/dz1SKx9u8HqwOtQSzPoC4fbTi6jaC2tbok/NLrHpwarY3my&#10;Cp7LXbL9utuPy6l6ey9f0+OOphelbm/GxwcQAcfwZ4ZffEaHgpkO7kTGi07BKrrnLkFBHCcJCHas&#10;FhEPB76kcQKyyOX/DsUPAAAA//8DAFBLAQItABQABgAIAAAAIQC2gziS/gAAAOEBAAATAAAAAAAA&#10;AAAAAAAAAAAAAABbQ29udGVudF9UeXBlc10ueG1sUEsBAi0AFAAGAAgAAAAhADj9If/WAAAAlAEA&#10;AAsAAAAAAAAAAAAAAAAALwEAAF9yZWxzLy5yZWxzUEsBAi0AFAAGAAgAAAAhANUuhSA+AgAAeAQA&#10;AA4AAAAAAAAAAAAAAAAALgIAAGRycy9lMm9Eb2MueG1sUEsBAi0AFAAGAAgAAAAhAIOXE3jiAAAA&#10;CwEAAA8AAAAAAAAAAAAAAAAAmAQAAGRycy9kb3ducmV2LnhtbFBLBQYAAAAABAAEAPMAAACnBQAA&#10;AAA=&#10;">
                <v:stroke endarrow="block"/>
              </v:shape>
            </w:pict>
          </mc:Fallback>
        </mc:AlternateContent>
      </w:r>
      <w:r>
        <w:rPr>
          <w:rFonts w:cs="Calibri"/>
        </w:rPr>
        <w:object w:dxaOrig="7744" w:dyaOrig="3505">
          <v:shape id="_x0000_i1167" type="#_x0000_t75" style="width:536.25pt;height:217.5pt" o:ole="">
            <v:imagedata r:id="rId310" o:title=""/>
          </v:shape>
          <o:OLEObject Type="Embed" ProgID="Excel.Sheet.12" ShapeID="_x0000_i1167" DrawAspect="Content" ObjectID="_1627975851" r:id="rId311"/>
        </w:object>
      </w:r>
    </w:p>
    <w:p w:rsidR="00343ED0" w:rsidRDefault="00343ED0" w:rsidP="00343ED0">
      <w:pPr>
        <w:spacing w:after="360"/>
        <w:rPr>
          <w:rFonts w:cs="Calibri"/>
          <w:sz w:val="20"/>
          <w:szCs w:val="20"/>
        </w:rPr>
      </w:pPr>
      <w:r w:rsidRPr="00E0072B">
        <w:rPr>
          <w:rFonts w:cs="Calibri"/>
          <w:sz w:val="20"/>
          <w:szCs w:val="20"/>
        </w:rPr>
        <w:t>Q</w:t>
      </w:r>
      <w:r w:rsidR="00F22757">
        <w:rPr>
          <w:rFonts w:cs="Calibri"/>
          <w:sz w:val="20"/>
          <w:szCs w:val="20"/>
        </w:rPr>
        <w:t>G.4</w:t>
      </w:r>
      <w:r w:rsidRPr="00E0072B">
        <w:rPr>
          <w:rFonts w:cs="Calibri"/>
          <w:sz w:val="20"/>
          <w:szCs w:val="20"/>
        </w:rPr>
        <w:t>.</w:t>
      </w:r>
      <w:r>
        <w:rPr>
          <w:rFonts w:cs="Calibri"/>
          <w:sz w:val="20"/>
          <w:szCs w:val="20"/>
        </w:rPr>
        <w:t xml:space="preserve"> A regression is fit, relating Gross Profits (Y, in $100M)  to amount bet in Slot Machines (X</w:t>
      </w:r>
      <w:r>
        <w:rPr>
          <w:rFonts w:cs="Calibri"/>
          <w:sz w:val="20"/>
          <w:szCs w:val="20"/>
          <w:vertAlign w:val="subscript"/>
        </w:rPr>
        <w:t>1</w:t>
      </w:r>
      <w:r>
        <w:rPr>
          <w:rFonts w:cs="Calibri"/>
          <w:sz w:val="20"/>
          <w:szCs w:val="20"/>
        </w:rPr>
        <w:t>, in $1B) and amount bet on table games (X</w:t>
      </w:r>
      <w:r>
        <w:rPr>
          <w:rFonts w:cs="Calibri"/>
          <w:sz w:val="20"/>
          <w:szCs w:val="20"/>
          <w:vertAlign w:val="subscript"/>
        </w:rPr>
        <w:t>2</w:t>
      </w:r>
      <w:r>
        <w:rPr>
          <w:rFonts w:cs="Calibri"/>
          <w:sz w:val="20"/>
          <w:szCs w:val="20"/>
        </w:rPr>
        <w:t>, in $1B) for all Atlantic City casinos annually for 1978-2012 (n=35). The results for the regression coefficients and their standard errors are given below, for the model fit by Ordinary Least Squares.</w:t>
      </w:r>
    </w:p>
    <w:bookmarkStart w:id="7" w:name="_MON_1448094602"/>
    <w:bookmarkEnd w:id="7"/>
    <w:p w:rsidR="00343ED0" w:rsidRDefault="00343ED0" w:rsidP="00343ED0">
      <w:pPr>
        <w:spacing w:after="360"/>
        <w:rPr>
          <w:rFonts w:cs="Calibri"/>
        </w:rPr>
      </w:pPr>
      <w:r>
        <w:rPr>
          <w:rFonts w:cs="Calibri"/>
          <w:sz w:val="20"/>
          <w:szCs w:val="20"/>
        </w:rPr>
        <w:object w:dxaOrig="3109" w:dyaOrig="1196">
          <v:shape id="_x0000_i1168" type="#_x0000_t75" style="width:155.45pt;height:59.8pt" o:ole="">
            <v:imagedata r:id="rId312" o:title=""/>
          </v:shape>
          <o:OLEObject Type="Embed" ProgID="Excel.Sheet.12" ShapeID="_x0000_i1168" DrawAspect="Content" ObjectID="_1627975852" r:id="rId313"/>
        </w:object>
      </w:r>
      <w:r w:rsidRPr="00E0072B">
        <w:rPr>
          <w:rFonts w:cs="Calibri"/>
          <w:sz w:val="20"/>
          <w:szCs w:val="20"/>
        </w:rPr>
        <w:t xml:space="preserve"> </w:t>
      </w:r>
      <w:r w:rsidRPr="009D189C">
        <w:rPr>
          <w:rFonts w:cs="Calibri"/>
          <w:position w:val="-16"/>
          <w:sz w:val="20"/>
          <w:szCs w:val="20"/>
        </w:rPr>
        <w:object w:dxaOrig="7140" w:dyaOrig="440">
          <v:shape id="_x0000_i1169" type="#_x0000_t75" style="width:357pt;height:22pt" o:ole="">
            <v:imagedata r:id="rId314" o:title=""/>
          </v:shape>
          <o:OLEObject Type="Embed" ProgID="Equation.DSMT4" ShapeID="_x0000_i1169" DrawAspect="Content" ObjectID="_1627975853" r:id="rId315"/>
        </w:object>
      </w:r>
    </w:p>
    <w:p w:rsidR="00343ED0" w:rsidRPr="006A18FB" w:rsidRDefault="00F22757" w:rsidP="00343ED0">
      <w:pPr>
        <w:spacing w:after="360"/>
        <w:rPr>
          <w:sz w:val="20"/>
          <w:szCs w:val="20"/>
        </w:rPr>
      </w:pPr>
      <w:r>
        <w:rPr>
          <w:rFonts w:cs="Calibri"/>
          <w:sz w:val="20"/>
          <w:szCs w:val="20"/>
        </w:rPr>
        <w:t>p.4</w:t>
      </w:r>
      <w:r w:rsidR="00343ED0" w:rsidRPr="006A18FB">
        <w:rPr>
          <w:rFonts w:cs="Calibri"/>
          <w:sz w:val="20"/>
          <w:szCs w:val="20"/>
        </w:rPr>
        <w:t>.a. Compute the test statistic and give the rejection region for testing H</w:t>
      </w:r>
      <w:r w:rsidR="00343ED0" w:rsidRPr="006A18FB">
        <w:rPr>
          <w:rFonts w:cs="Calibri"/>
          <w:sz w:val="20"/>
          <w:szCs w:val="20"/>
          <w:vertAlign w:val="subscript"/>
        </w:rPr>
        <w:t>0</w:t>
      </w:r>
      <w:r w:rsidR="00343ED0" w:rsidRPr="006A18FB">
        <w:rPr>
          <w:rFonts w:cs="Calibri"/>
          <w:sz w:val="20"/>
          <w:szCs w:val="20"/>
        </w:rPr>
        <w:t xml:space="preserve">: </w:t>
      </w:r>
      <w:r w:rsidR="00343ED0" w:rsidRPr="006A18FB">
        <w:rPr>
          <w:rFonts w:ascii="Symbol" w:hAnsi="Symbol" w:cs="Calibri"/>
          <w:sz w:val="20"/>
          <w:szCs w:val="20"/>
        </w:rPr>
        <w:t></w:t>
      </w:r>
      <w:r w:rsidR="00343ED0" w:rsidRPr="006A18FB">
        <w:rPr>
          <w:sz w:val="20"/>
          <w:szCs w:val="20"/>
          <w:vertAlign w:val="subscript"/>
        </w:rPr>
        <w:t>1</w:t>
      </w:r>
      <w:r w:rsidR="00343ED0" w:rsidRPr="006A18FB">
        <w:rPr>
          <w:sz w:val="20"/>
          <w:szCs w:val="20"/>
        </w:rPr>
        <w:t xml:space="preserve"> = 0  vs  </w:t>
      </w:r>
      <w:r w:rsidR="00343ED0" w:rsidRPr="006A18FB">
        <w:rPr>
          <w:rFonts w:cs="Calibri"/>
          <w:sz w:val="20"/>
          <w:szCs w:val="20"/>
        </w:rPr>
        <w:t>H</w:t>
      </w:r>
      <w:r w:rsidR="00343ED0" w:rsidRPr="006A18FB">
        <w:rPr>
          <w:rFonts w:cs="Calibri"/>
          <w:sz w:val="20"/>
          <w:szCs w:val="20"/>
          <w:vertAlign w:val="subscript"/>
        </w:rPr>
        <w:t>A</w:t>
      </w:r>
      <w:r w:rsidR="00343ED0" w:rsidRPr="006A18FB">
        <w:rPr>
          <w:rFonts w:cs="Calibri"/>
          <w:sz w:val="20"/>
          <w:szCs w:val="20"/>
        </w:rPr>
        <w:t xml:space="preserve">: </w:t>
      </w:r>
      <w:r w:rsidR="00343ED0" w:rsidRPr="006A18FB">
        <w:rPr>
          <w:rFonts w:ascii="Symbol" w:hAnsi="Symbol" w:cs="Calibri"/>
          <w:sz w:val="20"/>
          <w:szCs w:val="20"/>
        </w:rPr>
        <w:t></w:t>
      </w:r>
      <w:r w:rsidR="00343ED0" w:rsidRPr="006A18FB">
        <w:rPr>
          <w:sz w:val="20"/>
          <w:szCs w:val="20"/>
          <w:vertAlign w:val="subscript"/>
        </w:rPr>
        <w:t>1</w:t>
      </w:r>
      <w:r w:rsidR="00343ED0" w:rsidRPr="006A18FB">
        <w:rPr>
          <w:sz w:val="20"/>
          <w:szCs w:val="20"/>
        </w:rPr>
        <w:t xml:space="preserve"> ≠ 0</w:t>
      </w:r>
      <w:r>
        <w:rPr>
          <w:sz w:val="20"/>
          <w:szCs w:val="20"/>
        </w:rPr>
        <w:t xml:space="preserve">  </w:t>
      </w:r>
    </w:p>
    <w:p w:rsidR="00343ED0" w:rsidRPr="006A18FB" w:rsidRDefault="00343ED0" w:rsidP="00343ED0">
      <w:pPr>
        <w:spacing w:after="360"/>
        <w:rPr>
          <w:sz w:val="20"/>
          <w:szCs w:val="20"/>
        </w:rPr>
      </w:pPr>
      <w:r w:rsidRPr="006A18FB">
        <w:rPr>
          <w:sz w:val="20"/>
          <w:szCs w:val="20"/>
        </w:rPr>
        <w:t>Test Statistic: ________________________   Rejection Region: _________________________________</w:t>
      </w:r>
    </w:p>
    <w:p w:rsidR="00343ED0" w:rsidRPr="00F22757" w:rsidRDefault="00F22757" w:rsidP="00343ED0">
      <w:pPr>
        <w:spacing w:after="360"/>
      </w:pPr>
      <w:r w:rsidRPr="00F22757">
        <w:t>p.4</w:t>
      </w:r>
      <w:r w:rsidR="00343ED0" w:rsidRPr="00F22757">
        <w:t xml:space="preserve">.b. Compute a 95% Confidence Interval for </w:t>
      </w:r>
      <w:r w:rsidR="00343ED0" w:rsidRPr="00F22757">
        <w:rPr>
          <w:rFonts w:ascii="Symbol" w:hAnsi="Symbol"/>
        </w:rPr>
        <w:t></w:t>
      </w:r>
      <w:r w:rsidR="00343ED0" w:rsidRPr="00F22757">
        <w:rPr>
          <w:vertAlign w:val="subscript"/>
        </w:rPr>
        <w:t>2</w:t>
      </w:r>
      <w:r w:rsidRPr="00F22757">
        <w:t>.</w:t>
      </w:r>
    </w:p>
    <w:p w:rsidR="00343ED0" w:rsidRPr="00F22757" w:rsidRDefault="00F22757" w:rsidP="00343ED0">
      <w:pPr>
        <w:spacing w:after="360"/>
      </w:pPr>
      <w:r w:rsidRPr="00F22757">
        <w:lastRenderedPageBreak/>
        <w:t>p.4</w:t>
      </w:r>
      <w:r w:rsidR="00343ED0" w:rsidRPr="00F22757">
        <w:t>.c. The Durbin-Watson test results in strongly rejecting the null hypothesis H</w:t>
      </w:r>
      <w:r w:rsidR="00343ED0" w:rsidRPr="00F22757">
        <w:rPr>
          <w:vertAlign w:val="subscript"/>
        </w:rPr>
        <w:t>0</w:t>
      </w:r>
      <w:r w:rsidR="00343ED0" w:rsidRPr="00F22757">
        <w:t xml:space="preserve">: </w:t>
      </w:r>
      <w:r w:rsidR="00343ED0" w:rsidRPr="00F22757">
        <w:rPr>
          <w:rFonts w:ascii="Symbol" w:hAnsi="Symbol"/>
        </w:rPr>
        <w:t></w:t>
      </w:r>
      <w:r w:rsidR="00343ED0" w:rsidRPr="00F22757">
        <w:t xml:space="preserve"> = 0 (See plot 2, page 1). A transformation, that when applied to the X-matrix and Y-vector produces uncorrelated errors: </w:t>
      </w:r>
      <w:r w:rsidR="00343ED0" w:rsidRPr="00F22757">
        <w:rPr>
          <w:position w:val="-10"/>
        </w:rPr>
        <w:object w:dxaOrig="2500" w:dyaOrig="360">
          <v:shape id="_x0000_i1170" type="#_x0000_t75" style="width:125pt;height:18pt" o:ole="">
            <v:imagedata r:id="rId316" o:title=""/>
          </v:shape>
          <o:OLEObject Type="Embed" ProgID="Equation.DSMT4" ShapeID="_x0000_i1170" DrawAspect="Content" ObjectID="_1627975854" r:id="rId317"/>
        </w:object>
      </w:r>
      <w:r w:rsidR="00343ED0" w:rsidRPr="00F22757">
        <w:t>:</w:t>
      </w:r>
    </w:p>
    <w:p w:rsidR="00343ED0" w:rsidRPr="00F22757" w:rsidRDefault="00343ED0" w:rsidP="00343ED0">
      <w:pPr>
        <w:spacing w:after="360"/>
        <w:rPr>
          <w:rFonts w:cs="Calibri"/>
        </w:rPr>
      </w:pPr>
      <w:r w:rsidRPr="00F22757">
        <w:rPr>
          <w:rFonts w:cs="Calibri"/>
          <w:position w:val="-106"/>
        </w:rPr>
        <w:object w:dxaOrig="11360" w:dyaOrig="2240">
          <v:shape id="_x0000_i1171" type="#_x0000_t75" style="width:549.8pt;height:108.2pt" o:ole="">
            <v:imagedata r:id="rId318" o:title=""/>
          </v:shape>
          <o:OLEObject Type="Embed" ProgID="Equation.DSMT4" ShapeID="_x0000_i1171" DrawAspect="Content" ObjectID="_1627975855" r:id="rId319"/>
        </w:object>
      </w:r>
    </w:p>
    <w:p w:rsidR="00343ED0" w:rsidRPr="00F22757" w:rsidRDefault="00343ED0" w:rsidP="00343ED0">
      <w:pPr>
        <w:spacing w:after="360"/>
        <w:rPr>
          <w:rFonts w:cs="Calibri"/>
        </w:rPr>
      </w:pPr>
      <w:r w:rsidRPr="00F22757">
        <w:rPr>
          <w:rFonts w:cs="Calibri"/>
        </w:rPr>
        <w:t xml:space="preserve">Compute the first 2 and last rows of the estimated transformed vector and matrix:  </w:t>
      </w:r>
      <w:r w:rsidRPr="00F22757">
        <w:rPr>
          <w:rFonts w:cs="Calibri"/>
          <w:b/>
        </w:rPr>
        <w:t>T</w:t>
      </w:r>
      <w:r w:rsidRPr="00F22757">
        <w:rPr>
          <w:rFonts w:cs="Calibri"/>
          <w:b/>
          <w:vertAlign w:val="superscript"/>
        </w:rPr>
        <w:t>-1</w:t>
      </w:r>
      <w:r w:rsidRPr="00F22757">
        <w:rPr>
          <w:rFonts w:cs="Calibri"/>
          <w:b/>
        </w:rPr>
        <w:t>Y</w:t>
      </w:r>
      <w:r w:rsidRPr="00F22757">
        <w:rPr>
          <w:rFonts w:cs="Calibri"/>
        </w:rPr>
        <w:t xml:space="preserve"> and </w:t>
      </w:r>
      <w:r w:rsidRPr="00F22757">
        <w:rPr>
          <w:rFonts w:cs="Calibri"/>
          <w:b/>
        </w:rPr>
        <w:t>T</w:t>
      </w:r>
      <w:r w:rsidRPr="00F22757">
        <w:rPr>
          <w:rFonts w:cs="Calibri"/>
          <w:b/>
          <w:vertAlign w:val="superscript"/>
        </w:rPr>
        <w:t>-1</w:t>
      </w:r>
      <w:r w:rsidRPr="00F22757">
        <w:rPr>
          <w:rFonts w:cs="Calibri"/>
          <w:b/>
        </w:rPr>
        <w:t>X</w:t>
      </w:r>
    </w:p>
    <w:p w:rsidR="00343ED0" w:rsidRPr="00F22757" w:rsidRDefault="00F22757" w:rsidP="00343ED0">
      <w:pPr>
        <w:spacing w:after="360"/>
        <w:rPr>
          <w:rFonts w:cs="Calibri"/>
        </w:rPr>
      </w:pPr>
      <w:r w:rsidRPr="00F22757">
        <w:rPr>
          <w:rFonts w:cs="Calibri"/>
        </w:rPr>
        <w:t>p.4</w:t>
      </w:r>
      <w:r w:rsidR="00343ED0" w:rsidRPr="00F22757">
        <w:rPr>
          <w:rFonts w:cs="Calibri"/>
        </w:rPr>
        <w:t>.d. The results from the estimated Generalized least squares fit are given below. Repeat parts p.3.a. and p.3.b. using them.</w:t>
      </w:r>
    </w:p>
    <w:p w:rsidR="00244FB5" w:rsidRDefault="00343ED0" w:rsidP="00343ED0">
      <w:r>
        <w:rPr>
          <w:rFonts w:cs="Calibri"/>
        </w:rPr>
        <w:object w:dxaOrig="7358" w:dyaOrig="2082">
          <v:shape id="_x0000_i1172" type="#_x0000_t75" style="width:285.85pt;height:80.55pt" o:ole="">
            <v:imagedata r:id="rId320" o:title=""/>
          </v:shape>
          <o:OLEObject Type="Embed" ProgID="Excel.Sheet.12" ShapeID="_x0000_i1172" DrawAspect="Content" ObjectID="_1627975856" r:id="rId321"/>
        </w:object>
      </w:r>
    </w:p>
    <w:bookmarkStart w:id="8" w:name="_MON_1447587551"/>
    <w:bookmarkEnd w:id="8"/>
    <w:p w:rsidR="00244FB5" w:rsidRDefault="00375CC1" w:rsidP="00244FB5">
      <w:pPr>
        <w:rPr>
          <w:b/>
          <w:sz w:val="20"/>
          <w:szCs w:val="20"/>
        </w:rPr>
      </w:pPr>
      <w:r w:rsidRPr="00E0072B">
        <w:rPr>
          <w:b/>
          <w:sz w:val="20"/>
          <w:szCs w:val="20"/>
        </w:rPr>
        <w:object w:dxaOrig="10800" w:dyaOrig="14197">
          <v:shape id="_x0000_i1173" type="#_x0000_t75" style="width:540pt;height:709.85pt" o:ole="">
            <v:imagedata r:id="rId322" o:title=""/>
          </v:shape>
          <o:OLEObject Type="Embed" ProgID="Word.Document.12" ShapeID="_x0000_i1173" DrawAspect="Content" ObjectID="_1627975857" r:id="rId323">
            <o:FieldCodes>\s</o:FieldCodes>
          </o:OLEObject>
        </w:object>
      </w:r>
    </w:p>
    <w:p w:rsidR="00ED0314" w:rsidRPr="00B51811" w:rsidRDefault="00ED0314" w:rsidP="00ED0314">
      <w:r w:rsidRPr="00B51811">
        <w:lastRenderedPageBreak/>
        <w:t>Q</w:t>
      </w:r>
      <w:r w:rsidR="00B51811">
        <w:t>G</w:t>
      </w:r>
      <w:r w:rsidRPr="00B51811">
        <w:t xml:space="preserve">.6. A study compared surveyed velocities measured for n =  9 rock glaciers in Western Canada (Y, in meters/year) and their long term velocities, based on glacier length and age (X, in meters/year). The number of surveyed points on the glaciers varies, and </w:t>
      </w:r>
      <w:r w:rsidRPr="00B51811">
        <w:rPr>
          <w:b/>
        </w:rPr>
        <w:t>Y is the mean of those measurements</w:t>
      </w:r>
      <w:r w:rsidRPr="00B51811">
        <w:t xml:space="preserve">. Assume the variances of the individual points are all equal, and equal to </w:t>
      </w:r>
      <w:r w:rsidRPr="00B51811">
        <w:rPr>
          <w:rFonts w:ascii="Symbol" w:hAnsi="Symbol"/>
        </w:rPr>
        <w:t></w:t>
      </w:r>
      <w:r w:rsidRPr="00B51811">
        <w:rPr>
          <w:vertAlign w:val="superscript"/>
        </w:rPr>
        <w:t>2</w:t>
      </w:r>
      <w:r w:rsidRPr="00B51811">
        <w:t>. Note the “effective” sample size in 9 here, since we are working with the 9 means as the data.</w:t>
      </w:r>
    </w:p>
    <w:p w:rsidR="00ED0314" w:rsidRDefault="00ED0314" w:rsidP="00ED0314">
      <w:pPr>
        <w:rPr>
          <w:sz w:val="20"/>
          <w:szCs w:val="20"/>
        </w:rPr>
      </w:pPr>
    </w:p>
    <w:p w:rsidR="00ED0314" w:rsidRPr="00E0072B" w:rsidRDefault="00ED0314" w:rsidP="00ED0314">
      <w:pPr>
        <w:rPr>
          <w:sz w:val="20"/>
          <w:szCs w:val="20"/>
        </w:rPr>
      </w:pPr>
      <w:r>
        <w:rPr>
          <w:sz w:val="20"/>
          <w:szCs w:val="20"/>
        </w:rPr>
        <w:object w:dxaOrig="13905" w:dyaOrig="2924">
          <v:shape id="_x0000_i1174" type="#_x0000_t75" style="width:534.65pt;height:112.7pt" o:ole="">
            <v:imagedata r:id="rId324" o:title=""/>
          </v:shape>
          <o:OLEObject Type="Embed" ProgID="Excel.Sheet.12" ShapeID="_x0000_i1174" DrawAspect="Content" ObjectID="_1627975858" r:id="rId325"/>
        </w:object>
      </w:r>
    </w:p>
    <w:p w:rsidR="00ED0314" w:rsidRPr="00E0072B" w:rsidRDefault="00ED0314" w:rsidP="00ED0314">
      <w:pPr>
        <w:rPr>
          <w:sz w:val="20"/>
          <w:szCs w:val="20"/>
        </w:rPr>
      </w:pPr>
    </w:p>
    <w:p w:rsidR="00ED0314" w:rsidRPr="00B51811" w:rsidRDefault="00ED0314" w:rsidP="00ED0314">
      <w:r w:rsidRPr="00B51811">
        <w:t>p.6.a. Give the variance of Y</w:t>
      </w:r>
      <w:r w:rsidRPr="00B51811">
        <w:rPr>
          <w:vertAlign w:val="subscript"/>
        </w:rPr>
        <w:t>5</w:t>
      </w:r>
      <w:r w:rsidRPr="00B51811">
        <w:t xml:space="preserve"> (as a function of </w:t>
      </w:r>
      <w:r w:rsidRPr="00B51811">
        <w:rPr>
          <w:rFonts w:ascii="Symbol" w:hAnsi="Symbol"/>
        </w:rPr>
        <w:t></w:t>
      </w:r>
      <w:r w:rsidRPr="00B51811">
        <w:rPr>
          <w:vertAlign w:val="superscript"/>
        </w:rPr>
        <w:t>2</w:t>
      </w:r>
      <w:r w:rsidRPr="00B51811">
        <w:t xml:space="preserve">) :  </w:t>
      </w:r>
    </w:p>
    <w:p w:rsidR="00ED0314" w:rsidRDefault="00ED0314" w:rsidP="00ED0314">
      <w:pPr>
        <w:rPr>
          <w:sz w:val="20"/>
          <w:szCs w:val="20"/>
        </w:rPr>
      </w:pPr>
    </w:p>
    <w:p w:rsidR="00ED0314" w:rsidRPr="00B51811" w:rsidRDefault="00ED0314" w:rsidP="00ED0314">
      <w:r w:rsidRPr="00B51811">
        <w:t xml:space="preserve">p.6.b. We want to obtain the Weighted Least Squares Estimator: </w:t>
      </w:r>
      <w:r w:rsidRPr="00B51811">
        <w:rPr>
          <w:position w:val="-16"/>
        </w:rPr>
        <w:object w:dxaOrig="8360" w:dyaOrig="540">
          <v:shape id="_x0000_i1175" type="#_x0000_t75" style="width:418pt;height:27pt" o:ole="">
            <v:imagedata r:id="rId326" o:title=""/>
          </v:shape>
          <o:OLEObject Type="Embed" ProgID="Equation.DSMT4" ShapeID="_x0000_i1175" DrawAspect="Content" ObjectID="_1627975859" r:id="rId327"/>
        </w:object>
      </w:r>
    </w:p>
    <w:p w:rsidR="00ED0314" w:rsidRPr="00B51811" w:rsidRDefault="00ED0314" w:rsidP="00ED0314">
      <w:r w:rsidRPr="00B51811">
        <w:t xml:space="preserve">Set up the </w:t>
      </w:r>
      <w:r w:rsidRPr="00B51811">
        <w:rPr>
          <w:b/>
        </w:rPr>
        <w:t>W</w:t>
      </w:r>
      <w:r w:rsidRPr="00B51811">
        <w:t xml:space="preserve"> matrix (note that </w:t>
      </w:r>
      <w:r w:rsidRPr="00B51811">
        <w:rPr>
          <w:b/>
        </w:rPr>
        <w:t>X</w:t>
      </w:r>
      <w:r w:rsidRPr="00B51811">
        <w:t xml:space="preserve"> also has a column of 1</w:t>
      </w:r>
      <w:r w:rsidRPr="00B51811">
        <w:rPr>
          <w:vertAlign w:val="superscript"/>
        </w:rPr>
        <w:t>s</w:t>
      </w:r>
      <w:r w:rsidRPr="00B51811">
        <w:t xml:space="preserve"> for the intercept).</w:t>
      </w:r>
    </w:p>
    <w:p w:rsidR="00ED0314" w:rsidRDefault="00ED0314" w:rsidP="00ED0314">
      <w:pPr>
        <w:rPr>
          <w:sz w:val="20"/>
          <w:szCs w:val="20"/>
        </w:rPr>
      </w:pPr>
    </w:p>
    <w:p w:rsidR="00ED0314" w:rsidRPr="00B51811" w:rsidRDefault="00ED0314" w:rsidP="00ED0314">
      <w:r w:rsidRPr="00B51811">
        <w:t xml:space="preserve">p.6.c. Based on the Ordinary Least Squares (middle portion), and Weighted Least Squares (right-side portion), obtain estimated standard errors for </w:t>
      </w:r>
      <w:r w:rsidRPr="00B51811">
        <w:rPr>
          <w:position w:val="-14"/>
        </w:rPr>
        <w:object w:dxaOrig="2060" w:dyaOrig="520">
          <v:shape id="_x0000_i1176" type="#_x0000_t75" style="width:103pt;height:26pt" o:ole="">
            <v:imagedata r:id="rId328" o:title=""/>
          </v:shape>
          <o:OLEObject Type="Embed" ProgID="Equation.DSMT4" ShapeID="_x0000_i1176" DrawAspect="Content" ObjectID="_1627975860" r:id="rId329"/>
        </w:object>
      </w:r>
      <w:r w:rsidRPr="00B51811">
        <w:t xml:space="preserve">   and 95% Confidence Intervals for </w:t>
      </w:r>
      <w:r w:rsidRPr="00B51811">
        <w:rPr>
          <w:rFonts w:ascii="Symbol" w:hAnsi="Symbol"/>
        </w:rPr>
        <w:t></w:t>
      </w:r>
      <w:r w:rsidRPr="00B51811">
        <w:rPr>
          <w:vertAlign w:val="subscript"/>
        </w:rPr>
        <w:t>1</w:t>
      </w:r>
      <w:r w:rsidRPr="00B51811">
        <w:t>:</w:t>
      </w:r>
    </w:p>
    <w:p w:rsidR="00B51811" w:rsidRDefault="00B51811" w:rsidP="00ED0314">
      <w:pPr>
        <w:rPr>
          <w:sz w:val="20"/>
          <w:szCs w:val="20"/>
        </w:rPr>
      </w:pPr>
    </w:p>
    <w:p w:rsidR="00B51811" w:rsidRDefault="00ED0314" w:rsidP="00ED0314">
      <w:r w:rsidRPr="00B51811">
        <w:t xml:space="preserve">OLS:   Standard Error: __________   CI:______________________   </w:t>
      </w:r>
    </w:p>
    <w:p w:rsidR="00B51811" w:rsidRDefault="00B51811" w:rsidP="00ED0314"/>
    <w:p w:rsidR="00ED0314" w:rsidRPr="00B51811" w:rsidRDefault="00ED0314" w:rsidP="00ED0314">
      <w:r w:rsidRPr="00B51811">
        <w:t xml:space="preserve">WLS:   Standard Error: ________   CI:__________________   </w:t>
      </w:r>
    </w:p>
    <w:p w:rsidR="00ED0314" w:rsidRDefault="00ED0314" w:rsidP="00244FB5">
      <w:pPr>
        <w:rPr>
          <w:b/>
          <w:sz w:val="20"/>
          <w:szCs w:val="20"/>
        </w:rPr>
      </w:pPr>
    </w:p>
    <w:p w:rsidR="00DC4F0D" w:rsidRPr="00D8037A" w:rsidRDefault="00DC4F0D" w:rsidP="00DC4F0D">
      <w:r>
        <w:t>Q</w:t>
      </w:r>
      <w:r w:rsidR="00B51811">
        <w:t>G.7</w:t>
      </w:r>
      <w:r>
        <w:t xml:space="preserve">. A study is conducted, relating dose of a weight loss drug (X) to weight reduction (Y). There were n = 4 doses, with varying numbers of subjects per dose. The doses were X = 1, 2, 3, 4, and the sample sizes were r = 6, 8, 2, 4, respectively. A simple linear regression model, relating Y to X, with the error variance for individual subjects being </w:t>
      </w:r>
      <w:r>
        <w:rPr>
          <w:rFonts w:ascii="Symbol" w:hAnsi="Symbol"/>
        </w:rPr>
        <w:t></w:t>
      </w:r>
      <w:r>
        <w:rPr>
          <w:vertAlign w:val="superscript"/>
        </w:rPr>
        <w:t>2</w:t>
      </w:r>
      <w:r>
        <w:t>. Observations are independent across subjects.</w:t>
      </w:r>
    </w:p>
    <w:p w:rsidR="00DC4F0D" w:rsidRDefault="00B51811" w:rsidP="00DC4F0D">
      <w:r>
        <w:t>p.7</w:t>
      </w:r>
      <w:r w:rsidR="00DC4F0D">
        <w:t xml:space="preserve">.a. Set up the matrix computations to obtain the variance-covariance matrix for the weighted least squares estimator as a function of </w:t>
      </w:r>
      <w:r w:rsidR="00DC4F0D">
        <w:rPr>
          <w:rFonts w:ascii="Symbol" w:hAnsi="Symbol"/>
        </w:rPr>
        <w:t></w:t>
      </w:r>
      <w:r w:rsidR="00DC4F0D">
        <w:rPr>
          <w:vertAlign w:val="superscript"/>
        </w:rPr>
        <w:t>2</w:t>
      </w:r>
      <w:r w:rsidR="00DC4F0D">
        <w:t>. All numbers, no symbols.</w:t>
      </w:r>
    </w:p>
    <w:p w:rsidR="00B51811" w:rsidRDefault="00B51811" w:rsidP="00DC4F0D"/>
    <w:p w:rsidR="00DC4F0D" w:rsidRDefault="00B51811" w:rsidP="00DC4F0D">
      <w:r>
        <w:t>p.7</w:t>
      </w:r>
      <w:r w:rsidR="00DC4F0D">
        <w:t xml:space="preserve">.b. Set up the matrix computations to obtain the variance-covariance matrix for the ordinary least squares estimator as a function of </w:t>
      </w:r>
      <w:r w:rsidR="00DC4F0D">
        <w:rPr>
          <w:rFonts w:ascii="Symbol" w:hAnsi="Symbol"/>
        </w:rPr>
        <w:t></w:t>
      </w:r>
      <w:r w:rsidR="00DC4F0D">
        <w:rPr>
          <w:vertAlign w:val="superscript"/>
        </w:rPr>
        <w:t>2</w:t>
      </w:r>
      <w:r w:rsidR="00DC4F0D">
        <w:t>. All numbers, no symbols.</w:t>
      </w:r>
    </w:p>
    <w:p w:rsidR="00695319" w:rsidRDefault="00695319" w:rsidP="00DC4F0D"/>
    <w:p w:rsidR="00695319" w:rsidRPr="00837325" w:rsidRDefault="00695319" w:rsidP="00695319">
      <w:r>
        <w:lastRenderedPageBreak/>
        <w:t>Q</w:t>
      </w:r>
      <w:r>
        <w:t>G.7</w:t>
      </w:r>
      <w:r>
        <w:t>. An economic history report studied the relationship between marginal product of labour (MPL) and estimated population of sampled communities</w:t>
      </w:r>
      <w:r w:rsidRPr="00F8221C">
        <w:t xml:space="preserve"> </w:t>
      </w:r>
      <w:r>
        <w:t xml:space="preserve">(Pop) over an n=28 decade period from 1250-1529. Due to theoretical reasons, the model was fit on the log scale, with Y=ln(MPL) and X=ln(Pop). The author fit </w:t>
      </w:r>
      <w:r w:rsidRPr="00837325">
        <w:rPr>
          <w:b/>
        </w:rPr>
        <w:t>weighted least squares</w:t>
      </w:r>
      <w:r>
        <w:t xml:space="preserve">, where the </w:t>
      </w:r>
      <w:r w:rsidRPr="00837325">
        <w:rPr>
          <w:b/>
        </w:rPr>
        <w:t>weight used was the number of communities (C)</w:t>
      </w:r>
      <w:r>
        <w:t xml:space="preserve"> which were used for population estimates by decade (the more communities used, the better the overall estimate, and C ranged from 2 to 14). The model fit was: E{</w:t>
      </w:r>
      <w:r w:rsidRPr="00837325">
        <w:rPr>
          <w:b/>
        </w:rPr>
        <w:t>Y</w:t>
      </w:r>
      <w:r>
        <w:t xml:space="preserve">} = </w:t>
      </w:r>
      <w:r w:rsidRPr="00837325">
        <w:rPr>
          <w:b/>
        </w:rPr>
        <w:t>X</w:t>
      </w:r>
      <w:r w:rsidRPr="00837325">
        <w:rPr>
          <w:rFonts w:ascii="Symbol" w:hAnsi="Symbol"/>
          <w:b/>
        </w:rPr>
        <w:t></w:t>
      </w:r>
      <w:r>
        <w:t>.</w:t>
      </w:r>
    </w:p>
    <w:p w:rsidR="00695319" w:rsidRDefault="00695319" w:rsidP="00695319"/>
    <w:p w:rsidR="00695319" w:rsidRDefault="00695319" w:rsidP="00695319">
      <w:r w:rsidRPr="007C1C31">
        <w:rPr>
          <w:position w:val="-50"/>
        </w:rPr>
        <w:object w:dxaOrig="7740" w:dyaOrig="1120">
          <v:shape id="_x0000_i1209" type="#_x0000_t75" style="width:467.1pt;height:68.8pt" o:ole="">
            <v:imagedata r:id="rId330" o:title=""/>
          </v:shape>
          <o:OLEObject Type="Embed" ProgID="Equation.DSMT4" ShapeID="_x0000_i1209" DrawAspect="Content" ObjectID="_1627975861" r:id="rId331"/>
        </w:object>
      </w:r>
    </w:p>
    <w:p w:rsidR="00695319" w:rsidRDefault="00695319" w:rsidP="00695319"/>
    <w:p w:rsidR="00695319" w:rsidRDefault="00695319" w:rsidP="00695319">
      <w:r>
        <w:t xml:space="preserve">The following results are obtained for the transformed </w:t>
      </w:r>
      <w:r w:rsidRPr="0006304F">
        <w:rPr>
          <w:b/>
        </w:rPr>
        <w:t>Y</w:t>
      </w:r>
      <w:r>
        <w:rPr>
          <w:vertAlign w:val="superscript"/>
        </w:rPr>
        <w:t>*</w:t>
      </w:r>
      <w:r>
        <w:t xml:space="preserve"> and </w:t>
      </w:r>
      <w:r w:rsidRPr="0006304F">
        <w:rPr>
          <w:b/>
        </w:rPr>
        <w:t>X</w:t>
      </w:r>
      <w:r>
        <w:rPr>
          <w:vertAlign w:val="superscript"/>
        </w:rPr>
        <w:t>*</w:t>
      </w:r>
      <w:r>
        <w:t xml:space="preserve">. Complete the following table that would be obtained by standard software packages that fit WLS. Hint: in the unweighted case, </w:t>
      </w:r>
      <w:r w:rsidRPr="00850997">
        <w:rPr>
          <w:position w:val="-12"/>
        </w:rPr>
        <w:object w:dxaOrig="4320" w:dyaOrig="360">
          <v:shape id="_x0000_i1210" type="#_x0000_t75" style="width:3in;height:18.25pt" o:ole="">
            <v:imagedata r:id="rId332" o:title=""/>
          </v:shape>
          <o:OLEObject Type="Embed" ProgID="Equation.DSMT4" ShapeID="_x0000_i1210" DrawAspect="Content" ObjectID="_1627975862" r:id="rId333"/>
        </w:object>
      </w:r>
    </w:p>
    <w:p w:rsidR="00695319" w:rsidRDefault="00695319" w:rsidP="00695319"/>
    <w:bookmarkStart w:id="9" w:name="_MON_1604983134"/>
    <w:bookmarkEnd w:id="9"/>
    <w:p w:rsidR="00695319" w:rsidRDefault="00695319" w:rsidP="00695319">
      <w:r>
        <w:object w:dxaOrig="11254" w:dyaOrig="2928">
          <v:shape id="_x0000_i1211" type="#_x0000_t75" style="width:525.55pt;height:203.05pt" o:ole="">
            <v:imagedata r:id="rId334" o:title=""/>
          </v:shape>
          <o:OLEObject Type="Embed" ProgID="Excel.Sheet.12" ShapeID="_x0000_i1211" DrawAspect="Content" ObjectID="_1627975863" r:id="rId335"/>
        </w:object>
      </w:r>
    </w:p>
    <w:p w:rsidR="00695319" w:rsidRDefault="00695319" w:rsidP="00DC4F0D"/>
    <w:p w:rsidR="00C62911" w:rsidRDefault="00C62911" w:rsidP="00C62911">
      <w:r>
        <w:t>Q</w:t>
      </w:r>
      <w:r>
        <w:t>G</w:t>
      </w:r>
      <w:r>
        <w:t xml:space="preserve">.8. A regression model, relating mean temperature (Y, in F) to Year-1946 (X) for Years 1946-2014 has a Durbin-Watson statistic of DW = 0.628. Two regression models were fit, one with ordinary least squares (OLS) and one with estimated generalized least squares (GLS) with an AR1 process for errors. </w:t>
      </w:r>
    </w:p>
    <w:p w:rsidR="00C62911" w:rsidRDefault="00C62911" w:rsidP="00C62911"/>
    <w:p w:rsidR="00C62911" w:rsidRDefault="00C62911" w:rsidP="00C62911">
      <w:r>
        <w:t>Which of the following sets of estimates and standard errors do you believe are OLS and GLS?</w:t>
      </w:r>
    </w:p>
    <w:p w:rsidR="00C62911" w:rsidRDefault="00C62911" w:rsidP="00C62911"/>
    <w:p w:rsidR="00C62911" w:rsidRPr="002B13B0" w:rsidRDefault="00C62911" w:rsidP="00C62911">
      <w:r>
        <w:object w:dxaOrig="7241" w:dyaOrig="892">
          <v:shape id="_x0000_i1221" type="#_x0000_t75" style="width:410.55pt;height:50.5pt" o:ole="">
            <v:imagedata r:id="rId336" o:title=""/>
          </v:shape>
          <o:OLEObject Type="Embed" ProgID="Excel.Sheet.12" ShapeID="_x0000_i1221" DrawAspect="Content" ObjectID="_1627975864" r:id="rId337"/>
        </w:object>
      </w:r>
    </w:p>
    <w:p w:rsidR="00516D5E" w:rsidRPr="00C55796" w:rsidRDefault="00516D5E" w:rsidP="00C55796">
      <w:pPr>
        <w:rPr>
          <w:rFonts w:ascii="Times New Roman" w:hAnsi="Times New Roman" w:cs="Times New Roman"/>
        </w:rPr>
      </w:pPr>
    </w:p>
    <w:sectPr w:rsidR="00516D5E" w:rsidRPr="00C55796" w:rsidSect="00C557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B79D6"/>
    <w:multiLevelType w:val="hybridMultilevel"/>
    <w:tmpl w:val="812840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74796"/>
    <w:multiLevelType w:val="hybridMultilevel"/>
    <w:tmpl w:val="F44A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340CC"/>
    <w:multiLevelType w:val="hybridMultilevel"/>
    <w:tmpl w:val="239E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954132"/>
    <w:multiLevelType w:val="hybridMultilevel"/>
    <w:tmpl w:val="36B2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EE6F4A"/>
    <w:multiLevelType w:val="hybridMultilevel"/>
    <w:tmpl w:val="4E3EF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DA96383"/>
    <w:multiLevelType w:val="hybridMultilevel"/>
    <w:tmpl w:val="CC44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620DEC"/>
    <w:multiLevelType w:val="hybridMultilevel"/>
    <w:tmpl w:val="7ADA70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7EAD1884"/>
    <w:multiLevelType w:val="hybridMultilevel"/>
    <w:tmpl w:val="2CD0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BB71AD"/>
    <w:multiLevelType w:val="hybridMultilevel"/>
    <w:tmpl w:val="6FCEC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6"/>
  </w:num>
  <w:num w:numId="6">
    <w:abstractNumId w:val="2"/>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96"/>
    <w:rsid w:val="00042A8C"/>
    <w:rsid w:val="00077D48"/>
    <w:rsid w:val="00097BF4"/>
    <w:rsid w:val="000A0AE7"/>
    <w:rsid w:val="000A1AE5"/>
    <w:rsid w:val="000B0788"/>
    <w:rsid w:val="000F1193"/>
    <w:rsid w:val="00120AF0"/>
    <w:rsid w:val="001244B3"/>
    <w:rsid w:val="001333FB"/>
    <w:rsid w:val="001511C3"/>
    <w:rsid w:val="0015601E"/>
    <w:rsid w:val="00175E3C"/>
    <w:rsid w:val="00176512"/>
    <w:rsid w:val="00183BB1"/>
    <w:rsid w:val="001A24DF"/>
    <w:rsid w:val="001C6B1C"/>
    <w:rsid w:val="00244FB5"/>
    <w:rsid w:val="002470F0"/>
    <w:rsid w:val="002A6787"/>
    <w:rsid w:val="002C0E53"/>
    <w:rsid w:val="00331963"/>
    <w:rsid w:val="00343ED0"/>
    <w:rsid w:val="003644E7"/>
    <w:rsid w:val="0037550E"/>
    <w:rsid w:val="00375CC1"/>
    <w:rsid w:val="0038733F"/>
    <w:rsid w:val="003C31DF"/>
    <w:rsid w:val="00407276"/>
    <w:rsid w:val="00465C95"/>
    <w:rsid w:val="004F11BB"/>
    <w:rsid w:val="00513283"/>
    <w:rsid w:val="00516D5E"/>
    <w:rsid w:val="0053226C"/>
    <w:rsid w:val="005A503C"/>
    <w:rsid w:val="005E3C5D"/>
    <w:rsid w:val="00695319"/>
    <w:rsid w:val="006B73F5"/>
    <w:rsid w:val="006C1EA7"/>
    <w:rsid w:val="006E1B5D"/>
    <w:rsid w:val="006E7E50"/>
    <w:rsid w:val="006F480B"/>
    <w:rsid w:val="0071570F"/>
    <w:rsid w:val="0072049B"/>
    <w:rsid w:val="00725B26"/>
    <w:rsid w:val="00752397"/>
    <w:rsid w:val="007A0B06"/>
    <w:rsid w:val="007A3E1E"/>
    <w:rsid w:val="007A4B5A"/>
    <w:rsid w:val="007C4C64"/>
    <w:rsid w:val="007E5877"/>
    <w:rsid w:val="007E6C13"/>
    <w:rsid w:val="00820226"/>
    <w:rsid w:val="00843E77"/>
    <w:rsid w:val="00845C07"/>
    <w:rsid w:val="008945E5"/>
    <w:rsid w:val="008B6FB0"/>
    <w:rsid w:val="008C2F36"/>
    <w:rsid w:val="008C6BD1"/>
    <w:rsid w:val="009E209E"/>
    <w:rsid w:val="009E60D0"/>
    <w:rsid w:val="00A00790"/>
    <w:rsid w:val="00AD7A0E"/>
    <w:rsid w:val="00B360F4"/>
    <w:rsid w:val="00B42A5C"/>
    <w:rsid w:val="00B51811"/>
    <w:rsid w:val="00B67DC9"/>
    <w:rsid w:val="00B8187F"/>
    <w:rsid w:val="00BA28D7"/>
    <w:rsid w:val="00BA7EAA"/>
    <w:rsid w:val="00BB1FE0"/>
    <w:rsid w:val="00BC3FC9"/>
    <w:rsid w:val="00BC4459"/>
    <w:rsid w:val="00BC7EA3"/>
    <w:rsid w:val="00BD27BF"/>
    <w:rsid w:val="00C55796"/>
    <w:rsid w:val="00C62911"/>
    <w:rsid w:val="00C800AD"/>
    <w:rsid w:val="00CA19D9"/>
    <w:rsid w:val="00CB106B"/>
    <w:rsid w:val="00CF145B"/>
    <w:rsid w:val="00D9325E"/>
    <w:rsid w:val="00DA3962"/>
    <w:rsid w:val="00DA7671"/>
    <w:rsid w:val="00DC4F0D"/>
    <w:rsid w:val="00DD6E25"/>
    <w:rsid w:val="00E024ED"/>
    <w:rsid w:val="00E64849"/>
    <w:rsid w:val="00E64CB6"/>
    <w:rsid w:val="00E75D9D"/>
    <w:rsid w:val="00E96A44"/>
    <w:rsid w:val="00EA0FB6"/>
    <w:rsid w:val="00ED0314"/>
    <w:rsid w:val="00EF1CE8"/>
    <w:rsid w:val="00F22757"/>
    <w:rsid w:val="00F55B3F"/>
    <w:rsid w:val="00F82A51"/>
    <w:rsid w:val="00F909E1"/>
    <w:rsid w:val="00FD1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14:docId w14:val="7073F2AA"/>
  <w15:docId w15:val="{E2065578-4B37-425B-8356-84A92DF5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C7EA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22.xlsx"/><Relationship Id="rId299" Type="http://schemas.openxmlformats.org/officeDocument/2006/relationships/image" Target="media/image139.wmf"/><Relationship Id="rId303" Type="http://schemas.openxmlformats.org/officeDocument/2006/relationships/oleObject" Target="embeddings/oleObject97.bin"/><Relationship Id="rId21" Type="http://schemas.openxmlformats.org/officeDocument/2006/relationships/image" Target="media/image9.wmf"/><Relationship Id="rId42" Type="http://schemas.openxmlformats.org/officeDocument/2006/relationships/package" Target="embeddings/Microsoft_Excel_Worksheet7.xlsx"/><Relationship Id="rId63" Type="http://schemas.openxmlformats.org/officeDocument/2006/relationships/image" Target="media/image29.emf"/><Relationship Id="rId84" Type="http://schemas.openxmlformats.org/officeDocument/2006/relationships/package" Target="embeddings/Microsoft_Excel_Worksheet16.xlsx"/><Relationship Id="rId138" Type="http://schemas.openxmlformats.org/officeDocument/2006/relationships/package" Target="embeddings/Microsoft_Excel_Worksheet24.xlsx"/><Relationship Id="rId159" Type="http://schemas.openxmlformats.org/officeDocument/2006/relationships/image" Target="media/image72.wmf"/><Relationship Id="rId324" Type="http://schemas.openxmlformats.org/officeDocument/2006/relationships/image" Target="media/image151.emf"/><Relationship Id="rId170" Type="http://schemas.openxmlformats.org/officeDocument/2006/relationships/oleObject" Target="embeddings/oleObject56.bin"/><Relationship Id="rId191" Type="http://schemas.openxmlformats.org/officeDocument/2006/relationships/package" Target="embeddings/Microsoft_Excel_Worksheet33.xlsx"/><Relationship Id="rId205" Type="http://schemas.openxmlformats.org/officeDocument/2006/relationships/package" Target="embeddings/Microsoft_Excel_Worksheet35.xlsx"/><Relationship Id="rId226" Type="http://schemas.openxmlformats.org/officeDocument/2006/relationships/image" Target="media/image105.wmf"/><Relationship Id="rId247" Type="http://schemas.openxmlformats.org/officeDocument/2006/relationships/package" Target="embeddings/Microsoft_Excel_Worksheet44.xlsx"/><Relationship Id="rId107" Type="http://schemas.openxmlformats.org/officeDocument/2006/relationships/image" Target="media/image49.wmf"/><Relationship Id="rId268" Type="http://schemas.openxmlformats.org/officeDocument/2006/relationships/image" Target="media/image125.wmf"/><Relationship Id="rId289" Type="http://schemas.openxmlformats.org/officeDocument/2006/relationships/package" Target="embeddings/Microsoft_Excel_Worksheet52.xlsx"/><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4.emf"/><Relationship Id="rId74" Type="http://schemas.openxmlformats.org/officeDocument/2006/relationships/package" Target="embeddings/Microsoft_Excel_Worksheet15.xlsx"/><Relationship Id="rId128" Type="http://schemas.openxmlformats.org/officeDocument/2006/relationships/oleObject" Target="embeddings/oleObject41.bin"/><Relationship Id="rId149" Type="http://schemas.openxmlformats.org/officeDocument/2006/relationships/image" Target="media/image67.wmf"/><Relationship Id="rId314" Type="http://schemas.openxmlformats.org/officeDocument/2006/relationships/image" Target="media/image146.wmf"/><Relationship Id="rId335" Type="http://schemas.openxmlformats.org/officeDocument/2006/relationships/package" Target="embeddings/Microsoft_Excel_Worksheet60.xlsx"/><Relationship Id="rId5" Type="http://schemas.openxmlformats.org/officeDocument/2006/relationships/image" Target="media/image1.emf"/><Relationship Id="rId95" Type="http://schemas.openxmlformats.org/officeDocument/2006/relationships/image" Target="media/image43.wmf"/><Relationship Id="rId160" Type="http://schemas.openxmlformats.org/officeDocument/2006/relationships/oleObject" Target="embeddings/oleObject53.bin"/><Relationship Id="rId181" Type="http://schemas.openxmlformats.org/officeDocument/2006/relationships/package" Target="embeddings/Microsoft_Excel_Worksheet31.xlsx"/><Relationship Id="rId216" Type="http://schemas.openxmlformats.org/officeDocument/2006/relationships/image" Target="media/image100.wmf"/><Relationship Id="rId237" Type="http://schemas.openxmlformats.org/officeDocument/2006/relationships/oleObject" Target="embeddings/oleObject76.bin"/><Relationship Id="rId258" Type="http://schemas.openxmlformats.org/officeDocument/2006/relationships/oleObject" Target="embeddings/oleObject81.bin"/><Relationship Id="rId279" Type="http://schemas.openxmlformats.org/officeDocument/2006/relationships/oleObject" Target="embeddings/oleObject89.bin"/><Relationship Id="rId22" Type="http://schemas.openxmlformats.org/officeDocument/2006/relationships/oleObject" Target="embeddings/oleObject6.bin"/><Relationship Id="rId43" Type="http://schemas.openxmlformats.org/officeDocument/2006/relationships/image" Target="media/image19.emf"/><Relationship Id="rId64" Type="http://schemas.openxmlformats.org/officeDocument/2006/relationships/oleObject" Target="embeddings/Microsoft_Excel_97-2003_Worksheet.xls"/><Relationship Id="rId118" Type="http://schemas.openxmlformats.org/officeDocument/2006/relationships/oleObject" Target="embeddings/oleObject36.bin"/><Relationship Id="rId139" Type="http://schemas.openxmlformats.org/officeDocument/2006/relationships/image" Target="media/image62.wmf"/><Relationship Id="rId290" Type="http://schemas.openxmlformats.org/officeDocument/2006/relationships/image" Target="media/image135.emf"/><Relationship Id="rId304" Type="http://schemas.openxmlformats.org/officeDocument/2006/relationships/image" Target="media/image141.wmf"/><Relationship Id="rId325" Type="http://schemas.openxmlformats.org/officeDocument/2006/relationships/package" Target="embeddings/Microsoft_Excel_Worksheet59.xlsx"/><Relationship Id="rId85" Type="http://schemas.openxmlformats.org/officeDocument/2006/relationships/image" Target="media/image38.wmf"/><Relationship Id="rId150" Type="http://schemas.openxmlformats.org/officeDocument/2006/relationships/oleObject" Target="embeddings/oleObject50.bin"/><Relationship Id="rId171" Type="http://schemas.openxmlformats.org/officeDocument/2006/relationships/image" Target="media/image78.emf"/><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oleObject" Target="embeddings/oleObject74.bin"/><Relationship Id="rId248" Type="http://schemas.openxmlformats.org/officeDocument/2006/relationships/image" Target="media/image116.wmf"/><Relationship Id="rId269" Type="http://schemas.openxmlformats.org/officeDocument/2006/relationships/oleObject" Target="embeddings/oleObject85.bin"/><Relationship Id="rId12" Type="http://schemas.openxmlformats.org/officeDocument/2006/relationships/oleObject" Target="embeddings/oleObject2.bin"/><Relationship Id="rId33" Type="http://schemas.openxmlformats.org/officeDocument/2006/relationships/image" Target="media/image14.emf"/><Relationship Id="rId108" Type="http://schemas.openxmlformats.org/officeDocument/2006/relationships/oleObject" Target="embeddings/oleObject34.bin"/><Relationship Id="rId129" Type="http://schemas.openxmlformats.org/officeDocument/2006/relationships/image" Target="media/image57.wmf"/><Relationship Id="rId280" Type="http://schemas.openxmlformats.org/officeDocument/2006/relationships/image" Target="media/image130.emf"/><Relationship Id="rId315" Type="http://schemas.openxmlformats.org/officeDocument/2006/relationships/oleObject" Target="embeddings/oleObject100.bin"/><Relationship Id="rId336" Type="http://schemas.openxmlformats.org/officeDocument/2006/relationships/image" Target="media/image157.emf"/><Relationship Id="rId54" Type="http://schemas.openxmlformats.org/officeDocument/2006/relationships/package" Target="embeddings/Microsoft_Excel_Worksheet11.xlsx"/><Relationship Id="rId75" Type="http://schemas.openxmlformats.org/officeDocument/2006/relationships/image" Target="media/image33.wmf"/><Relationship Id="rId96" Type="http://schemas.openxmlformats.org/officeDocument/2006/relationships/oleObject" Target="embeddings/oleObject28.bin"/><Relationship Id="rId140" Type="http://schemas.openxmlformats.org/officeDocument/2006/relationships/oleObject" Target="embeddings/oleObject46.bin"/><Relationship Id="rId161" Type="http://schemas.openxmlformats.org/officeDocument/2006/relationships/image" Target="media/image73.emf"/><Relationship Id="rId182" Type="http://schemas.openxmlformats.org/officeDocument/2006/relationships/image" Target="media/image83.emf"/><Relationship Id="rId217" Type="http://schemas.openxmlformats.org/officeDocument/2006/relationships/oleObject" Target="embeddings/oleObject71.bin"/><Relationship Id="rId6" Type="http://schemas.openxmlformats.org/officeDocument/2006/relationships/package" Target="embeddings/Microsoft_Excel_Worksheet.xlsx"/><Relationship Id="rId238" Type="http://schemas.openxmlformats.org/officeDocument/2006/relationships/image" Target="media/image111.emf"/><Relationship Id="rId259" Type="http://schemas.openxmlformats.org/officeDocument/2006/relationships/image" Target="media/image121.emf"/><Relationship Id="rId23" Type="http://schemas.openxmlformats.org/officeDocument/2006/relationships/image" Target="media/image10.wmf"/><Relationship Id="rId119" Type="http://schemas.openxmlformats.org/officeDocument/2006/relationships/oleObject" Target="embeddings/oleObject37.bin"/><Relationship Id="rId270" Type="http://schemas.openxmlformats.org/officeDocument/2006/relationships/image" Target="media/image126.wmf"/><Relationship Id="rId291" Type="http://schemas.openxmlformats.org/officeDocument/2006/relationships/package" Target="embeddings/Microsoft_Excel_Worksheet53.xlsx"/><Relationship Id="rId305" Type="http://schemas.openxmlformats.org/officeDocument/2006/relationships/oleObject" Target="embeddings/oleObject98.bin"/><Relationship Id="rId326" Type="http://schemas.openxmlformats.org/officeDocument/2006/relationships/image" Target="media/image152.wmf"/><Relationship Id="rId44" Type="http://schemas.openxmlformats.org/officeDocument/2006/relationships/package" Target="embeddings/Microsoft_Excel_Worksheet8.xlsx"/><Relationship Id="rId65" Type="http://schemas.openxmlformats.org/officeDocument/2006/relationships/image" Target="media/image30.emf"/><Relationship Id="rId86" Type="http://schemas.openxmlformats.org/officeDocument/2006/relationships/oleObject" Target="embeddings/oleObject24.bin"/><Relationship Id="rId130" Type="http://schemas.openxmlformats.org/officeDocument/2006/relationships/oleObject" Target="embeddings/oleObject42.bin"/><Relationship Id="rId151" Type="http://schemas.openxmlformats.org/officeDocument/2006/relationships/image" Target="media/image68.emf"/><Relationship Id="rId172" Type="http://schemas.openxmlformats.org/officeDocument/2006/relationships/package" Target="embeddings/Microsoft_Excel_Worksheet30.xlsx"/><Relationship Id="rId193" Type="http://schemas.openxmlformats.org/officeDocument/2006/relationships/package" Target="embeddings/Microsoft_Excel_Worksheet34.xlsx"/><Relationship Id="rId207" Type="http://schemas.openxmlformats.org/officeDocument/2006/relationships/package" Target="embeddings/Microsoft_Excel_Worksheet36.xlsx"/><Relationship Id="rId228" Type="http://schemas.openxmlformats.org/officeDocument/2006/relationships/image" Target="media/image106.wmf"/><Relationship Id="rId249" Type="http://schemas.openxmlformats.org/officeDocument/2006/relationships/oleObject" Target="embeddings/oleObject79.bin"/><Relationship Id="rId13" Type="http://schemas.openxmlformats.org/officeDocument/2006/relationships/image" Target="media/image5.emf"/><Relationship Id="rId109" Type="http://schemas.openxmlformats.org/officeDocument/2006/relationships/image" Target="media/image50.emf"/><Relationship Id="rId260" Type="http://schemas.openxmlformats.org/officeDocument/2006/relationships/package" Target="embeddings/Microsoft_Excel_Worksheet47.xlsx"/><Relationship Id="rId281" Type="http://schemas.openxmlformats.org/officeDocument/2006/relationships/package" Target="embeddings/Microsoft_Excel_Worksheet50.xlsx"/><Relationship Id="rId316" Type="http://schemas.openxmlformats.org/officeDocument/2006/relationships/image" Target="media/image147.wmf"/><Relationship Id="rId337" Type="http://schemas.openxmlformats.org/officeDocument/2006/relationships/package" Target="embeddings/Microsoft_Excel_Worksheet61.xlsx"/><Relationship Id="rId34" Type="http://schemas.openxmlformats.org/officeDocument/2006/relationships/package" Target="embeddings/Microsoft_Excel_Worksheet3.xlsx"/><Relationship Id="rId55" Type="http://schemas.openxmlformats.org/officeDocument/2006/relationships/image" Target="media/image25.emf"/><Relationship Id="rId76" Type="http://schemas.openxmlformats.org/officeDocument/2006/relationships/oleObject" Target="embeddings/oleObject20.bin"/><Relationship Id="rId97" Type="http://schemas.openxmlformats.org/officeDocument/2006/relationships/image" Target="media/image44.wmf"/><Relationship Id="rId120" Type="http://schemas.openxmlformats.org/officeDocument/2006/relationships/oleObject" Target="embeddings/oleObject38.bin"/><Relationship Id="rId141" Type="http://schemas.openxmlformats.org/officeDocument/2006/relationships/image" Target="media/image63.emf"/><Relationship Id="rId7" Type="http://schemas.openxmlformats.org/officeDocument/2006/relationships/image" Target="media/image2.emf"/><Relationship Id="rId162" Type="http://schemas.openxmlformats.org/officeDocument/2006/relationships/package" Target="embeddings/Microsoft_Excel_Worksheet28.xlsx"/><Relationship Id="rId183" Type="http://schemas.openxmlformats.org/officeDocument/2006/relationships/package" Target="embeddings/Microsoft_Excel_Worksheet32.xlsx"/><Relationship Id="rId218" Type="http://schemas.openxmlformats.org/officeDocument/2006/relationships/image" Target="media/image101.emf"/><Relationship Id="rId239" Type="http://schemas.openxmlformats.org/officeDocument/2006/relationships/package" Target="embeddings/Microsoft_Excel_Worksheet42.xlsx"/><Relationship Id="rId250" Type="http://schemas.openxmlformats.org/officeDocument/2006/relationships/image" Target="media/image117.emf"/><Relationship Id="rId271" Type="http://schemas.openxmlformats.org/officeDocument/2006/relationships/oleObject" Target="embeddings/oleObject86.bin"/><Relationship Id="rId292" Type="http://schemas.openxmlformats.org/officeDocument/2006/relationships/image" Target="media/image136.wmf"/><Relationship Id="rId306" Type="http://schemas.openxmlformats.org/officeDocument/2006/relationships/image" Target="media/image142.e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Microsoft_Excel_97-2003_Worksheet1.xls"/><Relationship Id="rId87" Type="http://schemas.openxmlformats.org/officeDocument/2006/relationships/image" Target="media/image39.emf"/><Relationship Id="rId110" Type="http://schemas.openxmlformats.org/officeDocument/2006/relationships/package" Target="embeddings/Microsoft_Excel_Worksheet18.xlsx"/><Relationship Id="rId131" Type="http://schemas.openxmlformats.org/officeDocument/2006/relationships/image" Target="media/image58.wmf"/><Relationship Id="rId327" Type="http://schemas.openxmlformats.org/officeDocument/2006/relationships/oleObject" Target="embeddings/oleObject103.bin"/><Relationship Id="rId152" Type="http://schemas.openxmlformats.org/officeDocument/2006/relationships/package" Target="embeddings/Microsoft_Excel_Worksheet26.xlsx"/><Relationship Id="rId173" Type="http://schemas.openxmlformats.org/officeDocument/2006/relationships/image" Target="media/image79.wmf"/><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oleObject" Target="embeddings/oleObject75.bin"/><Relationship Id="rId240" Type="http://schemas.openxmlformats.org/officeDocument/2006/relationships/image" Target="media/image112.wmf"/><Relationship Id="rId261" Type="http://schemas.openxmlformats.org/officeDocument/2006/relationships/image" Target="media/image122.wmf"/><Relationship Id="rId14" Type="http://schemas.openxmlformats.org/officeDocument/2006/relationships/package" Target="embeddings/Microsoft_Excel_Worksheet2.xlsx"/><Relationship Id="rId35" Type="http://schemas.openxmlformats.org/officeDocument/2006/relationships/image" Target="media/image15.emf"/><Relationship Id="rId56" Type="http://schemas.openxmlformats.org/officeDocument/2006/relationships/package" Target="embeddings/Microsoft_Excel_Worksheet12.xlsx"/><Relationship Id="rId77" Type="http://schemas.openxmlformats.org/officeDocument/2006/relationships/image" Target="media/image34.wmf"/><Relationship Id="rId100" Type="http://schemas.openxmlformats.org/officeDocument/2006/relationships/oleObject" Target="embeddings/oleObject30.bin"/><Relationship Id="rId282" Type="http://schemas.openxmlformats.org/officeDocument/2006/relationships/image" Target="media/image131.wmf"/><Relationship Id="rId317" Type="http://schemas.openxmlformats.org/officeDocument/2006/relationships/oleObject" Target="embeddings/oleObject101.bin"/><Relationship Id="rId338" Type="http://schemas.openxmlformats.org/officeDocument/2006/relationships/fontTable" Target="fontTable.xml"/><Relationship Id="rId8" Type="http://schemas.openxmlformats.org/officeDocument/2006/relationships/package" Target="embeddings/Microsoft_Excel_Worksheet1.xlsx"/><Relationship Id="rId98" Type="http://schemas.openxmlformats.org/officeDocument/2006/relationships/oleObject" Target="embeddings/oleObject29.bin"/><Relationship Id="rId121" Type="http://schemas.openxmlformats.org/officeDocument/2006/relationships/image" Target="media/image53.wmf"/><Relationship Id="rId142" Type="http://schemas.openxmlformats.org/officeDocument/2006/relationships/package" Target="embeddings/Microsoft_Excel_Worksheet25.xlsx"/><Relationship Id="rId163" Type="http://schemas.openxmlformats.org/officeDocument/2006/relationships/image" Target="media/image74.wmf"/><Relationship Id="rId184" Type="http://schemas.openxmlformats.org/officeDocument/2006/relationships/image" Target="media/image84.wmf"/><Relationship Id="rId219" Type="http://schemas.openxmlformats.org/officeDocument/2006/relationships/package" Target="embeddings/Microsoft_Excel_Worksheet38.xlsx"/><Relationship Id="rId3" Type="http://schemas.openxmlformats.org/officeDocument/2006/relationships/settings" Target="settings.xml"/><Relationship Id="rId214" Type="http://schemas.openxmlformats.org/officeDocument/2006/relationships/image" Target="media/image99.wmf"/><Relationship Id="rId230" Type="http://schemas.openxmlformats.org/officeDocument/2006/relationships/image" Target="media/image107.emf"/><Relationship Id="rId235" Type="http://schemas.openxmlformats.org/officeDocument/2006/relationships/oleObject" Target="embeddings/Microsoft_Excel_97-2003_Worksheet4.xls"/><Relationship Id="rId251" Type="http://schemas.openxmlformats.org/officeDocument/2006/relationships/oleObject" Target="embeddings/Microsoft_Excel_97-2003_Worksheet5.xls"/><Relationship Id="rId256" Type="http://schemas.openxmlformats.org/officeDocument/2006/relationships/image" Target="media/image120.wmf"/><Relationship Id="rId277" Type="http://schemas.openxmlformats.org/officeDocument/2006/relationships/oleObject" Target="embeddings/oleObject88.bin"/><Relationship Id="rId298" Type="http://schemas.openxmlformats.org/officeDocument/2006/relationships/oleObject" Target="embeddings/oleObject94.bin"/><Relationship Id="rId25" Type="http://schemas.openxmlformats.org/officeDocument/2006/relationships/oleObject" Target="embeddings/oleObject8.bin"/><Relationship Id="rId46" Type="http://schemas.openxmlformats.org/officeDocument/2006/relationships/oleObject" Target="embeddings/oleObject13.bin"/><Relationship Id="rId67" Type="http://schemas.openxmlformats.org/officeDocument/2006/relationships/image" Target="media/image31.emf"/><Relationship Id="rId116" Type="http://schemas.openxmlformats.org/officeDocument/2006/relationships/oleObject" Target="embeddings/oleObject35.bin"/><Relationship Id="rId137" Type="http://schemas.openxmlformats.org/officeDocument/2006/relationships/image" Target="media/image61.emf"/><Relationship Id="rId158" Type="http://schemas.openxmlformats.org/officeDocument/2006/relationships/package" Target="embeddings/Microsoft_Excel_Worksheet27.xlsx"/><Relationship Id="rId272" Type="http://schemas.openxmlformats.org/officeDocument/2006/relationships/image" Target="media/image127.emf"/><Relationship Id="rId293" Type="http://schemas.openxmlformats.org/officeDocument/2006/relationships/oleObject" Target="embeddings/oleObject92.bin"/><Relationship Id="rId302" Type="http://schemas.openxmlformats.org/officeDocument/2006/relationships/image" Target="media/image140.wmf"/><Relationship Id="rId307" Type="http://schemas.openxmlformats.org/officeDocument/2006/relationships/package" Target="embeddings/Microsoft_Excel_Worksheet55.xlsx"/><Relationship Id="rId323" Type="http://schemas.openxmlformats.org/officeDocument/2006/relationships/package" Target="embeddings/Microsoft_Word_Document.docx"/><Relationship Id="rId328" Type="http://schemas.openxmlformats.org/officeDocument/2006/relationships/image" Target="media/image153.wmf"/><Relationship Id="rId20" Type="http://schemas.openxmlformats.org/officeDocument/2006/relationships/oleObject" Target="embeddings/oleObject5.bin"/><Relationship Id="rId41" Type="http://schemas.openxmlformats.org/officeDocument/2006/relationships/image" Target="media/image18.emf"/><Relationship Id="rId62" Type="http://schemas.openxmlformats.org/officeDocument/2006/relationships/oleObject" Target="embeddings/oleObject17.bin"/><Relationship Id="rId83" Type="http://schemas.openxmlformats.org/officeDocument/2006/relationships/image" Target="media/image37.emf"/><Relationship Id="rId88" Type="http://schemas.openxmlformats.org/officeDocument/2006/relationships/package" Target="embeddings/Microsoft_Excel_Worksheet17.xlsx"/><Relationship Id="rId111" Type="http://schemas.openxmlformats.org/officeDocument/2006/relationships/image" Target="media/image51.emf"/><Relationship Id="rId132" Type="http://schemas.openxmlformats.org/officeDocument/2006/relationships/oleObject" Target="embeddings/oleObject43.bin"/><Relationship Id="rId153" Type="http://schemas.openxmlformats.org/officeDocument/2006/relationships/image" Target="media/image69.wmf"/><Relationship Id="rId174" Type="http://schemas.openxmlformats.org/officeDocument/2006/relationships/oleObject" Target="embeddings/oleObject57.bin"/><Relationship Id="rId179" Type="http://schemas.openxmlformats.org/officeDocument/2006/relationships/oleObject" Target="embeddings/Microsoft_Excel_97-2003_Worksheet3.xls"/><Relationship Id="rId195" Type="http://schemas.openxmlformats.org/officeDocument/2006/relationships/oleObject" Target="embeddings/oleObject63.bin"/><Relationship Id="rId209" Type="http://schemas.openxmlformats.org/officeDocument/2006/relationships/oleObject" Target="embeddings/oleObject68.bin"/><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wmf"/><Relationship Id="rId225" Type="http://schemas.openxmlformats.org/officeDocument/2006/relationships/package" Target="embeddings/Microsoft_Excel_Worksheet39.xlsx"/><Relationship Id="rId241" Type="http://schemas.openxmlformats.org/officeDocument/2006/relationships/oleObject" Target="embeddings/oleObject77.bin"/><Relationship Id="rId246" Type="http://schemas.openxmlformats.org/officeDocument/2006/relationships/image" Target="media/image115.emf"/><Relationship Id="rId267" Type="http://schemas.openxmlformats.org/officeDocument/2006/relationships/package" Target="embeddings/Microsoft_Excel_Worksheet48.xlsx"/><Relationship Id="rId288" Type="http://schemas.openxmlformats.org/officeDocument/2006/relationships/image" Target="media/image134.emf"/><Relationship Id="rId15" Type="http://schemas.openxmlformats.org/officeDocument/2006/relationships/image" Target="media/image6.wmf"/><Relationship Id="rId36" Type="http://schemas.openxmlformats.org/officeDocument/2006/relationships/package" Target="embeddings/Microsoft_Excel_Worksheet4.xlsx"/><Relationship Id="rId57" Type="http://schemas.openxmlformats.org/officeDocument/2006/relationships/image" Target="media/image26.wmf"/><Relationship Id="rId106" Type="http://schemas.openxmlformats.org/officeDocument/2006/relationships/oleObject" Target="embeddings/oleObject33.bin"/><Relationship Id="rId127" Type="http://schemas.openxmlformats.org/officeDocument/2006/relationships/image" Target="media/image56.wmf"/><Relationship Id="rId262" Type="http://schemas.openxmlformats.org/officeDocument/2006/relationships/oleObject" Target="embeddings/oleObject82.bin"/><Relationship Id="rId283" Type="http://schemas.openxmlformats.org/officeDocument/2006/relationships/oleObject" Target="embeddings/oleObject90.bin"/><Relationship Id="rId313" Type="http://schemas.openxmlformats.org/officeDocument/2006/relationships/package" Target="embeddings/Microsoft_Excel_Worksheet57.xlsx"/><Relationship Id="rId318" Type="http://schemas.openxmlformats.org/officeDocument/2006/relationships/image" Target="media/image148.wmf"/><Relationship Id="rId33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package" Target="embeddings/Microsoft_Excel_Worksheet10.xlsx"/><Relationship Id="rId73" Type="http://schemas.openxmlformats.org/officeDocument/2006/relationships/image" Target="media/image32.emf"/><Relationship Id="rId78" Type="http://schemas.openxmlformats.org/officeDocument/2006/relationships/oleObject" Target="embeddings/oleObject21.bin"/><Relationship Id="rId94" Type="http://schemas.openxmlformats.org/officeDocument/2006/relationships/oleObject" Target="embeddings/oleObject2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39.bin"/><Relationship Id="rId143" Type="http://schemas.openxmlformats.org/officeDocument/2006/relationships/image" Target="media/image64.wmf"/><Relationship Id="rId148" Type="http://schemas.openxmlformats.org/officeDocument/2006/relationships/oleObject" Target="embeddings/oleObject49.bin"/><Relationship Id="rId164" Type="http://schemas.openxmlformats.org/officeDocument/2006/relationships/oleObject" Target="embeddings/oleObject54.bin"/><Relationship Id="rId169" Type="http://schemas.openxmlformats.org/officeDocument/2006/relationships/image" Target="media/image77.wmf"/><Relationship Id="rId185" Type="http://schemas.openxmlformats.org/officeDocument/2006/relationships/oleObject" Target="embeddings/oleObject60.bin"/><Relationship Id="rId334" Type="http://schemas.openxmlformats.org/officeDocument/2006/relationships/image" Target="media/image156.e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oleObject" Target="embeddings/oleObject70.bin"/><Relationship Id="rId236" Type="http://schemas.openxmlformats.org/officeDocument/2006/relationships/image" Target="media/image110.wmf"/><Relationship Id="rId257" Type="http://schemas.openxmlformats.org/officeDocument/2006/relationships/oleObject" Target="embeddings/oleObject80.bin"/><Relationship Id="rId278" Type="http://schemas.openxmlformats.org/officeDocument/2006/relationships/chart" Target="charts/chart1.xml"/><Relationship Id="rId26" Type="http://schemas.openxmlformats.org/officeDocument/2006/relationships/image" Target="media/image11.wmf"/><Relationship Id="rId231" Type="http://schemas.openxmlformats.org/officeDocument/2006/relationships/package" Target="embeddings/Microsoft_Excel_Worksheet40.xlsx"/><Relationship Id="rId252" Type="http://schemas.openxmlformats.org/officeDocument/2006/relationships/image" Target="media/image118.emf"/><Relationship Id="rId273" Type="http://schemas.openxmlformats.org/officeDocument/2006/relationships/package" Target="embeddings/Microsoft_Excel_Worksheet49.xlsx"/><Relationship Id="rId294" Type="http://schemas.openxmlformats.org/officeDocument/2006/relationships/image" Target="media/image137.wmf"/><Relationship Id="rId308" Type="http://schemas.openxmlformats.org/officeDocument/2006/relationships/image" Target="media/image143.wmf"/><Relationship Id="rId329" Type="http://schemas.openxmlformats.org/officeDocument/2006/relationships/oleObject" Target="embeddings/oleObject104.bin"/><Relationship Id="rId47" Type="http://schemas.openxmlformats.org/officeDocument/2006/relationships/image" Target="media/image21.wmf"/><Relationship Id="rId68" Type="http://schemas.openxmlformats.org/officeDocument/2006/relationships/oleObject" Target="embeddings/Microsoft_Excel_97-2003_Worksheet2.xls"/><Relationship Id="rId89" Type="http://schemas.openxmlformats.org/officeDocument/2006/relationships/image" Target="media/image40.wmf"/><Relationship Id="rId112" Type="http://schemas.openxmlformats.org/officeDocument/2006/relationships/package" Target="embeddings/Microsoft_Excel_Worksheet19.xlsx"/><Relationship Id="rId133" Type="http://schemas.openxmlformats.org/officeDocument/2006/relationships/image" Target="media/image59.wmf"/><Relationship Id="rId154" Type="http://schemas.openxmlformats.org/officeDocument/2006/relationships/oleObject" Target="embeddings/oleObject51.bin"/><Relationship Id="rId175" Type="http://schemas.openxmlformats.org/officeDocument/2006/relationships/image" Target="media/image80.wmf"/><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3.bin"/><Relationship Id="rId221" Type="http://schemas.openxmlformats.org/officeDocument/2006/relationships/oleObject" Target="embeddings/oleObject72.bin"/><Relationship Id="rId242" Type="http://schemas.openxmlformats.org/officeDocument/2006/relationships/image" Target="media/image113.emf"/><Relationship Id="rId263" Type="http://schemas.openxmlformats.org/officeDocument/2006/relationships/oleObject" Target="embeddings/oleObject83.bin"/><Relationship Id="rId284" Type="http://schemas.openxmlformats.org/officeDocument/2006/relationships/image" Target="media/image132.emf"/><Relationship Id="rId319" Type="http://schemas.openxmlformats.org/officeDocument/2006/relationships/oleObject" Target="embeddings/oleObject102.bin"/><Relationship Id="rId37" Type="http://schemas.openxmlformats.org/officeDocument/2006/relationships/image" Target="media/image16.emf"/><Relationship Id="rId58"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31.bin"/><Relationship Id="rId123" Type="http://schemas.openxmlformats.org/officeDocument/2006/relationships/image" Target="media/image54.wmf"/><Relationship Id="rId144" Type="http://schemas.openxmlformats.org/officeDocument/2006/relationships/oleObject" Target="embeddings/oleObject47.bin"/><Relationship Id="rId330" Type="http://schemas.openxmlformats.org/officeDocument/2006/relationships/image" Target="media/image154.wmf"/><Relationship Id="rId90" Type="http://schemas.openxmlformats.org/officeDocument/2006/relationships/oleObject" Target="embeddings/oleObject25.bin"/><Relationship Id="rId165" Type="http://schemas.openxmlformats.org/officeDocument/2006/relationships/image" Target="media/image75.emf"/><Relationship Id="rId186" Type="http://schemas.openxmlformats.org/officeDocument/2006/relationships/image" Target="media/image85.wmf"/><Relationship Id="rId211" Type="http://schemas.openxmlformats.org/officeDocument/2006/relationships/package" Target="embeddings/Microsoft_Excel_Worksheet37.xlsx"/><Relationship Id="rId232" Type="http://schemas.openxmlformats.org/officeDocument/2006/relationships/image" Target="media/image108.emf"/><Relationship Id="rId253" Type="http://schemas.openxmlformats.org/officeDocument/2006/relationships/package" Target="embeddings/Microsoft_Excel_Worksheet45.xlsx"/><Relationship Id="rId274" Type="http://schemas.openxmlformats.org/officeDocument/2006/relationships/image" Target="media/image128.wmf"/><Relationship Id="rId295" Type="http://schemas.openxmlformats.org/officeDocument/2006/relationships/oleObject" Target="embeddings/oleObject93.bin"/><Relationship Id="rId309" Type="http://schemas.openxmlformats.org/officeDocument/2006/relationships/oleObject" Target="embeddings/oleObject99.bin"/><Relationship Id="rId27" Type="http://schemas.openxmlformats.org/officeDocument/2006/relationships/oleObject" Target="embeddings/oleObject9.bin"/><Relationship Id="rId48" Type="http://schemas.openxmlformats.org/officeDocument/2006/relationships/oleObject" Target="embeddings/oleObject14.bin"/><Relationship Id="rId69" Type="http://schemas.openxmlformats.org/officeDocument/2006/relationships/package" Target="embeddings/Microsoft_Excel_Worksheet13.xlsx"/><Relationship Id="rId113" Type="http://schemas.openxmlformats.org/officeDocument/2006/relationships/image" Target="media/image52.emf"/><Relationship Id="rId134" Type="http://schemas.openxmlformats.org/officeDocument/2006/relationships/oleObject" Target="embeddings/oleObject44.bin"/><Relationship Id="rId320" Type="http://schemas.openxmlformats.org/officeDocument/2006/relationships/image" Target="media/image149.emf"/><Relationship Id="rId80" Type="http://schemas.openxmlformats.org/officeDocument/2006/relationships/oleObject" Target="embeddings/oleObject22.bin"/><Relationship Id="rId155" Type="http://schemas.openxmlformats.org/officeDocument/2006/relationships/image" Target="media/image70.wmf"/><Relationship Id="rId176" Type="http://schemas.openxmlformats.org/officeDocument/2006/relationships/oleObject" Target="embeddings/oleObject58.bin"/><Relationship Id="rId197" Type="http://schemas.openxmlformats.org/officeDocument/2006/relationships/oleObject" Target="embeddings/oleObject64.bin"/><Relationship Id="rId201" Type="http://schemas.openxmlformats.org/officeDocument/2006/relationships/oleObject" Target="embeddings/oleObject66.bin"/><Relationship Id="rId222" Type="http://schemas.openxmlformats.org/officeDocument/2006/relationships/image" Target="media/image103.wmf"/><Relationship Id="rId243" Type="http://schemas.openxmlformats.org/officeDocument/2006/relationships/package" Target="embeddings/Microsoft_Excel_Worksheet43.xlsx"/><Relationship Id="rId264" Type="http://schemas.openxmlformats.org/officeDocument/2006/relationships/image" Target="media/image123.wmf"/><Relationship Id="rId285" Type="http://schemas.openxmlformats.org/officeDocument/2006/relationships/package" Target="embeddings/Microsoft_Excel_Worksheet51.xlsx"/><Relationship Id="rId17" Type="http://schemas.openxmlformats.org/officeDocument/2006/relationships/image" Target="media/image7.wmf"/><Relationship Id="rId38" Type="http://schemas.openxmlformats.org/officeDocument/2006/relationships/package" Target="embeddings/Microsoft_Excel_Worksheet5.xlsx"/><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40.bin"/><Relationship Id="rId310" Type="http://schemas.openxmlformats.org/officeDocument/2006/relationships/image" Target="media/image144.emf"/><Relationship Id="rId70" Type="http://schemas.openxmlformats.org/officeDocument/2006/relationships/package" Target="embeddings/Microsoft_Excel_Worksheet14.xlsx"/><Relationship Id="rId91" Type="http://schemas.openxmlformats.org/officeDocument/2006/relationships/image" Target="media/image41.wmf"/><Relationship Id="rId145" Type="http://schemas.openxmlformats.org/officeDocument/2006/relationships/image" Target="media/image65.wmf"/><Relationship Id="rId166" Type="http://schemas.openxmlformats.org/officeDocument/2006/relationships/package" Target="embeddings/Microsoft_Excel_Worksheet29.xlsx"/><Relationship Id="rId187" Type="http://schemas.openxmlformats.org/officeDocument/2006/relationships/oleObject" Target="embeddings/oleObject61.bin"/><Relationship Id="rId331" Type="http://schemas.openxmlformats.org/officeDocument/2006/relationships/oleObject" Target="embeddings/oleObject105.bin"/><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package" Target="embeddings/Microsoft_Excel_Worksheet41.xlsx"/><Relationship Id="rId254" Type="http://schemas.openxmlformats.org/officeDocument/2006/relationships/image" Target="media/image119.emf"/><Relationship Id="rId28" Type="http://schemas.openxmlformats.org/officeDocument/2006/relationships/image" Target="media/image12.wmf"/><Relationship Id="rId49" Type="http://schemas.openxmlformats.org/officeDocument/2006/relationships/image" Target="media/image22.emf"/><Relationship Id="rId114" Type="http://schemas.openxmlformats.org/officeDocument/2006/relationships/package" Target="embeddings/Microsoft_Excel_Worksheet20.xlsx"/><Relationship Id="rId275" Type="http://schemas.openxmlformats.org/officeDocument/2006/relationships/oleObject" Target="embeddings/oleObject87.bin"/><Relationship Id="rId296" Type="http://schemas.openxmlformats.org/officeDocument/2006/relationships/image" Target="media/image138.emf"/><Relationship Id="rId300" Type="http://schemas.openxmlformats.org/officeDocument/2006/relationships/oleObject" Target="embeddings/oleObject95.bin"/><Relationship Id="rId60" Type="http://schemas.openxmlformats.org/officeDocument/2006/relationships/oleObject" Target="embeddings/oleObject16.bin"/><Relationship Id="rId81" Type="http://schemas.openxmlformats.org/officeDocument/2006/relationships/image" Target="media/image36.wmf"/><Relationship Id="rId135" Type="http://schemas.openxmlformats.org/officeDocument/2006/relationships/image" Target="media/image60.wmf"/><Relationship Id="rId156" Type="http://schemas.openxmlformats.org/officeDocument/2006/relationships/oleObject" Target="embeddings/oleObject52.bin"/><Relationship Id="rId177" Type="http://schemas.openxmlformats.org/officeDocument/2006/relationships/oleObject" Target="embeddings/oleObject59.bin"/><Relationship Id="rId198" Type="http://schemas.openxmlformats.org/officeDocument/2006/relationships/image" Target="media/image91.wmf"/><Relationship Id="rId321" Type="http://schemas.openxmlformats.org/officeDocument/2006/relationships/package" Target="embeddings/Microsoft_Excel_Worksheet58.xlsx"/><Relationship Id="rId202" Type="http://schemas.openxmlformats.org/officeDocument/2006/relationships/image" Target="media/image93.wmf"/><Relationship Id="rId223" Type="http://schemas.openxmlformats.org/officeDocument/2006/relationships/oleObject" Target="embeddings/oleObject73.bin"/><Relationship Id="rId244" Type="http://schemas.openxmlformats.org/officeDocument/2006/relationships/image" Target="media/image114.wmf"/><Relationship Id="rId18" Type="http://schemas.openxmlformats.org/officeDocument/2006/relationships/oleObject" Target="embeddings/oleObject4.bin"/><Relationship Id="rId39" Type="http://schemas.openxmlformats.org/officeDocument/2006/relationships/image" Target="media/image17.emf"/><Relationship Id="rId265" Type="http://schemas.openxmlformats.org/officeDocument/2006/relationships/oleObject" Target="embeddings/oleObject84.bin"/><Relationship Id="rId286" Type="http://schemas.openxmlformats.org/officeDocument/2006/relationships/image" Target="media/image133.wmf"/><Relationship Id="rId50" Type="http://schemas.openxmlformats.org/officeDocument/2006/relationships/package" Target="embeddings/Microsoft_Excel_Worksheet9.xlsx"/><Relationship Id="rId104" Type="http://schemas.openxmlformats.org/officeDocument/2006/relationships/oleObject" Target="embeddings/oleObject32.bin"/><Relationship Id="rId125" Type="http://schemas.openxmlformats.org/officeDocument/2006/relationships/image" Target="media/image55.emf"/><Relationship Id="rId146" Type="http://schemas.openxmlformats.org/officeDocument/2006/relationships/oleObject" Target="embeddings/oleObject48.bin"/><Relationship Id="rId167" Type="http://schemas.openxmlformats.org/officeDocument/2006/relationships/image" Target="media/image76.wmf"/><Relationship Id="rId188" Type="http://schemas.openxmlformats.org/officeDocument/2006/relationships/image" Target="media/image86.wmf"/><Relationship Id="rId311" Type="http://schemas.openxmlformats.org/officeDocument/2006/relationships/package" Target="embeddings/Microsoft_Excel_Worksheet56.xlsx"/><Relationship Id="rId332" Type="http://schemas.openxmlformats.org/officeDocument/2006/relationships/image" Target="media/image155.wmf"/><Relationship Id="rId71" Type="http://schemas.openxmlformats.org/officeDocument/2006/relationships/oleObject" Target="embeddings/oleObject18.bin"/><Relationship Id="rId92" Type="http://schemas.openxmlformats.org/officeDocument/2006/relationships/oleObject" Target="embeddings/oleObject26.bin"/><Relationship Id="rId213" Type="http://schemas.openxmlformats.org/officeDocument/2006/relationships/oleObject" Target="embeddings/oleObject69.bin"/><Relationship Id="rId234" Type="http://schemas.openxmlformats.org/officeDocument/2006/relationships/image" Target="media/image109.e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package" Target="embeddings/Microsoft_Excel_Worksheet46.xlsx"/><Relationship Id="rId276" Type="http://schemas.openxmlformats.org/officeDocument/2006/relationships/image" Target="media/image129.wmf"/><Relationship Id="rId297" Type="http://schemas.openxmlformats.org/officeDocument/2006/relationships/package" Target="embeddings/Microsoft_Excel_Worksheet54.xlsx"/><Relationship Id="rId40" Type="http://schemas.openxmlformats.org/officeDocument/2006/relationships/package" Target="embeddings/Microsoft_Excel_Worksheet6.xlsx"/><Relationship Id="rId115" Type="http://schemas.openxmlformats.org/officeDocument/2006/relationships/package" Target="embeddings/Microsoft_Excel_Worksheet21.xlsx"/><Relationship Id="rId136" Type="http://schemas.openxmlformats.org/officeDocument/2006/relationships/oleObject" Target="embeddings/oleObject45.bin"/><Relationship Id="rId157" Type="http://schemas.openxmlformats.org/officeDocument/2006/relationships/image" Target="media/image71.emf"/><Relationship Id="rId178" Type="http://schemas.openxmlformats.org/officeDocument/2006/relationships/image" Target="media/image81.emf"/><Relationship Id="rId301" Type="http://schemas.openxmlformats.org/officeDocument/2006/relationships/oleObject" Target="embeddings/oleObject96.bin"/><Relationship Id="rId322" Type="http://schemas.openxmlformats.org/officeDocument/2006/relationships/image" Target="media/image150.emf"/><Relationship Id="rId61" Type="http://schemas.openxmlformats.org/officeDocument/2006/relationships/image" Target="media/image28.wmf"/><Relationship Id="rId82" Type="http://schemas.openxmlformats.org/officeDocument/2006/relationships/oleObject" Target="embeddings/oleObject23.bin"/><Relationship Id="rId199" Type="http://schemas.openxmlformats.org/officeDocument/2006/relationships/oleObject" Target="embeddings/oleObject65.bin"/><Relationship Id="rId203" Type="http://schemas.openxmlformats.org/officeDocument/2006/relationships/oleObject" Target="embeddings/oleObject67.bin"/><Relationship Id="rId19" Type="http://schemas.openxmlformats.org/officeDocument/2006/relationships/image" Target="media/image8.wmf"/><Relationship Id="rId224" Type="http://schemas.openxmlformats.org/officeDocument/2006/relationships/image" Target="media/image104.emf"/><Relationship Id="rId245" Type="http://schemas.openxmlformats.org/officeDocument/2006/relationships/oleObject" Target="embeddings/oleObject78.bin"/><Relationship Id="rId266" Type="http://schemas.openxmlformats.org/officeDocument/2006/relationships/image" Target="media/image124.emf"/><Relationship Id="rId287" Type="http://schemas.openxmlformats.org/officeDocument/2006/relationships/oleObject" Target="embeddings/oleObject91.bin"/><Relationship Id="rId30" Type="http://schemas.openxmlformats.org/officeDocument/2006/relationships/oleObject" Target="embeddings/oleObject11.bin"/><Relationship Id="rId105" Type="http://schemas.openxmlformats.org/officeDocument/2006/relationships/image" Target="media/image48.wmf"/><Relationship Id="rId126" Type="http://schemas.openxmlformats.org/officeDocument/2006/relationships/package" Target="embeddings/Microsoft_Excel_Worksheet23.xlsx"/><Relationship Id="rId147" Type="http://schemas.openxmlformats.org/officeDocument/2006/relationships/image" Target="media/image66.wmf"/><Relationship Id="rId168" Type="http://schemas.openxmlformats.org/officeDocument/2006/relationships/oleObject" Target="embeddings/oleObject55.bin"/><Relationship Id="rId312" Type="http://schemas.openxmlformats.org/officeDocument/2006/relationships/image" Target="media/image145.emf"/><Relationship Id="rId333" Type="http://schemas.openxmlformats.org/officeDocument/2006/relationships/oleObject" Target="embeddings/oleObject106.bin"/><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2.wmf"/><Relationship Id="rId189" Type="http://schemas.openxmlformats.org/officeDocument/2006/relationships/oleObject" Target="embeddings/oleObject62.bin"/></Relationships>
</file>

<file path=word/charts/_rels/chart1.xml.rels><?xml version="1.0" encoding="UTF-8" standalone="yes"?>
<Relationships xmlns="http://schemas.openxmlformats.org/package/2006/relationships"><Relationship Id="rId3" Type="http://schemas.openxmlformats.org/officeDocument/2006/relationships/oleObject" Target="file:///E:\orangedrive\data\michaeljordan_regseas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MJ AvePPM by Season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Sheet1!$AN$1</c:f>
              <c:strCache>
                <c:ptCount val="1"/>
                <c:pt idx="0">
                  <c:v>AvePP48M</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Sheet1!$AM$2:$AM$16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Sheet1!$AN$2:$AN$16</c:f>
              <c:numCache>
                <c:formatCode>General</c:formatCode>
                <c:ptCount val="15"/>
                <c:pt idx="0">
                  <c:v>35.262982327941472</c:v>
                </c:pt>
                <c:pt idx="1">
                  <c:v>44.012933926921548</c:v>
                </c:pt>
                <c:pt idx="2">
                  <c:v>44.642881739044689</c:v>
                </c:pt>
                <c:pt idx="3">
                  <c:v>41.689923230490649</c:v>
                </c:pt>
                <c:pt idx="4">
                  <c:v>38.795623350662574</c:v>
                </c:pt>
                <c:pt idx="5">
                  <c:v>41.307496679030969</c:v>
                </c:pt>
                <c:pt idx="6">
                  <c:v>41.177500368897952</c:v>
                </c:pt>
                <c:pt idx="7">
                  <c:v>37.223949470572812</c:v>
                </c:pt>
                <c:pt idx="8">
                  <c:v>39.924880231239506</c:v>
                </c:pt>
                <c:pt idx="9">
                  <c:v>33.185217154169749</c:v>
                </c:pt>
                <c:pt idx="10">
                  <c:v>38.740619121548697</c:v>
                </c:pt>
                <c:pt idx="11">
                  <c:v>37.709006222745231</c:v>
                </c:pt>
                <c:pt idx="12">
                  <c:v>35.477897229511882</c:v>
                </c:pt>
                <c:pt idx="13">
                  <c:v>30.917290246440629</c:v>
                </c:pt>
                <c:pt idx="14">
                  <c:v>25.677358704763691</c:v>
                </c:pt>
              </c:numCache>
            </c:numRef>
          </c:yVal>
          <c:smooth val="0"/>
          <c:extLst>
            <c:ext xmlns:c16="http://schemas.microsoft.com/office/drawing/2014/chart" uri="{C3380CC4-5D6E-409C-BE32-E72D297353CC}">
              <c16:uniqueId val="{00000000-D8CC-4F49-89B2-62F92EF3EDEE}"/>
            </c:ext>
          </c:extLst>
        </c:ser>
        <c:dLbls>
          <c:showLegendKey val="0"/>
          <c:showVal val="0"/>
          <c:showCatName val="0"/>
          <c:showSerName val="0"/>
          <c:showPercent val="0"/>
          <c:showBubbleSize val="0"/>
        </c:dLbls>
        <c:axId val="455186896"/>
        <c:axId val="455187224"/>
      </c:scatterChart>
      <c:valAx>
        <c:axId val="455186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187224"/>
        <c:crosses val="autoZero"/>
        <c:crossBetween val="midCat"/>
      </c:valAx>
      <c:valAx>
        <c:axId val="455187224"/>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186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45</Pages>
  <Words>7051</Words>
  <Characters>40196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47153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Winner,Lawrence Herman</dc:creator>
  <cp:lastModifiedBy>Winner,Lawrence Herman</cp:lastModifiedBy>
  <cp:revision>22</cp:revision>
  <cp:lastPrinted>2017-10-16T22:40:00Z</cp:lastPrinted>
  <dcterms:created xsi:type="dcterms:W3CDTF">2017-10-17T11:26:00Z</dcterms:created>
  <dcterms:modified xsi:type="dcterms:W3CDTF">2019-08-22T14:00:00Z</dcterms:modified>
</cp:coreProperties>
</file>