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41D" w:rsidRPr="00B6517B" w:rsidRDefault="00C31931" w:rsidP="00C31931">
      <w:pPr>
        <w:jc w:val="center"/>
        <w:rPr>
          <w:rFonts w:ascii="Times New Roman" w:hAnsi="Times New Roman" w:cs="Times New Roman"/>
          <w:b/>
          <w:sz w:val="32"/>
          <w:szCs w:val="32"/>
          <w:u w:val="single"/>
        </w:rPr>
      </w:pPr>
      <w:r w:rsidRPr="00B6517B">
        <w:rPr>
          <w:rFonts w:ascii="Times New Roman" w:hAnsi="Times New Roman" w:cs="Times New Roman"/>
          <w:b/>
          <w:sz w:val="32"/>
          <w:szCs w:val="32"/>
          <w:u w:val="single"/>
        </w:rPr>
        <w:t>Experimental Design Problems</w:t>
      </w:r>
    </w:p>
    <w:p w:rsidR="00C31931" w:rsidRDefault="00C31931" w:rsidP="00C31931">
      <w:pPr>
        <w:jc w:val="center"/>
        <w:rPr>
          <w:b/>
          <w:sz w:val="32"/>
          <w:szCs w:val="32"/>
          <w:u w:val="single"/>
        </w:rPr>
      </w:pPr>
    </w:p>
    <w:p w:rsidR="00C31931" w:rsidRDefault="00FA465B" w:rsidP="00C31931">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A: </w:t>
      </w:r>
      <w:r w:rsidR="00C31931">
        <w:rPr>
          <w:rFonts w:ascii="Times New Roman" w:hAnsi="Times New Roman" w:cs="Times New Roman"/>
          <w:b/>
          <w:sz w:val="28"/>
          <w:szCs w:val="28"/>
          <w:u w:val="single"/>
        </w:rPr>
        <w:t>1-Way ANOVA (Completelely Randomized Design)</w:t>
      </w:r>
    </w:p>
    <w:p w:rsidR="00C31931" w:rsidRDefault="00C31931" w:rsidP="00C31931">
      <w:pPr>
        <w:rPr>
          <w:rFonts w:ascii="Times New Roman" w:hAnsi="Times New Roman" w:cs="Times New Roman"/>
          <w:sz w:val="24"/>
          <w:szCs w:val="24"/>
        </w:rPr>
      </w:pPr>
    </w:p>
    <w:p w:rsidR="00C31931" w:rsidRPr="00C91D79" w:rsidRDefault="00C31931" w:rsidP="00C31931">
      <w:pPr>
        <w:rPr>
          <w:rFonts w:ascii="Times New Roman" w:hAnsi="Times New Roman"/>
          <w:sz w:val="20"/>
          <w:szCs w:val="20"/>
        </w:rPr>
      </w:pPr>
      <w:r>
        <w:rPr>
          <w:rFonts w:ascii="Times New Roman" w:hAnsi="Times New Roman" w:cs="Times New Roman"/>
          <w:sz w:val="24"/>
          <w:szCs w:val="24"/>
        </w:rPr>
        <w:t>Q</w:t>
      </w:r>
      <w:r w:rsidR="007C00FB">
        <w:rPr>
          <w:rFonts w:ascii="Times New Roman" w:hAnsi="Times New Roman" w:cs="Times New Roman"/>
          <w:sz w:val="24"/>
          <w:szCs w:val="24"/>
        </w:rPr>
        <w:t>A</w:t>
      </w:r>
      <w:r>
        <w:rPr>
          <w:rFonts w:ascii="Times New Roman" w:hAnsi="Times New Roman" w:cs="Times New Roman"/>
          <w:sz w:val="24"/>
          <w:szCs w:val="24"/>
        </w:rPr>
        <w:t xml:space="preserve">.1. </w:t>
      </w:r>
      <w:r w:rsidRPr="00C91D79">
        <w:rPr>
          <w:rFonts w:ascii="Times New Roman" w:hAnsi="Times New Roman"/>
          <w:sz w:val="20"/>
          <w:szCs w:val="20"/>
        </w:rPr>
        <w:t>An experiment was conducted as a Completely Randomized Design (1-Way ANOVA) to compare t = 4 methods of packaging steaks, in terms of the amount of bacteria measured after 9 days of storage. There were n</w:t>
      </w:r>
      <w:r w:rsidRPr="00C91D79">
        <w:rPr>
          <w:rFonts w:ascii="Times New Roman" w:hAnsi="Times New Roman"/>
          <w:sz w:val="20"/>
          <w:szCs w:val="20"/>
          <w:vertAlign w:val="subscript"/>
        </w:rPr>
        <w:t>i</w:t>
      </w:r>
      <w:r w:rsidRPr="00C91D79">
        <w:rPr>
          <w:rFonts w:ascii="Times New Roman" w:hAnsi="Times New Roman"/>
          <w:sz w:val="20"/>
          <w:szCs w:val="20"/>
        </w:rPr>
        <w:t xml:space="preserve"> = 3 replicates per treatment. The treatment means and </w:t>
      </w:r>
      <w:r>
        <w:rPr>
          <w:rFonts w:ascii="Times New Roman" w:hAnsi="Times New Roman"/>
          <w:sz w:val="20"/>
          <w:szCs w:val="20"/>
        </w:rPr>
        <w:t>sums of squares</w:t>
      </w:r>
      <w:r w:rsidRPr="00C91D79">
        <w:rPr>
          <w:rFonts w:ascii="Times New Roman" w:hAnsi="Times New Roman"/>
          <w:sz w:val="20"/>
          <w:szCs w:val="20"/>
        </w:rPr>
        <w:t xml:space="preserve"> were:</w:t>
      </w:r>
    </w:p>
    <w:p w:rsidR="00C31931" w:rsidRDefault="00C31931" w:rsidP="00C31931">
      <w:pPr>
        <w:rPr>
          <w:rFonts w:ascii="Symbol" w:hAnsi="Symbol"/>
        </w:rPr>
      </w:pPr>
      <w:r w:rsidRPr="00F50802">
        <w:rPr>
          <w:rFonts w:ascii="Symbol" w:hAnsi="Symbol"/>
          <w:position w:val="-28"/>
        </w:rPr>
        <w:object w:dxaOrig="9520" w:dyaOrig="680">
          <v:shape id="_x0000_i1026" type="#_x0000_t75" style="width:476.5pt;height:33.75pt" o:ole="">
            <v:imagedata r:id="rId5" o:title=""/>
          </v:shape>
          <o:OLEObject Type="Embed" ProgID="Equation.DSMT4" ShapeID="_x0000_i1026" DrawAspect="Content" ObjectID="_1627803600" r:id="rId6"/>
        </w:object>
      </w:r>
    </w:p>
    <w:p w:rsidR="00C31931" w:rsidRPr="00C91D79" w:rsidRDefault="00C31931" w:rsidP="00C31931">
      <w:pPr>
        <w:spacing w:before="240"/>
        <w:rPr>
          <w:rFonts w:ascii="Times New Roman" w:hAnsi="Times New Roman"/>
          <w:sz w:val="20"/>
          <w:szCs w:val="20"/>
        </w:rPr>
      </w:pPr>
      <w:r>
        <w:rPr>
          <w:rFonts w:ascii="Times New Roman" w:hAnsi="Times New Roman"/>
          <w:sz w:val="20"/>
          <w:szCs w:val="20"/>
        </w:rPr>
        <w:t>p.1</w:t>
      </w:r>
      <w:r w:rsidRPr="00C91D79">
        <w:rPr>
          <w:rFonts w:ascii="Times New Roman" w:hAnsi="Times New Roman"/>
          <w:sz w:val="20"/>
          <w:szCs w:val="20"/>
        </w:rPr>
        <w:t>.a. Conduct the F-test for testing H</w:t>
      </w:r>
      <w:r w:rsidRPr="00C91D79">
        <w:rPr>
          <w:rFonts w:ascii="Times New Roman" w:hAnsi="Times New Roman"/>
          <w:sz w:val="20"/>
          <w:szCs w:val="20"/>
          <w:vertAlign w:val="subscript"/>
        </w:rPr>
        <w:t>0</w:t>
      </w:r>
      <w:r w:rsidRPr="00C91D79">
        <w:rPr>
          <w:rFonts w:ascii="Times New Roman" w:hAnsi="Times New Roman"/>
          <w:sz w:val="20"/>
          <w:szCs w:val="20"/>
        </w:rPr>
        <w:t xml:space="preserve">: </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vertAlign w:val="subscript"/>
        </w:rPr>
        <w:t></w:t>
      </w:r>
      <w:r>
        <w:rPr>
          <w:rFonts w:ascii="Symbol" w:hAnsi="Symbol"/>
          <w:sz w:val="20"/>
          <w:szCs w:val="20"/>
          <w:vertAlign w:val="subscript"/>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vertAlign w:val="subscript"/>
        </w:rPr>
        <w:t></w:t>
      </w:r>
      <w:r>
        <w:rPr>
          <w:rFonts w:ascii="Symbol" w:hAnsi="Symbol"/>
          <w:sz w:val="20"/>
          <w:szCs w:val="20"/>
        </w:rPr>
        <w:t></w:t>
      </w:r>
      <w:r>
        <w:rPr>
          <w:rFonts w:ascii="Symbol" w:hAnsi="Symbol"/>
          <w:sz w:val="20"/>
          <w:szCs w:val="20"/>
        </w:rPr>
        <w:t></w:t>
      </w:r>
      <w:r>
        <w:rPr>
          <w:rFonts w:ascii="Symbol" w:hAnsi="Symbol"/>
          <w:sz w:val="20"/>
          <w:szCs w:val="20"/>
        </w:rPr>
        <w:t></w:t>
      </w:r>
    </w:p>
    <w:p w:rsidR="00C31931" w:rsidRDefault="00C31931" w:rsidP="00C31931">
      <w:pPr>
        <w:spacing w:after="120"/>
        <w:rPr>
          <w:rFonts w:ascii="Times New Roman" w:hAnsi="Times New Roman"/>
          <w:sz w:val="20"/>
          <w:szCs w:val="20"/>
        </w:rPr>
      </w:pPr>
      <w:r w:rsidRPr="00D87EB3">
        <w:rPr>
          <w:rFonts w:ascii="Times New Roman" w:hAnsi="Times New Roman"/>
          <w:sz w:val="20"/>
          <w:szCs w:val="20"/>
        </w:rPr>
        <w:t>Test Statistic: __________________________  Rejection Region: ____________________    Reject H</w:t>
      </w:r>
      <w:r w:rsidRPr="00D87EB3">
        <w:rPr>
          <w:rFonts w:ascii="Times New Roman" w:hAnsi="Times New Roman"/>
          <w:sz w:val="20"/>
          <w:szCs w:val="20"/>
          <w:vertAlign w:val="subscript"/>
        </w:rPr>
        <w:t>0</w:t>
      </w:r>
      <w:r w:rsidRPr="00D87EB3">
        <w:rPr>
          <w:rFonts w:ascii="Times New Roman" w:hAnsi="Times New Roman"/>
          <w:sz w:val="20"/>
          <w:szCs w:val="20"/>
        </w:rPr>
        <w:t xml:space="preserve">?   </w:t>
      </w:r>
      <w:r w:rsidRPr="00D87EB3">
        <w:rPr>
          <w:rFonts w:ascii="Times New Roman" w:hAnsi="Times New Roman"/>
          <w:b/>
          <w:sz w:val="20"/>
          <w:szCs w:val="20"/>
        </w:rPr>
        <w:t>Yes</w:t>
      </w:r>
      <w:r w:rsidRPr="00D87EB3">
        <w:rPr>
          <w:rFonts w:ascii="Times New Roman" w:hAnsi="Times New Roman"/>
          <w:sz w:val="20"/>
          <w:szCs w:val="20"/>
        </w:rPr>
        <w:t xml:space="preserve">    or    </w:t>
      </w:r>
      <w:r w:rsidRPr="00D87EB3">
        <w:rPr>
          <w:rFonts w:ascii="Times New Roman" w:hAnsi="Times New Roman"/>
          <w:b/>
          <w:sz w:val="20"/>
          <w:szCs w:val="20"/>
        </w:rPr>
        <w:t>No</w:t>
      </w:r>
    </w:p>
    <w:p w:rsidR="00C31931" w:rsidRPr="00C91D79" w:rsidRDefault="00C31931" w:rsidP="00C31931">
      <w:pPr>
        <w:spacing w:after="120"/>
        <w:rPr>
          <w:rFonts w:ascii="Times New Roman" w:hAnsi="Times New Roman"/>
          <w:sz w:val="20"/>
          <w:szCs w:val="20"/>
        </w:rPr>
      </w:pPr>
    </w:p>
    <w:p w:rsidR="00C31931" w:rsidRPr="00C91D79" w:rsidRDefault="00C31931" w:rsidP="00C31931">
      <w:pPr>
        <w:rPr>
          <w:rFonts w:ascii="Times New Roman" w:hAnsi="Times New Roman"/>
          <w:sz w:val="20"/>
          <w:szCs w:val="20"/>
        </w:rPr>
      </w:pPr>
      <w:r>
        <w:rPr>
          <w:rFonts w:ascii="Times New Roman" w:hAnsi="Times New Roman"/>
          <w:sz w:val="20"/>
          <w:szCs w:val="20"/>
        </w:rPr>
        <w:t>p.1</w:t>
      </w:r>
      <w:r w:rsidRPr="00C91D79">
        <w:rPr>
          <w:rFonts w:ascii="Times New Roman" w:hAnsi="Times New Roman"/>
          <w:sz w:val="20"/>
          <w:szCs w:val="20"/>
        </w:rPr>
        <w:t xml:space="preserve">.b. Compute Tukey’s Honest Significant Difference for simultaneously comparing all pairs of packages, with a family-wise error rate of 0.05. Identify significant differences among all pairs of means. </w:t>
      </w:r>
    </w:p>
    <w:p w:rsidR="00C31931" w:rsidRPr="00C91D79" w:rsidRDefault="00C31931" w:rsidP="00C31931">
      <w:pPr>
        <w:rPr>
          <w:rFonts w:ascii="Times New Roman" w:hAnsi="Times New Roman"/>
          <w:sz w:val="20"/>
          <w:szCs w:val="20"/>
        </w:rPr>
      </w:pPr>
      <w:r>
        <w:rPr>
          <w:rFonts w:ascii="Times New Roman" w:hAnsi="Times New Roman"/>
          <w:sz w:val="20"/>
          <w:szCs w:val="20"/>
        </w:rPr>
        <w:t xml:space="preserve">               </w:t>
      </w:r>
      <w:r w:rsidRPr="00C91D79">
        <w:rPr>
          <w:rFonts w:ascii="Times New Roman" w:hAnsi="Times New Roman"/>
          <w:sz w:val="20"/>
          <w:szCs w:val="20"/>
        </w:rPr>
        <w:t xml:space="preserve">                             Trt4                    Trt2              Trt3                   Trt1</w:t>
      </w:r>
    </w:p>
    <w:p w:rsidR="00C31931" w:rsidRPr="00C91D79" w:rsidRDefault="00C31931" w:rsidP="00C31931">
      <w:pPr>
        <w:rPr>
          <w:rFonts w:ascii="Times New Roman" w:hAnsi="Times New Roman"/>
          <w:sz w:val="20"/>
          <w:szCs w:val="20"/>
        </w:rPr>
      </w:pPr>
      <w:r>
        <w:rPr>
          <w:rFonts w:ascii="Times New Roman" w:hAnsi="Times New Roman"/>
          <w:sz w:val="20"/>
          <w:szCs w:val="20"/>
        </w:rPr>
        <w:t>p.1</w:t>
      </w:r>
      <w:r w:rsidRPr="00C91D79">
        <w:rPr>
          <w:rFonts w:ascii="Times New Roman" w:hAnsi="Times New Roman"/>
          <w:sz w:val="20"/>
          <w:szCs w:val="20"/>
        </w:rPr>
        <w:t>.c. Compute Bonferroni’s  Minimum Significant Difference for simultaneously comparing all pairs of packages, with a family-wise error rate of 0.05</w:t>
      </w:r>
    </w:p>
    <w:p w:rsidR="00C31931" w:rsidRPr="00C91D79" w:rsidRDefault="00C31931" w:rsidP="00C31931">
      <w:pPr>
        <w:spacing w:after="120"/>
        <w:rPr>
          <w:rFonts w:ascii="Times New Roman" w:hAnsi="Times New Roman"/>
          <w:sz w:val="20"/>
          <w:szCs w:val="20"/>
        </w:rPr>
      </w:pPr>
      <w:r w:rsidRPr="00C91D79">
        <w:rPr>
          <w:rFonts w:ascii="Times New Roman" w:hAnsi="Times New Roman"/>
          <w:sz w:val="20"/>
          <w:szCs w:val="20"/>
        </w:rPr>
        <w:t xml:space="preserve">                                               Trt4                    Trt2              Trt3                   Trt1</w:t>
      </w:r>
    </w:p>
    <w:p w:rsidR="00C31931" w:rsidRDefault="00C31931" w:rsidP="00C31931">
      <w:pPr>
        <w:rPr>
          <w:rFonts w:ascii="Times New Roman" w:hAnsi="Times New Roman" w:cs="Times New Roman"/>
          <w:sz w:val="24"/>
          <w:szCs w:val="24"/>
        </w:rPr>
      </w:pPr>
    </w:p>
    <w:p w:rsidR="00C31931" w:rsidRPr="00EB1CBA" w:rsidRDefault="00C31931" w:rsidP="00C31931">
      <w:pPr>
        <w:spacing w:after="0" w:line="240" w:lineRule="auto"/>
        <w:rPr>
          <w:sz w:val="28"/>
          <w:szCs w:val="28"/>
        </w:rPr>
      </w:pPr>
      <w:r>
        <w:rPr>
          <w:rFonts w:ascii="Times New Roman" w:hAnsi="Times New Roman" w:cs="Times New Roman"/>
          <w:sz w:val="24"/>
          <w:szCs w:val="24"/>
        </w:rPr>
        <w:t>Q</w:t>
      </w:r>
      <w:r w:rsidR="007C00FB">
        <w:rPr>
          <w:rFonts w:ascii="Times New Roman" w:hAnsi="Times New Roman" w:cs="Times New Roman"/>
          <w:sz w:val="24"/>
          <w:szCs w:val="24"/>
        </w:rPr>
        <w:t>A</w:t>
      </w:r>
      <w:r>
        <w:rPr>
          <w:rFonts w:ascii="Times New Roman" w:hAnsi="Times New Roman" w:cs="Times New Roman"/>
          <w:sz w:val="24"/>
          <w:szCs w:val="24"/>
        </w:rPr>
        <w:t xml:space="preserve">.2. </w:t>
      </w:r>
      <w:r w:rsidRPr="00C31931">
        <w:rPr>
          <w:rFonts w:ascii="Times New Roman" w:hAnsi="Times New Roman" w:cs="Times New Roman"/>
          <w:sz w:val="24"/>
          <w:szCs w:val="24"/>
        </w:rPr>
        <w:t>A 1-Way ANOVA is conducted to compare the effects of 4 methods of preparing steel. Five replicates of each method are obtained, and the breaking strength is measured. Suppose that the between treatment sum of squares is 1200, and the within treatment sum of squares is 2400. Give the test statistic for testing whether the true mean breaking strengths differ among the 4 methods. Give the minimum significant difference for pairs of methods, based on Bonferroni’s method with an experimentwise error rate of 0.05.</w:t>
      </w:r>
      <w:r>
        <w:rPr>
          <w:sz w:val="28"/>
          <w:szCs w:val="28"/>
        </w:rPr>
        <w:t xml:space="preserve"> </w:t>
      </w:r>
    </w:p>
    <w:p w:rsidR="00C31931" w:rsidRDefault="00C31931" w:rsidP="00C31931">
      <w:pPr>
        <w:rPr>
          <w:rFonts w:ascii="Times New Roman" w:hAnsi="Times New Roman" w:cs="Times New Roman"/>
          <w:sz w:val="24"/>
          <w:szCs w:val="24"/>
        </w:rPr>
      </w:pPr>
    </w:p>
    <w:p w:rsidR="00226D63" w:rsidRPr="00226D63" w:rsidRDefault="00C31931" w:rsidP="00226D63">
      <w:pPr>
        <w:rPr>
          <w:rFonts w:ascii="Times New Roman" w:hAnsi="Times New Roman" w:cs="Times New Roman"/>
          <w:sz w:val="24"/>
          <w:szCs w:val="24"/>
        </w:rPr>
      </w:pPr>
      <w:r>
        <w:rPr>
          <w:rFonts w:ascii="Times New Roman" w:hAnsi="Times New Roman" w:cs="Times New Roman"/>
          <w:sz w:val="24"/>
          <w:szCs w:val="24"/>
        </w:rPr>
        <w:t>Q</w:t>
      </w:r>
      <w:r w:rsidR="007C00FB">
        <w:rPr>
          <w:rFonts w:ascii="Times New Roman" w:hAnsi="Times New Roman" w:cs="Times New Roman"/>
          <w:sz w:val="24"/>
          <w:szCs w:val="24"/>
        </w:rPr>
        <w:t>A</w:t>
      </w:r>
      <w:r>
        <w:rPr>
          <w:rFonts w:ascii="Times New Roman" w:hAnsi="Times New Roman" w:cs="Times New Roman"/>
          <w:sz w:val="24"/>
          <w:szCs w:val="24"/>
        </w:rPr>
        <w:t xml:space="preserve">.3.  </w:t>
      </w:r>
      <w:r w:rsidR="00226D63" w:rsidRPr="00226D63">
        <w:rPr>
          <w:rFonts w:ascii="Times New Roman" w:hAnsi="Times New Roman" w:cs="Times New Roman"/>
          <w:sz w:val="24"/>
          <w:szCs w:val="24"/>
        </w:rPr>
        <w:t>For a 1-Way ANOVA, based on 3 treatments, and 30 subjects per treatment, give the Treatment and Error Degrees of Freedom:</w:t>
      </w:r>
    </w:p>
    <w:p w:rsidR="00226D63" w:rsidRPr="00226D63" w:rsidRDefault="00226D63" w:rsidP="00226D63">
      <w:pPr>
        <w:rPr>
          <w:rFonts w:ascii="Times New Roman" w:hAnsi="Times New Roman" w:cs="Times New Roman"/>
          <w:sz w:val="24"/>
          <w:szCs w:val="24"/>
        </w:rPr>
      </w:pPr>
      <w:r w:rsidRPr="00226D63">
        <w:rPr>
          <w:rFonts w:ascii="Times New Roman" w:hAnsi="Times New Roman" w:cs="Times New Roman"/>
          <w:sz w:val="24"/>
          <w:szCs w:val="24"/>
        </w:rPr>
        <w:t>Df</w:t>
      </w:r>
      <w:r w:rsidRPr="00226D63">
        <w:rPr>
          <w:rFonts w:ascii="Times New Roman" w:hAnsi="Times New Roman" w:cs="Times New Roman"/>
          <w:sz w:val="24"/>
          <w:szCs w:val="24"/>
          <w:vertAlign w:val="subscript"/>
        </w:rPr>
        <w:t>Trt</w:t>
      </w:r>
      <w:r w:rsidRPr="00226D63">
        <w:rPr>
          <w:rFonts w:ascii="Times New Roman" w:hAnsi="Times New Roman" w:cs="Times New Roman"/>
          <w:sz w:val="24"/>
          <w:szCs w:val="24"/>
        </w:rPr>
        <w:t xml:space="preserve"> = ______________________        df</w:t>
      </w:r>
      <w:r w:rsidRPr="00226D63">
        <w:rPr>
          <w:rFonts w:ascii="Times New Roman" w:hAnsi="Times New Roman" w:cs="Times New Roman"/>
          <w:sz w:val="24"/>
          <w:szCs w:val="24"/>
          <w:vertAlign w:val="subscript"/>
        </w:rPr>
        <w:t>Err</w:t>
      </w:r>
      <w:r w:rsidRPr="00226D63">
        <w:rPr>
          <w:rFonts w:ascii="Times New Roman" w:hAnsi="Times New Roman" w:cs="Times New Roman"/>
          <w:sz w:val="24"/>
          <w:szCs w:val="24"/>
        </w:rPr>
        <w:t xml:space="preserve"> = ______________________________</w:t>
      </w:r>
    </w:p>
    <w:p w:rsidR="00C31931" w:rsidRDefault="00C31931" w:rsidP="00C31931">
      <w:pPr>
        <w:rPr>
          <w:rFonts w:ascii="Times New Roman" w:hAnsi="Times New Roman" w:cs="Times New Roman"/>
          <w:sz w:val="24"/>
          <w:szCs w:val="24"/>
        </w:rPr>
      </w:pPr>
    </w:p>
    <w:p w:rsidR="00226D63" w:rsidRDefault="00226D63" w:rsidP="00226D63">
      <w:pPr>
        <w:rPr>
          <w:rFonts w:ascii="Times New Roman" w:hAnsi="Times New Roman"/>
          <w:sz w:val="24"/>
          <w:szCs w:val="24"/>
        </w:rPr>
      </w:pPr>
      <w:r>
        <w:rPr>
          <w:rFonts w:ascii="Times New Roman" w:hAnsi="Times New Roman" w:cs="Times New Roman"/>
          <w:sz w:val="24"/>
          <w:szCs w:val="24"/>
        </w:rPr>
        <w:t>Q</w:t>
      </w:r>
      <w:r w:rsidR="007C00FB">
        <w:rPr>
          <w:rFonts w:ascii="Times New Roman" w:hAnsi="Times New Roman" w:cs="Times New Roman"/>
          <w:sz w:val="24"/>
          <w:szCs w:val="24"/>
        </w:rPr>
        <w:t>A</w:t>
      </w:r>
      <w:r>
        <w:rPr>
          <w:rFonts w:ascii="Times New Roman" w:hAnsi="Times New Roman" w:cs="Times New Roman"/>
          <w:sz w:val="24"/>
          <w:szCs w:val="24"/>
        </w:rPr>
        <w:t xml:space="preserve">.4. </w:t>
      </w:r>
      <w:r>
        <w:rPr>
          <w:rFonts w:ascii="Times New Roman" w:hAnsi="Times New Roman"/>
          <w:sz w:val="24"/>
          <w:szCs w:val="24"/>
        </w:rPr>
        <w:t>A Completely Randomized Design is conducted to compare 5 varieties of fertilizer on plant yield. Each variety is randomly assigned to 7 plots of land (each plot only receives one variety).</w:t>
      </w:r>
    </w:p>
    <w:p w:rsidR="00226D63" w:rsidRDefault="00226D63" w:rsidP="00226D63">
      <w:pPr>
        <w:rPr>
          <w:rFonts w:ascii="Times New Roman" w:hAnsi="Times New Roman"/>
          <w:sz w:val="24"/>
          <w:szCs w:val="24"/>
        </w:rPr>
      </w:pPr>
      <w:r>
        <w:rPr>
          <w:rFonts w:ascii="Times New Roman" w:hAnsi="Times New Roman"/>
          <w:sz w:val="24"/>
          <w:szCs w:val="24"/>
        </w:rPr>
        <w:t xml:space="preserve">    DF(Treatments) ______________   DF(Error)_______________    DF(Total) _______________</w:t>
      </w:r>
    </w:p>
    <w:p w:rsidR="00226D63" w:rsidRDefault="00226D63" w:rsidP="00C31931">
      <w:pPr>
        <w:rPr>
          <w:rFonts w:ascii="Times New Roman" w:hAnsi="Times New Roman" w:cs="Times New Roman"/>
          <w:sz w:val="24"/>
          <w:szCs w:val="24"/>
        </w:rPr>
      </w:pPr>
    </w:p>
    <w:p w:rsidR="00226D63" w:rsidRDefault="00226D63" w:rsidP="00C31931">
      <w:pPr>
        <w:rPr>
          <w:rFonts w:ascii="Times New Roman" w:hAnsi="Times New Roman"/>
          <w:sz w:val="24"/>
          <w:szCs w:val="24"/>
        </w:rPr>
      </w:pPr>
      <w:r>
        <w:rPr>
          <w:rFonts w:ascii="Times New Roman" w:hAnsi="Times New Roman" w:cs="Times New Roman"/>
          <w:sz w:val="24"/>
          <w:szCs w:val="24"/>
        </w:rPr>
        <w:lastRenderedPageBreak/>
        <w:t>Q</w:t>
      </w:r>
      <w:r w:rsidR="007C00FB">
        <w:rPr>
          <w:rFonts w:ascii="Times New Roman" w:hAnsi="Times New Roman" w:cs="Times New Roman"/>
          <w:sz w:val="24"/>
          <w:szCs w:val="24"/>
        </w:rPr>
        <w:t>A</w:t>
      </w:r>
      <w:r>
        <w:rPr>
          <w:rFonts w:ascii="Times New Roman" w:hAnsi="Times New Roman" w:cs="Times New Roman"/>
          <w:sz w:val="24"/>
          <w:szCs w:val="24"/>
        </w:rPr>
        <w:t xml:space="preserve">.5. </w:t>
      </w:r>
      <w:r>
        <w:rPr>
          <w:rFonts w:ascii="Times New Roman" w:hAnsi="Times New Roman"/>
          <w:sz w:val="24"/>
          <w:szCs w:val="24"/>
        </w:rPr>
        <w:t>When using Bonferroni’s method of adjustment for simultaneous Confidence Intervals, as the number of intervals increases, the width of the individual confidence intervals will decrease.  ____________</w:t>
      </w:r>
    </w:p>
    <w:p w:rsidR="00226D63" w:rsidRDefault="00226D63" w:rsidP="00C31931">
      <w:pPr>
        <w:rPr>
          <w:rFonts w:ascii="Times New Roman" w:hAnsi="Times New Roman"/>
          <w:sz w:val="24"/>
          <w:szCs w:val="24"/>
        </w:rPr>
      </w:pPr>
    </w:p>
    <w:p w:rsidR="007C0CF3" w:rsidRDefault="00226D63" w:rsidP="007C0CF3">
      <w:pPr>
        <w:rPr>
          <w:rFonts w:ascii="Times New Roman" w:hAnsi="Times New Roman"/>
          <w:sz w:val="24"/>
          <w:szCs w:val="24"/>
        </w:rPr>
      </w:pPr>
      <w:r>
        <w:rPr>
          <w:rFonts w:ascii="Times New Roman" w:hAnsi="Times New Roman"/>
          <w:sz w:val="24"/>
          <w:szCs w:val="24"/>
        </w:rPr>
        <w:t>Q</w:t>
      </w:r>
      <w:r w:rsidR="007C00FB">
        <w:rPr>
          <w:rFonts w:ascii="Times New Roman" w:hAnsi="Times New Roman"/>
          <w:sz w:val="24"/>
          <w:szCs w:val="24"/>
        </w:rPr>
        <w:t>A</w:t>
      </w:r>
      <w:r>
        <w:rPr>
          <w:rFonts w:ascii="Times New Roman" w:hAnsi="Times New Roman"/>
          <w:sz w:val="24"/>
          <w:szCs w:val="24"/>
        </w:rPr>
        <w:t xml:space="preserve">.6. </w:t>
      </w:r>
      <w:r w:rsidR="007C0CF3">
        <w:rPr>
          <w:rFonts w:ascii="Times New Roman" w:hAnsi="Times New Roman"/>
          <w:sz w:val="24"/>
          <w:szCs w:val="24"/>
        </w:rPr>
        <w:t>An experiment is run to compare t=4 meat packaging conditions. There were n</w:t>
      </w:r>
      <w:r w:rsidR="007C0CF3">
        <w:rPr>
          <w:rFonts w:ascii="Times New Roman" w:hAnsi="Times New Roman"/>
          <w:sz w:val="24"/>
          <w:szCs w:val="24"/>
          <w:vertAlign w:val="subscript"/>
        </w:rPr>
        <w:t>i</w:t>
      </w:r>
      <w:r w:rsidR="007C0CF3">
        <w:rPr>
          <w:rFonts w:ascii="Times New Roman" w:hAnsi="Times New Roman"/>
          <w:sz w:val="24"/>
          <w:szCs w:val="24"/>
        </w:rPr>
        <w:t>=3 replicates per treatment in the Completely Randomized Design. The response was a measure of bacteria count (high values are bad). The treatment means and standard deviations are given below for the model:  Y</w:t>
      </w:r>
      <w:r w:rsidR="007C0CF3">
        <w:rPr>
          <w:rFonts w:ascii="Times New Roman" w:hAnsi="Times New Roman"/>
          <w:sz w:val="24"/>
          <w:szCs w:val="24"/>
          <w:vertAlign w:val="subscript"/>
        </w:rPr>
        <w:t>ij</w:t>
      </w:r>
      <w:r w:rsidR="007C0CF3">
        <w:rPr>
          <w:rFonts w:ascii="Times New Roman" w:hAnsi="Times New Roman"/>
          <w:sz w:val="24"/>
          <w:szCs w:val="24"/>
        </w:rPr>
        <w:t xml:space="preserve"> = </w:t>
      </w:r>
      <w:r w:rsidR="007C0CF3">
        <w:rPr>
          <w:rFonts w:ascii="Symbol" w:hAnsi="Symbol"/>
          <w:sz w:val="24"/>
          <w:szCs w:val="24"/>
        </w:rPr>
        <w:t></w:t>
      </w:r>
      <w:r w:rsidR="007C0CF3">
        <w:rPr>
          <w:rFonts w:ascii="Times New Roman" w:hAnsi="Times New Roman"/>
          <w:sz w:val="24"/>
          <w:szCs w:val="24"/>
          <w:vertAlign w:val="subscript"/>
        </w:rPr>
        <w:t>i</w:t>
      </w:r>
      <w:r w:rsidR="007C0CF3">
        <w:rPr>
          <w:rFonts w:ascii="Times New Roman" w:hAnsi="Times New Roman"/>
          <w:sz w:val="24"/>
          <w:szCs w:val="24"/>
        </w:rPr>
        <w:t xml:space="preserve"> + </w:t>
      </w:r>
      <w:r w:rsidR="007C0CF3">
        <w:rPr>
          <w:rFonts w:ascii="Symbol" w:hAnsi="Symbol"/>
          <w:sz w:val="24"/>
          <w:szCs w:val="24"/>
        </w:rPr>
        <w:t></w:t>
      </w:r>
      <w:r w:rsidR="007C0CF3">
        <w:rPr>
          <w:rFonts w:ascii="Times New Roman" w:hAnsi="Times New Roman"/>
          <w:sz w:val="24"/>
          <w:szCs w:val="24"/>
          <w:vertAlign w:val="subscript"/>
        </w:rPr>
        <w:t>ij</w:t>
      </w:r>
      <w:r w:rsidR="007C0CF3">
        <w:rPr>
          <w:rFonts w:ascii="Times New Roman" w:hAnsi="Times New Roman"/>
          <w:sz w:val="24"/>
          <w:szCs w:val="24"/>
        </w:rPr>
        <w:t>.</w:t>
      </w:r>
    </w:p>
    <w:p w:rsidR="007C0CF3" w:rsidRPr="00232C0F" w:rsidRDefault="007C0CF3" w:rsidP="007C0CF3">
      <w:pPr>
        <w:rPr>
          <w:rFonts w:ascii="Times New Roman" w:hAnsi="Times New Roman"/>
          <w:sz w:val="24"/>
          <w:szCs w:val="24"/>
        </w:rPr>
      </w:pPr>
      <w:r>
        <w:rPr>
          <w:rFonts w:ascii="Times New Roman" w:hAnsi="Times New Roman"/>
          <w:sz w:val="24"/>
          <w:szCs w:val="24"/>
        </w:rPr>
        <w:t>p.6.a. Compute the Treatment and Error Sum of Squares:</w:t>
      </w:r>
    </w:p>
    <w:p w:rsidR="007C0CF3" w:rsidRDefault="007C0CF3" w:rsidP="007C0CF3">
      <w:pPr>
        <w:rPr>
          <w:rFonts w:ascii="Times New Roman" w:hAnsi="Times New Roman"/>
          <w:sz w:val="24"/>
          <w:szCs w:val="24"/>
        </w:rPr>
      </w:pPr>
      <w:r>
        <w:rPr>
          <w:rFonts w:ascii="Times New Roman" w:hAnsi="Times New Roman"/>
          <w:sz w:val="24"/>
          <w:szCs w:val="24"/>
        </w:rPr>
        <w:object w:dxaOrig="8579" w:dyaOrig="1763">
          <v:shape id="_x0000_i1027" type="#_x0000_t75" style="width:544.35pt;height:164.2pt" o:ole="">
            <v:imagedata r:id="rId7" o:title=""/>
          </v:shape>
          <o:OLEObject Type="Embed" ProgID="Excel.Sheet.12" ShapeID="_x0000_i1027" DrawAspect="Content" ObjectID="_1627803601" r:id="rId8"/>
        </w:object>
      </w:r>
    </w:p>
    <w:p w:rsidR="007C0CF3" w:rsidRDefault="007C0CF3" w:rsidP="007C0CF3">
      <w:pPr>
        <w:rPr>
          <w:rFonts w:ascii="Times New Roman" w:hAnsi="Times New Roman"/>
          <w:sz w:val="24"/>
          <w:szCs w:val="24"/>
        </w:rPr>
      </w:pPr>
      <w:r>
        <w:rPr>
          <w:rFonts w:ascii="Times New Roman" w:hAnsi="Times New Roman"/>
          <w:sz w:val="24"/>
          <w:szCs w:val="24"/>
        </w:rPr>
        <w:t>p.6.b. Compute the F-Statistic for testing H</w:t>
      </w:r>
      <w:r>
        <w:rPr>
          <w:rFonts w:ascii="Times New Roman" w:hAnsi="Times New Roman"/>
          <w:sz w:val="24"/>
          <w:szCs w:val="24"/>
          <w:vertAlign w:val="subscript"/>
        </w:rPr>
        <w:t>0</w:t>
      </w:r>
      <w:r>
        <w:rPr>
          <w:rFonts w:ascii="Times New Roman" w:hAnsi="Times New Roman"/>
          <w:sz w:val="24"/>
          <w:szCs w:val="24"/>
        </w:rPr>
        <w:t xml:space="preserve">: </w:t>
      </w:r>
      <w:r>
        <w:rPr>
          <w:rFonts w:ascii="Symbol" w:hAnsi="Symbol"/>
          <w:sz w:val="24"/>
          <w:szCs w:val="24"/>
        </w:rPr>
        <w:t></w:t>
      </w:r>
      <w:r>
        <w:rPr>
          <w:rFonts w:ascii="Symbol" w:hAnsi="Symbol"/>
          <w:sz w:val="24"/>
          <w:szCs w:val="24"/>
          <w:vertAlign w:val="subscript"/>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vertAlign w:val="subscript"/>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vertAlign w:val="subscript"/>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rPr>
        <w:t></w:t>
      </w:r>
      <w:r>
        <w:rPr>
          <w:rFonts w:ascii="Symbol" w:hAnsi="Symbol"/>
          <w:sz w:val="24"/>
          <w:szCs w:val="24"/>
          <w:vertAlign w:val="subscript"/>
        </w:rPr>
        <w:t></w:t>
      </w:r>
      <w:r>
        <w:rPr>
          <w:rFonts w:ascii="Symbol" w:hAnsi="Symbol"/>
          <w:sz w:val="24"/>
          <w:szCs w:val="24"/>
        </w:rPr>
        <w:t></w:t>
      </w:r>
    </w:p>
    <w:p w:rsidR="007C0CF3" w:rsidRDefault="007C0CF3" w:rsidP="007C0CF3">
      <w:pPr>
        <w:rPr>
          <w:rFonts w:ascii="Times New Roman" w:hAnsi="Times New Roman"/>
          <w:sz w:val="24"/>
          <w:szCs w:val="24"/>
        </w:rPr>
      </w:pPr>
      <w:r>
        <w:rPr>
          <w:rFonts w:ascii="Times New Roman" w:hAnsi="Times New Roman"/>
          <w:sz w:val="24"/>
          <w:szCs w:val="24"/>
        </w:rPr>
        <w:t>p.6.c. Conclude packaging condition true means not all equal if test statistic falls in the range ___________</w:t>
      </w:r>
    </w:p>
    <w:p w:rsidR="007C0CF3" w:rsidRDefault="007C0CF3" w:rsidP="007C0CF3">
      <w:pPr>
        <w:rPr>
          <w:rFonts w:ascii="Times New Roman" w:hAnsi="Times New Roman"/>
          <w:sz w:val="24"/>
          <w:szCs w:val="24"/>
        </w:rPr>
      </w:pPr>
      <w:r>
        <w:rPr>
          <w:rFonts w:ascii="Times New Roman" w:hAnsi="Times New Roman"/>
          <w:sz w:val="24"/>
          <w:szCs w:val="24"/>
        </w:rPr>
        <w:t xml:space="preserve">p.6.d. Based on your test, the P-value will be    </w:t>
      </w:r>
      <w:r>
        <w:rPr>
          <w:rFonts w:ascii="Times New Roman" w:hAnsi="Times New Roman"/>
          <w:b/>
          <w:sz w:val="24"/>
          <w:szCs w:val="24"/>
        </w:rPr>
        <w:t>Larger / Smaller</w:t>
      </w:r>
      <w:r>
        <w:rPr>
          <w:rFonts w:ascii="Times New Roman" w:hAnsi="Times New Roman"/>
          <w:sz w:val="24"/>
          <w:szCs w:val="24"/>
        </w:rPr>
        <w:t xml:space="preserve">      than 0.05</w:t>
      </w:r>
    </w:p>
    <w:p w:rsidR="007C0CF3" w:rsidRPr="00DF3C60" w:rsidRDefault="007C0CF3" w:rsidP="007C0CF3">
      <w:pPr>
        <w:rPr>
          <w:rFonts w:ascii="Times New Roman" w:hAnsi="Times New Roman"/>
          <w:sz w:val="24"/>
          <w:szCs w:val="24"/>
        </w:rPr>
      </w:pPr>
    </w:p>
    <w:p w:rsidR="007C0CF3" w:rsidRDefault="007C0CF3" w:rsidP="007C0CF3">
      <w:pPr>
        <w:rPr>
          <w:rFonts w:ascii="Times New Roman" w:hAnsi="Times New Roman"/>
          <w:sz w:val="24"/>
          <w:szCs w:val="24"/>
        </w:rPr>
      </w:pPr>
      <w:r>
        <w:rPr>
          <w:rFonts w:ascii="Times New Roman" w:hAnsi="Times New Roman"/>
          <w:sz w:val="24"/>
          <w:szCs w:val="24"/>
        </w:rPr>
        <w:t>Q</w:t>
      </w:r>
      <w:r w:rsidR="007C00FB">
        <w:rPr>
          <w:rFonts w:ascii="Times New Roman" w:hAnsi="Times New Roman"/>
          <w:sz w:val="24"/>
          <w:szCs w:val="24"/>
        </w:rPr>
        <w:t>A</w:t>
      </w:r>
      <w:r>
        <w:rPr>
          <w:rFonts w:ascii="Times New Roman" w:hAnsi="Times New Roman"/>
          <w:sz w:val="24"/>
          <w:szCs w:val="24"/>
        </w:rPr>
        <w:t>.7. An experiment is conducted as a Completely Randomized Design with t = 5 treatments and n</w:t>
      </w:r>
      <w:r>
        <w:rPr>
          <w:rFonts w:ascii="Times New Roman" w:hAnsi="Times New Roman"/>
          <w:sz w:val="24"/>
          <w:szCs w:val="24"/>
          <w:vertAlign w:val="subscript"/>
        </w:rPr>
        <w:t>i</w:t>
      </w:r>
      <w:r>
        <w:rPr>
          <w:rFonts w:ascii="Times New Roman" w:hAnsi="Times New Roman"/>
          <w:sz w:val="24"/>
          <w:szCs w:val="24"/>
        </w:rPr>
        <w:t xml:space="preserve"> = 5 replicates per treatment. The error sum of squares is SSE = 250. Compute Bonferroni’s minimum significant difference for all pairwise comparisons with experiment-wise error rate of </w:t>
      </w:r>
      <w:r>
        <w:rPr>
          <w:rFonts w:ascii="Symbol" w:hAnsi="Symbol"/>
          <w:sz w:val="24"/>
          <w:szCs w:val="24"/>
        </w:rPr>
        <w:t></w:t>
      </w:r>
      <w:r>
        <w:rPr>
          <w:rFonts w:ascii="Times New Roman" w:hAnsi="Times New Roman"/>
          <w:sz w:val="24"/>
          <w:szCs w:val="24"/>
          <w:vertAlign w:val="subscript"/>
        </w:rPr>
        <w:t>E</w:t>
      </w:r>
      <w:r>
        <w:rPr>
          <w:rFonts w:ascii="Times New Roman" w:hAnsi="Times New Roman"/>
          <w:sz w:val="24"/>
          <w:szCs w:val="24"/>
        </w:rPr>
        <w:t xml:space="preserve"> = 0.05.  </w:t>
      </w:r>
    </w:p>
    <w:p w:rsidR="007C0CF3" w:rsidRDefault="007C0CF3" w:rsidP="007C0CF3">
      <w:pPr>
        <w:rPr>
          <w:rFonts w:ascii="Times New Roman" w:hAnsi="Times New Roman"/>
          <w:sz w:val="24"/>
          <w:szCs w:val="24"/>
        </w:rPr>
      </w:pPr>
      <w:r>
        <w:rPr>
          <w:rFonts w:ascii="Times New Roman" w:hAnsi="Times New Roman"/>
          <w:sz w:val="24"/>
          <w:szCs w:val="24"/>
        </w:rPr>
        <w:t>B</w:t>
      </w:r>
      <w:r>
        <w:rPr>
          <w:rFonts w:ascii="Times New Roman" w:hAnsi="Times New Roman"/>
          <w:sz w:val="24"/>
          <w:szCs w:val="24"/>
          <w:vertAlign w:val="subscript"/>
        </w:rPr>
        <w:t>ij</w:t>
      </w:r>
      <w:r>
        <w:rPr>
          <w:rFonts w:ascii="Times New Roman" w:hAnsi="Times New Roman"/>
          <w:sz w:val="24"/>
          <w:szCs w:val="24"/>
        </w:rPr>
        <w:t xml:space="preserve"> =  </w:t>
      </w:r>
    </w:p>
    <w:p w:rsidR="007C0CF3" w:rsidRDefault="007C0CF3" w:rsidP="007C0CF3">
      <w:pPr>
        <w:rPr>
          <w:rFonts w:ascii="Times New Roman" w:hAnsi="Times New Roman"/>
          <w:sz w:val="24"/>
          <w:szCs w:val="24"/>
        </w:rPr>
      </w:pPr>
      <w:r>
        <w:rPr>
          <w:rFonts w:ascii="Times New Roman" w:hAnsi="Times New Roman"/>
          <w:sz w:val="24"/>
          <w:szCs w:val="24"/>
        </w:rPr>
        <w:t>Q</w:t>
      </w:r>
      <w:r w:rsidR="007C00FB">
        <w:rPr>
          <w:rFonts w:ascii="Times New Roman" w:hAnsi="Times New Roman"/>
          <w:sz w:val="24"/>
          <w:szCs w:val="24"/>
        </w:rPr>
        <w:t>A</w:t>
      </w:r>
      <w:r>
        <w:rPr>
          <w:rFonts w:ascii="Times New Roman" w:hAnsi="Times New Roman"/>
          <w:sz w:val="24"/>
          <w:szCs w:val="24"/>
        </w:rPr>
        <w:t>.8. A Completely Randomized Design is conducted with 3 treatments, and 8 replicates per treatment (independent samples). Once the measurements have been ranked from smallest to largest, adjusting for ties, you compute the rank sums to be: T</w:t>
      </w:r>
      <w:r>
        <w:rPr>
          <w:rFonts w:ascii="Times New Roman" w:hAnsi="Times New Roman"/>
          <w:sz w:val="24"/>
          <w:szCs w:val="24"/>
          <w:vertAlign w:val="subscript"/>
        </w:rPr>
        <w:t>1</w:t>
      </w:r>
      <w:r>
        <w:rPr>
          <w:rFonts w:ascii="Times New Roman" w:hAnsi="Times New Roman"/>
          <w:sz w:val="24"/>
          <w:szCs w:val="24"/>
        </w:rPr>
        <w:t>=110, T</w:t>
      </w:r>
      <w:r>
        <w:rPr>
          <w:rFonts w:ascii="Times New Roman" w:hAnsi="Times New Roman"/>
          <w:sz w:val="24"/>
          <w:szCs w:val="24"/>
          <w:vertAlign w:val="subscript"/>
        </w:rPr>
        <w:t>2</w:t>
      </w:r>
      <w:r>
        <w:rPr>
          <w:rFonts w:ascii="Times New Roman" w:hAnsi="Times New Roman"/>
          <w:sz w:val="24"/>
          <w:szCs w:val="24"/>
        </w:rPr>
        <w:t xml:space="preserve"> = 100, T</w:t>
      </w:r>
      <w:r>
        <w:rPr>
          <w:rFonts w:ascii="Times New Roman" w:hAnsi="Times New Roman"/>
          <w:sz w:val="24"/>
          <w:szCs w:val="24"/>
          <w:vertAlign w:val="subscript"/>
        </w:rPr>
        <w:t>3</w:t>
      </w:r>
      <w:r>
        <w:rPr>
          <w:rFonts w:ascii="Times New Roman" w:hAnsi="Times New Roman"/>
          <w:sz w:val="24"/>
          <w:szCs w:val="24"/>
        </w:rPr>
        <w:t xml:space="preserve"> = 90. You conduct the Kruskal-Wallis test, </w:t>
      </w:r>
      <w:r>
        <w:rPr>
          <w:rFonts w:ascii="Symbol" w:hAnsi="Symbol"/>
          <w:sz w:val="24"/>
          <w:szCs w:val="24"/>
        </w:rPr>
        <w:t></w:t>
      </w:r>
      <w:r>
        <w:rPr>
          <w:rFonts w:ascii="Times New Roman" w:hAnsi="Times New Roman"/>
          <w:sz w:val="24"/>
          <w:szCs w:val="24"/>
        </w:rPr>
        <w:t xml:space="preserve"> = 0.05:</w:t>
      </w:r>
    </w:p>
    <w:p w:rsidR="007C0CF3" w:rsidRDefault="007C0CF3" w:rsidP="007C0CF3">
      <w:pPr>
        <w:rPr>
          <w:rFonts w:ascii="Times New Roman" w:hAnsi="Times New Roman"/>
          <w:sz w:val="24"/>
          <w:szCs w:val="24"/>
        </w:rPr>
      </w:pPr>
      <w:r>
        <w:rPr>
          <w:rFonts w:ascii="Times New Roman" w:hAnsi="Times New Roman"/>
          <w:sz w:val="24"/>
          <w:szCs w:val="24"/>
        </w:rPr>
        <w:t>p.8.a. Test Statistic:</w:t>
      </w:r>
    </w:p>
    <w:p w:rsidR="007C0CF3" w:rsidRDefault="007C0CF3" w:rsidP="007C0CF3">
      <w:pPr>
        <w:rPr>
          <w:rFonts w:ascii="Times New Roman" w:hAnsi="Times New Roman"/>
          <w:sz w:val="24"/>
          <w:szCs w:val="24"/>
        </w:rPr>
      </w:pPr>
      <w:r>
        <w:rPr>
          <w:rFonts w:ascii="Times New Roman" w:hAnsi="Times New Roman"/>
          <w:sz w:val="24"/>
          <w:szCs w:val="24"/>
        </w:rPr>
        <w:t>p.8.b. Conclude treatment means (medians) are significantly different if Test Stat falls in range: ____________</w:t>
      </w:r>
    </w:p>
    <w:p w:rsidR="00FA5CD4" w:rsidRDefault="00FA5CD4" w:rsidP="00FA5CD4">
      <w:pPr>
        <w:rPr>
          <w:rFonts w:ascii="Times New Roman" w:hAnsi="Times New Roman"/>
          <w:sz w:val="20"/>
          <w:szCs w:val="20"/>
        </w:rPr>
      </w:pPr>
    </w:p>
    <w:p w:rsidR="00FA5CD4" w:rsidRDefault="00FA5CD4" w:rsidP="00FA5CD4">
      <w:pPr>
        <w:rPr>
          <w:rFonts w:ascii="Times New Roman" w:hAnsi="Times New Roman"/>
          <w:sz w:val="20"/>
          <w:szCs w:val="20"/>
        </w:rPr>
      </w:pPr>
    </w:p>
    <w:p w:rsidR="00FA5CD4" w:rsidRDefault="00FA5CD4" w:rsidP="00FA5CD4">
      <w:pPr>
        <w:rPr>
          <w:rFonts w:ascii="Times New Roman" w:hAnsi="Times New Roman"/>
          <w:sz w:val="20"/>
          <w:szCs w:val="20"/>
        </w:rPr>
      </w:pPr>
    </w:p>
    <w:p w:rsidR="00FA5CD4" w:rsidRPr="00FA5CD4" w:rsidRDefault="00FA5CD4" w:rsidP="00FA5CD4">
      <w:pPr>
        <w:rPr>
          <w:rFonts w:ascii="Times New Roman" w:hAnsi="Times New Roman"/>
          <w:sz w:val="20"/>
          <w:szCs w:val="20"/>
        </w:rPr>
      </w:pPr>
      <w:r w:rsidRPr="00FA5CD4">
        <w:rPr>
          <w:rFonts w:ascii="Times New Roman" w:hAnsi="Times New Roman"/>
          <w:sz w:val="20"/>
          <w:szCs w:val="20"/>
        </w:rPr>
        <w:lastRenderedPageBreak/>
        <w:t>Q</w:t>
      </w:r>
      <w:r w:rsidR="007C00FB">
        <w:rPr>
          <w:rFonts w:ascii="Times New Roman" w:hAnsi="Times New Roman"/>
          <w:sz w:val="20"/>
          <w:szCs w:val="20"/>
        </w:rPr>
        <w:t>A</w:t>
      </w:r>
      <w:r w:rsidRPr="00FA5CD4">
        <w:rPr>
          <w:rFonts w:ascii="Times New Roman" w:hAnsi="Times New Roman"/>
          <w:sz w:val="20"/>
          <w:szCs w:val="20"/>
        </w:rPr>
        <w:t>.9. An experiment was conducted as a Completely Randomized Design (1-Way ANOVA) to compare t = 4 methods of packaging steaks, in terms of the amount of bacteria measured after 9 days of storage. There were n</w:t>
      </w:r>
      <w:r w:rsidRPr="00FA5CD4">
        <w:rPr>
          <w:rFonts w:ascii="Times New Roman" w:hAnsi="Times New Roman"/>
          <w:sz w:val="20"/>
          <w:szCs w:val="20"/>
          <w:vertAlign w:val="subscript"/>
        </w:rPr>
        <w:t>i</w:t>
      </w:r>
      <w:r w:rsidRPr="00FA5CD4">
        <w:rPr>
          <w:rFonts w:ascii="Times New Roman" w:hAnsi="Times New Roman"/>
          <w:sz w:val="20"/>
          <w:szCs w:val="20"/>
        </w:rPr>
        <w:t xml:space="preserve"> = 3 replicates per treatment. The treatment means and sums of squares were:</w:t>
      </w:r>
    </w:p>
    <w:p w:rsidR="00FA5CD4" w:rsidRPr="00FA5CD4" w:rsidRDefault="00FA5CD4" w:rsidP="00FA5CD4">
      <w:pPr>
        <w:rPr>
          <w:rFonts w:ascii="Symbol" w:hAnsi="Symbol"/>
          <w:sz w:val="20"/>
          <w:szCs w:val="20"/>
        </w:rPr>
      </w:pPr>
      <w:r w:rsidRPr="00FA5CD4">
        <w:rPr>
          <w:rFonts w:ascii="Symbol" w:hAnsi="Symbol"/>
          <w:position w:val="-28"/>
          <w:sz w:val="20"/>
          <w:szCs w:val="20"/>
        </w:rPr>
        <w:object w:dxaOrig="9520" w:dyaOrig="680">
          <v:shape id="_x0000_i1028" type="#_x0000_t75" style="width:476.5pt;height:33.75pt" o:ole="">
            <v:imagedata r:id="rId5" o:title=""/>
          </v:shape>
          <o:OLEObject Type="Embed" ProgID="Equation.DSMT4" ShapeID="_x0000_i1028" DrawAspect="Content" ObjectID="_1627803602" r:id="rId9"/>
        </w:object>
      </w:r>
    </w:p>
    <w:p w:rsidR="00FA5CD4" w:rsidRPr="00FA5CD4" w:rsidRDefault="00FA5CD4" w:rsidP="00FA5CD4">
      <w:pPr>
        <w:spacing w:before="240"/>
        <w:rPr>
          <w:rFonts w:ascii="Times New Roman" w:hAnsi="Times New Roman"/>
          <w:sz w:val="20"/>
          <w:szCs w:val="20"/>
        </w:rPr>
      </w:pPr>
      <w:r w:rsidRPr="00FA5CD4">
        <w:rPr>
          <w:rFonts w:ascii="Times New Roman" w:hAnsi="Times New Roman"/>
          <w:sz w:val="20"/>
          <w:szCs w:val="20"/>
        </w:rPr>
        <w:t>p.</w:t>
      </w:r>
      <w:r>
        <w:rPr>
          <w:rFonts w:ascii="Times New Roman" w:hAnsi="Times New Roman"/>
          <w:sz w:val="20"/>
          <w:szCs w:val="20"/>
        </w:rPr>
        <w:t>9</w:t>
      </w:r>
      <w:r w:rsidRPr="00FA5CD4">
        <w:rPr>
          <w:rFonts w:ascii="Times New Roman" w:hAnsi="Times New Roman"/>
          <w:sz w:val="20"/>
          <w:szCs w:val="20"/>
        </w:rPr>
        <w:t>.a. Conduct the F-test for testing H</w:t>
      </w:r>
      <w:r w:rsidRPr="00FA5CD4">
        <w:rPr>
          <w:rFonts w:ascii="Times New Roman" w:hAnsi="Times New Roman"/>
          <w:sz w:val="20"/>
          <w:szCs w:val="20"/>
          <w:vertAlign w:val="subscript"/>
        </w:rPr>
        <w:t>0</w:t>
      </w:r>
      <w:r w:rsidRPr="00FA5CD4">
        <w:rPr>
          <w:rFonts w:ascii="Times New Roman" w:hAnsi="Times New Roman"/>
          <w:sz w:val="20"/>
          <w:szCs w:val="20"/>
        </w:rPr>
        <w:t xml:space="preserve">: </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vertAlign w:val="subscript"/>
        </w:rPr>
        <w:t></w:t>
      </w:r>
      <w:r w:rsidRPr="00FA5CD4">
        <w:rPr>
          <w:rFonts w:ascii="Symbol" w:hAnsi="Symbol"/>
          <w:sz w:val="20"/>
          <w:szCs w:val="20"/>
          <w:vertAlign w:val="subscript"/>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vertAlign w:val="subscript"/>
        </w:rPr>
        <w:t></w:t>
      </w:r>
      <w:r w:rsidRPr="00FA5CD4">
        <w:rPr>
          <w:rFonts w:ascii="Symbol" w:hAnsi="Symbol"/>
          <w:sz w:val="20"/>
          <w:szCs w:val="20"/>
        </w:rPr>
        <w:t></w:t>
      </w:r>
      <w:r w:rsidRPr="00FA5CD4">
        <w:rPr>
          <w:rFonts w:ascii="Symbol" w:hAnsi="Symbol"/>
          <w:sz w:val="20"/>
          <w:szCs w:val="20"/>
        </w:rPr>
        <w:t></w:t>
      </w:r>
      <w:r w:rsidRPr="00FA5CD4">
        <w:rPr>
          <w:rFonts w:ascii="Symbol" w:hAnsi="Symbol"/>
          <w:sz w:val="20"/>
          <w:szCs w:val="20"/>
        </w:rPr>
        <w:t></w:t>
      </w:r>
    </w:p>
    <w:p w:rsidR="00FA5CD4" w:rsidRDefault="00FA5CD4" w:rsidP="00FA5CD4">
      <w:pPr>
        <w:spacing w:after="120"/>
        <w:rPr>
          <w:rFonts w:ascii="Times New Roman" w:hAnsi="Times New Roman"/>
          <w:sz w:val="20"/>
          <w:szCs w:val="20"/>
        </w:rPr>
      </w:pPr>
      <w:r w:rsidRPr="00D87EB3">
        <w:rPr>
          <w:rFonts w:ascii="Times New Roman" w:hAnsi="Times New Roman"/>
          <w:sz w:val="20"/>
          <w:szCs w:val="20"/>
        </w:rPr>
        <w:t>Test Statistic: __________________________  Rejection Region: ____________________    Reject H</w:t>
      </w:r>
      <w:r w:rsidRPr="00D87EB3">
        <w:rPr>
          <w:rFonts w:ascii="Times New Roman" w:hAnsi="Times New Roman"/>
          <w:sz w:val="20"/>
          <w:szCs w:val="20"/>
          <w:vertAlign w:val="subscript"/>
        </w:rPr>
        <w:t>0</w:t>
      </w:r>
      <w:r w:rsidRPr="00D87EB3">
        <w:rPr>
          <w:rFonts w:ascii="Times New Roman" w:hAnsi="Times New Roman"/>
          <w:sz w:val="20"/>
          <w:szCs w:val="20"/>
        </w:rPr>
        <w:t xml:space="preserve">?   </w:t>
      </w:r>
      <w:r w:rsidRPr="00D87EB3">
        <w:rPr>
          <w:rFonts w:ascii="Times New Roman" w:hAnsi="Times New Roman"/>
          <w:b/>
          <w:sz w:val="20"/>
          <w:szCs w:val="20"/>
        </w:rPr>
        <w:t>Yes</w:t>
      </w:r>
      <w:r w:rsidRPr="00D87EB3">
        <w:rPr>
          <w:rFonts w:ascii="Times New Roman" w:hAnsi="Times New Roman"/>
          <w:sz w:val="20"/>
          <w:szCs w:val="20"/>
        </w:rPr>
        <w:t xml:space="preserve">    or    </w:t>
      </w:r>
      <w:r w:rsidRPr="00D87EB3">
        <w:rPr>
          <w:rFonts w:ascii="Times New Roman" w:hAnsi="Times New Roman"/>
          <w:b/>
          <w:sz w:val="20"/>
          <w:szCs w:val="20"/>
        </w:rPr>
        <w:t>No</w:t>
      </w:r>
    </w:p>
    <w:p w:rsidR="00FA5CD4" w:rsidRPr="00C91D79" w:rsidRDefault="00FA5CD4" w:rsidP="00FA5CD4">
      <w:pPr>
        <w:spacing w:after="120"/>
        <w:rPr>
          <w:rFonts w:ascii="Times New Roman" w:hAnsi="Times New Roman"/>
          <w:sz w:val="20"/>
          <w:szCs w:val="20"/>
        </w:rPr>
      </w:pPr>
    </w:p>
    <w:p w:rsidR="00FA5CD4" w:rsidRPr="00C91D79" w:rsidRDefault="00FA5CD4" w:rsidP="00FA5CD4">
      <w:pPr>
        <w:rPr>
          <w:rFonts w:ascii="Times New Roman" w:hAnsi="Times New Roman"/>
          <w:sz w:val="20"/>
          <w:szCs w:val="20"/>
        </w:rPr>
      </w:pPr>
      <w:r w:rsidRPr="00C91D79">
        <w:rPr>
          <w:rFonts w:ascii="Times New Roman" w:hAnsi="Times New Roman"/>
          <w:sz w:val="20"/>
          <w:szCs w:val="20"/>
        </w:rPr>
        <w:t>p.</w:t>
      </w:r>
      <w:r>
        <w:rPr>
          <w:rFonts w:ascii="Times New Roman" w:hAnsi="Times New Roman"/>
          <w:sz w:val="20"/>
          <w:szCs w:val="20"/>
        </w:rPr>
        <w:t>9</w:t>
      </w:r>
      <w:r w:rsidRPr="00C91D79">
        <w:rPr>
          <w:rFonts w:ascii="Times New Roman" w:hAnsi="Times New Roman"/>
          <w:sz w:val="20"/>
          <w:szCs w:val="20"/>
        </w:rPr>
        <w:t xml:space="preserve">.b. Compute Tukey’s Honest Significant Difference for simultaneously comparing all pairs of packages, with a family-wise error rate of 0.05. Identify significant differences among all pairs of means.  </w:t>
      </w:r>
    </w:p>
    <w:p w:rsidR="00FA5CD4" w:rsidRPr="00C91D79" w:rsidRDefault="00FA5CD4" w:rsidP="00FA5CD4">
      <w:pPr>
        <w:rPr>
          <w:rFonts w:ascii="Times New Roman" w:hAnsi="Times New Roman"/>
          <w:sz w:val="20"/>
          <w:szCs w:val="20"/>
        </w:rPr>
      </w:pPr>
      <w:r w:rsidRPr="00C91D79">
        <w:rPr>
          <w:rFonts w:ascii="Times New Roman" w:hAnsi="Times New Roman"/>
          <w:sz w:val="20"/>
          <w:szCs w:val="20"/>
        </w:rPr>
        <w:t xml:space="preserve">                                              Trt4                    Trt2              Trt3                   Trt1</w:t>
      </w:r>
    </w:p>
    <w:p w:rsidR="00FA5CD4" w:rsidRPr="00C91D79" w:rsidRDefault="00FA5CD4" w:rsidP="00FA5CD4">
      <w:pPr>
        <w:rPr>
          <w:rFonts w:ascii="Times New Roman" w:hAnsi="Times New Roman"/>
          <w:sz w:val="20"/>
          <w:szCs w:val="20"/>
        </w:rPr>
      </w:pPr>
      <w:r w:rsidRPr="00C91D79">
        <w:rPr>
          <w:rFonts w:ascii="Times New Roman" w:hAnsi="Times New Roman"/>
          <w:sz w:val="20"/>
          <w:szCs w:val="20"/>
        </w:rPr>
        <w:t>p.</w:t>
      </w:r>
      <w:r>
        <w:rPr>
          <w:rFonts w:ascii="Times New Roman" w:hAnsi="Times New Roman"/>
          <w:sz w:val="20"/>
          <w:szCs w:val="20"/>
        </w:rPr>
        <w:t>9</w:t>
      </w:r>
      <w:r w:rsidRPr="00C91D79">
        <w:rPr>
          <w:rFonts w:ascii="Times New Roman" w:hAnsi="Times New Roman"/>
          <w:sz w:val="20"/>
          <w:szCs w:val="20"/>
        </w:rPr>
        <w:t>.c. Compute Bonferroni’s  Minimum Significant Difference for simultaneously comparing all pairs of packages, with a family-wise error rate of 0.05</w:t>
      </w:r>
    </w:p>
    <w:p w:rsidR="00FA5CD4" w:rsidRPr="00C91D79" w:rsidRDefault="00FA5CD4" w:rsidP="00FA5CD4">
      <w:pPr>
        <w:spacing w:after="120"/>
        <w:rPr>
          <w:rFonts w:ascii="Times New Roman" w:hAnsi="Times New Roman"/>
          <w:sz w:val="20"/>
          <w:szCs w:val="20"/>
        </w:rPr>
      </w:pPr>
      <w:r w:rsidRPr="00C91D79">
        <w:rPr>
          <w:rFonts w:ascii="Times New Roman" w:hAnsi="Times New Roman"/>
          <w:sz w:val="20"/>
          <w:szCs w:val="20"/>
        </w:rPr>
        <w:t xml:space="preserve">                                               Trt4                    Trt2              Trt3                   Trt1</w:t>
      </w:r>
    </w:p>
    <w:p w:rsidR="007C0CF3" w:rsidRDefault="007C0CF3" w:rsidP="007C0CF3">
      <w:pPr>
        <w:rPr>
          <w:rFonts w:ascii="Times New Roman" w:hAnsi="Times New Roman"/>
          <w:sz w:val="24"/>
          <w:szCs w:val="24"/>
        </w:rPr>
      </w:pPr>
    </w:p>
    <w:p w:rsidR="00FA5CD4" w:rsidRDefault="00FA5CD4" w:rsidP="00FA5CD4">
      <w:r>
        <w:rPr>
          <w:rFonts w:ascii="Times New Roman" w:hAnsi="Times New Roman"/>
          <w:sz w:val="24"/>
          <w:szCs w:val="24"/>
        </w:rPr>
        <w:t>Q</w:t>
      </w:r>
      <w:r w:rsidR="007C00FB">
        <w:rPr>
          <w:rFonts w:ascii="Times New Roman" w:hAnsi="Times New Roman"/>
          <w:sz w:val="24"/>
          <w:szCs w:val="24"/>
        </w:rPr>
        <w:t>A</w:t>
      </w:r>
      <w:r>
        <w:rPr>
          <w:rFonts w:ascii="Times New Roman" w:hAnsi="Times New Roman"/>
          <w:sz w:val="24"/>
          <w:szCs w:val="24"/>
        </w:rPr>
        <w:t xml:space="preserve">.10. </w:t>
      </w:r>
      <w:r>
        <w:t xml:space="preserve">.  Researchers studied nest humidity levels among 54 species of birds. The nests were classified as (1=Cup, 2=Scrape, 3=Covered). The following table gives the sample sizes, means, and standard deviations among the 3 nest types. </w:t>
      </w:r>
    </w:p>
    <w:p w:rsidR="00FA5CD4" w:rsidRDefault="00FA5CD4" w:rsidP="00FA5CD4">
      <w:r>
        <w:t>p.10.a. Test whether the population mean nest humidity levels differ among the 3 nest types  (first obtain the relevant sums of squares and degrees of freedom).  H</w:t>
      </w:r>
      <w:r>
        <w:rPr>
          <w:vertAlign w:val="subscript"/>
        </w:rPr>
        <w:t>0</w:t>
      </w:r>
      <w:r>
        <w:t xml:space="preserve">:  </w:t>
      </w:r>
      <w:r>
        <w:rPr>
          <w:rFonts w:ascii="Symbol" w:hAnsi="Symbol"/>
        </w:rPr>
        <w:t></w:t>
      </w:r>
      <w:r>
        <w:rPr>
          <w:vertAlign w:val="subscript"/>
        </w:rPr>
        <w:t>1</w:t>
      </w:r>
      <w:r>
        <w:t xml:space="preserve"> = </w:t>
      </w:r>
      <w:r>
        <w:rPr>
          <w:rFonts w:ascii="Symbol" w:hAnsi="Symbol"/>
        </w:rPr>
        <w:t></w:t>
      </w:r>
      <w:r>
        <w:rPr>
          <w:vertAlign w:val="subscript"/>
        </w:rPr>
        <w:t>2</w:t>
      </w:r>
      <w:r>
        <w:t xml:space="preserve"> = </w:t>
      </w:r>
      <w:r>
        <w:rPr>
          <w:rFonts w:ascii="Symbol" w:hAnsi="Symbol"/>
        </w:rPr>
        <w:t></w:t>
      </w:r>
      <w:r>
        <w:rPr>
          <w:vertAlign w:val="subscript"/>
        </w:rPr>
        <w:t>3</w:t>
      </w:r>
    </w:p>
    <w:p w:rsidR="00FA5CD4" w:rsidRDefault="00FA5CD4" w:rsidP="00FA5CD4">
      <w:r>
        <w:object w:dxaOrig="3855" w:dyaOrig="1515">
          <v:shape id="_x0000_i1029" type="#_x0000_t75" style="width:192.75pt;height:75.75pt" o:ole="">
            <v:imagedata r:id="rId10" o:title=""/>
          </v:shape>
          <o:OLEObject Type="Embed" ProgID="Excel.Sheet.12" ShapeID="_x0000_i1029" DrawAspect="Content" ObjectID="_1627803603" r:id="rId11"/>
        </w:object>
      </w:r>
    </w:p>
    <w:p w:rsidR="00FA5CD4" w:rsidRDefault="00FA5CD4" w:rsidP="00FA5CD4">
      <w:r>
        <w:object w:dxaOrig="10830" w:dyaOrig="1515">
          <v:shape id="_x0000_i1030" type="#_x0000_t75" style="width:541.5pt;height:75.75pt" o:ole="">
            <v:imagedata r:id="rId12" o:title=""/>
          </v:shape>
          <o:OLEObject Type="Embed" ProgID="Excel.Sheet.12" ShapeID="_x0000_i1030" DrawAspect="Content" ObjectID="_1627803604" r:id="rId13"/>
        </w:object>
      </w:r>
    </w:p>
    <w:p w:rsidR="00FA5CD4" w:rsidRDefault="00FA5CD4" w:rsidP="00FA5CD4">
      <w:r>
        <w:t>p.10.b. Use Bonferroni’s method to obtain the minimum significant difference between each pair of means.</w:t>
      </w:r>
    </w:p>
    <w:p w:rsidR="00FA5CD4" w:rsidRDefault="00FA5CD4" w:rsidP="00FA5CD4">
      <w:r>
        <w:t>Cup vs Scrape: _________________   Cup vs Covered: _________________ Scrape vs Covered: _________________</w:t>
      </w:r>
    </w:p>
    <w:p w:rsidR="00FA5CD4" w:rsidRDefault="00FA5CD4" w:rsidP="007C0CF3">
      <w:pPr>
        <w:rPr>
          <w:rFonts w:ascii="Times New Roman" w:hAnsi="Times New Roman"/>
          <w:sz w:val="24"/>
          <w:szCs w:val="24"/>
        </w:rPr>
      </w:pPr>
    </w:p>
    <w:p w:rsidR="00FA5CD4" w:rsidRDefault="00FA5CD4" w:rsidP="007C0CF3">
      <w:pPr>
        <w:rPr>
          <w:rFonts w:ascii="Times New Roman" w:hAnsi="Times New Roman"/>
          <w:sz w:val="24"/>
          <w:szCs w:val="24"/>
        </w:rPr>
      </w:pPr>
    </w:p>
    <w:p w:rsidR="00FA5CD4" w:rsidRDefault="00FA5CD4" w:rsidP="007C0CF3">
      <w:pPr>
        <w:rPr>
          <w:rFonts w:ascii="Times New Roman" w:hAnsi="Times New Roman"/>
          <w:sz w:val="24"/>
          <w:szCs w:val="24"/>
        </w:rPr>
      </w:pPr>
    </w:p>
    <w:p w:rsidR="00F93AB5" w:rsidRDefault="00F93AB5" w:rsidP="00F93AB5">
      <w:r>
        <w:rPr>
          <w:rFonts w:ascii="Times New Roman" w:hAnsi="Times New Roman"/>
          <w:sz w:val="24"/>
          <w:szCs w:val="24"/>
        </w:rPr>
        <w:lastRenderedPageBreak/>
        <w:t>Q</w:t>
      </w:r>
      <w:r w:rsidR="007C00FB">
        <w:rPr>
          <w:rFonts w:ascii="Times New Roman" w:hAnsi="Times New Roman"/>
          <w:sz w:val="24"/>
          <w:szCs w:val="24"/>
        </w:rPr>
        <w:t>A</w:t>
      </w:r>
      <w:r>
        <w:rPr>
          <w:rFonts w:ascii="Times New Roman" w:hAnsi="Times New Roman"/>
          <w:sz w:val="24"/>
          <w:szCs w:val="24"/>
        </w:rPr>
        <w:t xml:space="preserve">.11. </w:t>
      </w:r>
      <w:r>
        <w:t>A study compared infarct volumes of mice exposed to one of 3 treatments in a completely randomized design (1=vehicle control, 2=compound X, 3=compound Y). There were a few extreme outliers, so the Kruskal-Wallis test will be applied. The following table gives the sample sizes and rank sums for the 3 treatments. Conduct the Kruskal-Wallis test to determine whether the population medians differ among the 3 treatments.</w:t>
      </w:r>
    </w:p>
    <w:p w:rsidR="00F93AB5" w:rsidRDefault="00F93AB5" w:rsidP="00F93AB5">
      <w:r>
        <w:object w:dxaOrig="2895" w:dyaOrig="1215">
          <v:shape id="_x0000_i1031" type="#_x0000_t75" style="width:144.75pt;height:60.75pt" o:ole="">
            <v:imagedata r:id="rId14" o:title=""/>
          </v:shape>
          <o:OLEObject Type="Embed" ProgID="Excel.Sheet.12" ShapeID="_x0000_i1031" DrawAspect="Content" ObjectID="_1627803605" r:id="rId15"/>
        </w:object>
      </w:r>
    </w:p>
    <w:p w:rsidR="00FA5CD4" w:rsidRDefault="00FA5CD4" w:rsidP="007C0CF3">
      <w:pPr>
        <w:rPr>
          <w:rFonts w:ascii="Times New Roman" w:hAnsi="Times New Roman"/>
          <w:sz w:val="24"/>
          <w:szCs w:val="24"/>
        </w:rPr>
      </w:pPr>
    </w:p>
    <w:p w:rsidR="00E15CE4" w:rsidRDefault="00E15CE4" w:rsidP="00E15CE4">
      <w:pPr>
        <w:rPr>
          <w:rFonts w:ascii="Times New Roman" w:hAnsi="Times New Roman"/>
        </w:rPr>
      </w:pPr>
      <w:r>
        <w:rPr>
          <w:rFonts w:ascii="Times New Roman" w:hAnsi="Times New Roman"/>
        </w:rPr>
        <w:t>QA.12. A published report, based on a balanced 1-Way ANOVA reports means (SDs) for the three treatments as:</w:t>
      </w:r>
    </w:p>
    <w:p w:rsidR="00E15CE4" w:rsidRDefault="00E15CE4" w:rsidP="00E15CE4">
      <w:pPr>
        <w:rPr>
          <w:rFonts w:ascii="Times New Roman" w:hAnsi="Times New Roman"/>
        </w:rPr>
      </w:pPr>
      <w:r>
        <w:rPr>
          <w:rFonts w:ascii="Times New Roman" w:hAnsi="Times New Roman"/>
        </w:rPr>
        <w:t xml:space="preserve">    Trt 1:    70 (8)      Trt 2:    75 (6)      Trt 3:    80 (10)</w:t>
      </w:r>
    </w:p>
    <w:p w:rsidR="00E15CE4" w:rsidRDefault="00E15CE4" w:rsidP="00E15CE4">
      <w:pPr>
        <w:rPr>
          <w:rFonts w:ascii="Times New Roman" w:hAnsi="Times New Roman"/>
        </w:rPr>
      </w:pPr>
      <w:r>
        <w:rPr>
          <w:rFonts w:ascii="Times New Roman" w:hAnsi="Times New Roman"/>
        </w:rPr>
        <w:t xml:space="preserve">Unfortunately, the authors fail to give the sample sizes. </w:t>
      </w:r>
    </w:p>
    <w:p w:rsidR="00E15CE4" w:rsidRDefault="00E15CE4" w:rsidP="00E15CE4">
      <w:pPr>
        <w:rPr>
          <w:rFonts w:ascii="Times New Roman" w:hAnsi="Times New Roman"/>
        </w:rPr>
      </w:pPr>
      <w:r>
        <w:rPr>
          <w:rFonts w:ascii="Times New Roman" w:hAnsi="Times New Roman"/>
        </w:rPr>
        <w:t>p.12.a. Complete the following table, given arbitrary levels of the number of replicates per treatment:</w:t>
      </w:r>
    </w:p>
    <w:p w:rsidR="00E15CE4" w:rsidRDefault="00E15CE4" w:rsidP="00E15CE4">
      <w:pPr>
        <w:rPr>
          <w:rFonts w:ascii="Times New Roman" w:hAnsi="Times New Roman"/>
        </w:rPr>
      </w:pPr>
      <w:r>
        <w:rPr>
          <w:rFonts w:ascii="Times New Roman" w:hAnsi="Times New Roman"/>
        </w:rPr>
        <w:object w:dxaOrig="7229" w:dyaOrig="1469">
          <v:shape id="_x0000_i1032" type="#_x0000_t75" style="width:512.15pt;height:104.25pt" o:ole="">
            <v:imagedata r:id="rId16" o:title=""/>
          </v:shape>
          <o:OLEObject Type="Embed" ProgID="Excel.Sheet.12" ShapeID="_x0000_i1032" DrawAspect="Content" ObjectID="_1627803606" r:id="rId17"/>
        </w:object>
      </w:r>
    </w:p>
    <w:p w:rsidR="00E15CE4" w:rsidRDefault="00E15CE4" w:rsidP="00E15CE4">
      <w:pPr>
        <w:rPr>
          <w:rFonts w:ascii="Times New Roman" w:hAnsi="Times New Roman"/>
        </w:rPr>
      </w:pPr>
      <w:r>
        <w:rPr>
          <w:rFonts w:ascii="Times New Roman" w:hAnsi="Times New Roman"/>
        </w:rPr>
        <w:t>p.12.b. The smallest r, so that these means are significantly different is:</w:t>
      </w:r>
    </w:p>
    <w:p w:rsidR="00E15CE4" w:rsidRDefault="00E15CE4" w:rsidP="00E15CE4">
      <w:pPr>
        <w:rPr>
          <w:rFonts w:ascii="Times New Roman" w:hAnsi="Times New Roman"/>
        </w:rPr>
      </w:pPr>
      <w:r>
        <w:rPr>
          <w:rFonts w:ascii="Times New Roman" w:hAnsi="Times New Roman"/>
        </w:rPr>
        <w:t xml:space="preserve">         i)  r &lt;= 2                   ii)     2 &lt; r &lt;= 6              iii)  6 &lt; r &lt;= 10                iv) r &gt; 10 </w:t>
      </w:r>
    </w:p>
    <w:p w:rsidR="00B6517B" w:rsidRDefault="00B6517B" w:rsidP="00C31931">
      <w:pPr>
        <w:rPr>
          <w:rFonts w:ascii="Times New Roman" w:hAnsi="Times New Roman" w:cs="Times New Roman"/>
          <w:sz w:val="24"/>
          <w:szCs w:val="24"/>
        </w:rPr>
      </w:pPr>
    </w:p>
    <w:p w:rsidR="00B6517B" w:rsidRDefault="00B6517B" w:rsidP="00B6517B">
      <w:pPr>
        <w:rPr>
          <w:rFonts w:ascii="Times New Roman" w:hAnsi="Times New Roman"/>
        </w:rPr>
      </w:pPr>
      <w:r>
        <w:rPr>
          <w:rFonts w:ascii="Times New Roman" w:hAnsi="Times New Roman" w:cs="Times New Roman"/>
          <w:sz w:val="24"/>
          <w:szCs w:val="24"/>
        </w:rPr>
        <w:t xml:space="preserve">QA.13. </w:t>
      </w:r>
      <w:r>
        <w:rPr>
          <w:rFonts w:ascii="Times New Roman" w:hAnsi="Times New Roman"/>
        </w:rPr>
        <w:t xml:space="preserve">An experiment is conducted as a Completely Randomized Design to compare the durability of 5 green fabric dyes, with respect to washing. A sample of 30 plain white t-shirts was obtained, and randomized so that 6 received each dye (with each shirt receiving exactly one dye). A measure of the color brightness of the shirts after 10 wash/dry cycles is obtained (with higher scores representing brighter color). The error sum of squares is reported to be </w:t>
      </w:r>
      <w:r>
        <w:rPr>
          <w:rFonts w:ascii="Times New Roman" w:hAnsi="Times New Roman"/>
          <w:i/>
        </w:rPr>
        <w:t>SSE</w:t>
      </w:r>
      <w:r>
        <w:rPr>
          <w:rFonts w:ascii="Times New Roman" w:hAnsi="Times New Roman"/>
        </w:rPr>
        <w:t xml:space="preserve"> = 2000. The mean scores for the 5 dyes are: </w:t>
      </w:r>
      <w:r w:rsidRPr="007E1B2A">
        <w:rPr>
          <w:rFonts w:ascii="Times New Roman" w:hAnsi="Times New Roman"/>
          <w:position w:val="-10"/>
        </w:rPr>
        <w:object w:dxaOrig="4900" w:dyaOrig="380">
          <v:shape id="_x0000_i1033" type="#_x0000_t75" style="width:245.25pt;height:18.75pt" o:ole="">
            <v:imagedata r:id="rId18" o:title=""/>
          </v:shape>
          <o:OLEObject Type="Embed" ProgID="Equation.DSMT4" ShapeID="_x0000_i1033" DrawAspect="Content" ObjectID="_1627803607" r:id="rId19"/>
        </w:object>
      </w:r>
    </w:p>
    <w:p w:rsidR="00B6517B" w:rsidRDefault="00B6517B" w:rsidP="00B6517B">
      <w:pPr>
        <w:rPr>
          <w:rFonts w:ascii="Times New Roman" w:hAnsi="Times New Roman"/>
        </w:rPr>
      </w:pPr>
      <w:r>
        <w:rPr>
          <w:rFonts w:ascii="Times New Roman" w:hAnsi="Times New Roman"/>
        </w:rPr>
        <w:t xml:space="preserve">p.13.a. Compute Tukey’s HSD, and determine which (if any) pairs of means are significantly different with an experiment-wise (overall) error rate of </w:t>
      </w:r>
      <w:r>
        <w:rPr>
          <w:rFonts w:ascii="Symbol" w:hAnsi="Symbol"/>
        </w:rPr>
        <w:t></w:t>
      </w:r>
      <w:r>
        <w:rPr>
          <w:rFonts w:ascii="Times New Roman" w:hAnsi="Times New Roman"/>
          <w:vertAlign w:val="subscript"/>
        </w:rPr>
        <w:t>E</w:t>
      </w:r>
      <w:r>
        <w:rPr>
          <w:rFonts w:ascii="Times New Roman" w:hAnsi="Times New Roman"/>
        </w:rPr>
        <w:t xml:space="preserve"> = 0.05.</w:t>
      </w:r>
    </w:p>
    <w:p w:rsidR="00B6517B" w:rsidRDefault="00B6517B" w:rsidP="00B6517B">
      <w:pPr>
        <w:rPr>
          <w:rFonts w:ascii="Times New Roman" w:hAnsi="Times New Roman"/>
        </w:rPr>
      </w:pPr>
      <w:r>
        <w:rPr>
          <w:rFonts w:ascii="Times New Roman" w:hAnsi="Times New Roman"/>
        </w:rPr>
        <w:t>Tukey’s HSD: ________________</w:t>
      </w:r>
    </w:p>
    <w:p w:rsidR="00B6517B" w:rsidRDefault="00B6517B" w:rsidP="00B6517B">
      <w:pPr>
        <w:rPr>
          <w:rFonts w:ascii="Times New Roman" w:hAnsi="Times New Roman"/>
        </w:rPr>
      </w:pPr>
      <w:r>
        <w:rPr>
          <w:rFonts w:ascii="Times New Roman" w:hAnsi="Times New Roman"/>
        </w:rPr>
        <w:t>p.13.b. Compute the Bonferroni MSD, and determine which</w:t>
      </w:r>
      <w:r w:rsidRPr="002A444F">
        <w:rPr>
          <w:rFonts w:ascii="Times New Roman" w:hAnsi="Times New Roman"/>
        </w:rPr>
        <w:t xml:space="preserve"> </w:t>
      </w:r>
      <w:r>
        <w:rPr>
          <w:rFonts w:ascii="Times New Roman" w:hAnsi="Times New Roman"/>
        </w:rPr>
        <w:t xml:space="preserve">(if any) pairs of means are significantly different with an experiment-wise (overall) error rate of </w:t>
      </w:r>
      <w:r>
        <w:rPr>
          <w:rFonts w:ascii="Symbol" w:hAnsi="Symbol"/>
        </w:rPr>
        <w:t></w:t>
      </w:r>
      <w:r>
        <w:rPr>
          <w:rFonts w:ascii="Times New Roman" w:hAnsi="Times New Roman"/>
          <w:vertAlign w:val="subscript"/>
        </w:rPr>
        <w:t>E</w:t>
      </w:r>
      <w:r>
        <w:rPr>
          <w:rFonts w:ascii="Times New Roman" w:hAnsi="Times New Roman"/>
        </w:rPr>
        <w:t xml:space="preserve"> = 0.05.</w:t>
      </w:r>
    </w:p>
    <w:p w:rsidR="00B6517B" w:rsidRDefault="00B6517B" w:rsidP="00B6517B">
      <w:pPr>
        <w:spacing w:after="120"/>
        <w:rPr>
          <w:rFonts w:ascii="Times New Roman" w:hAnsi="Times New Roman"/>
        </w:rPr>
      </w:pPr>
      <w:r>
        <w:rPr>
          <w:rFonts w:ascii="Times New Roman" w:hAnsi="Times New Roman"/>
        </w:rPr>
        <w:t>Bonferroni’s MSD: ________________</w:t>
      </w:r>
    </w:p>
    <w:p w:rsidR="00B6517B" w:rsidRDefault="00B6517B" w:rsidP="00B6517B">
      <w:pPr>
        <w:spacing w:after="120"/>
        <w:rPr>
          <w:rFonts w:ascii="Times New Roman" w:hAnsi="Times New Roman"/>
        </w:rPr>
      </w:pPr>
    </w:p>
    <w:p w:rsidR="00B6517B" w:rsidRDefault="00B6517B" w:rsidP="00B6517B">
      <w:pPr>
        <w:spacing w:after="120"/>
        <w:rPr>
          <w:rFonts w:ascii="Times New Roman" w:hAnsi="Times New Roman"/>
        </w:rPr>
      </w:pPr>
      <w:r>
        <w:rPr>
          <w:rFonts w:ascii="Times New Roman" w:hAnsi="Times New Roman"/>
        </w:rPr>
        <w:lastRenderedPageBreak/>
        <w:t>QA.14. A study compared efficiency levels (based on a complex algorithm) among three types of Trade Shows in Spain. The authors classified Trade Shows as being one of 3 sectors (Consumer Goods, Investment Goods, and Services). The Trade Shows were ranked based on their efficiencies (1=Lowest). Based on the sample sizes and the Rank Sums from the following table, conduct the Kruskal-Wallis Test (Note: Total is NOT a “treatment,” it is just useful in computations).</w:t>
      </w:r>
    </w:p>
    <w:p w:rsidR="00B6517B" w:rsidRDefault="00B6517B" w:rsidP="00B6517B">
      <w:pPr>
        <w:spacing w:after="120"/>
        <w:rPr>
          <w:rFonts w:ascii="Times New Roman" w:hAnsi="Times New Roman"/>
        </w:rPr>
      </w:pPr>
      <w:r>
        <w:rPr>
          <w:rFonts w:ascii="Times New Roman" w:hAnsi="Times New Roman"/>
        </w:rPr>
        <w:object w:dxaOrig="3516" w:dyaOrig="1472">
          <v:shape id="_x0000_i1034" type="#_x0000_t75" style="width:175.45pt;height:73.55pt" o:ole="">
            <v:imagedata r:id="rId20" o:title=""/>
          </v:shape>
          <o:OLEObject Type="Embed" ProgID="Excel.Sheet.12" ShapeID="_x0000_i1034" DrawAspect="Content" ObjectID="_1627803608" r:id="rId21"/>
        </w:object>
      </w:r>
    </w:p>
    <w:p w:rsidR="00B6517B" w:rsidRPr="00BF6F72" w:rsidRDefault="00B6517B" w:rsidP="00B6517B">
      <w:pPr>
        <w:spacing w:after="120"/>
        <w:rPr>
          <w:rFonts w:ascii="Times New Roman" w:hAnsi="Times New Roman"/>
        </w:rPr>
      </w:pPr>
      <w:r>
        <w:rPr>
          <w:rFonts w:ascii="Times New Roman" w:hAnsi="Times New Roman"/>
        </w:rPr>
        <w:t>Test Statistic: ________________________________   Rejection Region: __________________________</w:t>
      </w:r>
    </w:p>
    <w:p w:rsidR="00B6517B" w:rsidRPr="00B6517B" w:rsidRDefault="00B6517B" w:rsidP="00C31931">
      <w:pPr>
        <w:rPr>
          <w:rFonts w:ascii="Times New Roman" w:hAnsi="Times New Roman" w:cs="Times New Roman"/>
          <w:sz w:val="24"/>
          <w:szCs w:val="24"/>
        </w:rPr>
      </w:pPr>
    </w:p>
    <w:p w:rsidR="00890426" w:rsidRPr="00F5474F" w:rsidRDefault="00890426" w:rsidP="00890426">
      <w:pPr>
        <w:rPr>
          <w:rFonts w:ascii="Times New Roman" w:hAnsi="Times New Roman"/>
          <w:sz w:val="20"/>
          <w:szCs w:val="20"/>
        </w:rPr>
      </w:pPr>
      <w:r w:rsidRPr="00F5474F">
        <w:rPr>
          <w:rFonts w:ascii="Times New Roman" w:hAnsi="Times New Roman"/>
          <w:sz w:val="20"/>
          <w:szCs w:val="20"/>
        </w:rPr>
        <w:t>Q</w:t>
      </w:r>
      <w:r>
        <w:rPr>
          <w:rFonts w:ascii="Times New Roman" w:hAnsi="Times New Roman"/>
          <w:sz w:val="20"/>
          <w:szCs w:val="20"/>
        </w:rPr>
        <w:t>A</w:t>
      </w:r>
      <w:r w:rsidRPr="00F5474F">
        <w:rPr>
          <w:rFonts w:ascii="Times New Roman" w:hAnsi="Times New Roman"/>
          <w:sz w:val="20"/>
          <w:szCs w:val="20"/>
        </w:rPr>
        <w:t>.1</w:t>
      </w:r>
      <w:r>
        <w:rPr>
          <w:rFonts w:ascii="Times New Roman" w:hAnsi="Times New Roman"/>
          <w:sz w:val="20"/>
          <w:szCs w:val="20"/>
        </w:rPr>
        <w:t>5</w:t>
      </w:r>
      <w:r w:rsidRPr="00F5474F">
        <w:rPr>
          <w:rFonts w:ascii="Times New Roman" w:hAnsi="Times New Roman"/>
          <w:sz w:val="20"/>
          <w:szCs w:val="20"/>
        </w:rPr>
        <w:t xml:space="preserve">. A study compared antioxidant activity of </w:t>
      </w:r>
      <w:r w:rsidRPr="00F5474F">
        <w:rPr>
          <w:rFonts w:ascii="Times New Roman" w:hAnsi="Times New Roman"/>
          <w:i/>
          <w:iCs/>
          <w:sz w:val="20"/>
          <w:szCs w:val="20"/>
        </w:rPr>
        <w:t>t</w:t>
      </w:r>
      <w:r w:rsidRPr="00F5474F">
        <w:rPr>
          <w:rFonts w:ascii="Times New Roman" w:hAnsi="Times New Roman"/>
          <w:sz w:val="20"/>
          <w:szCs w:val="20"/>
        </w:rPr>
        <w:t xml:space="preserve"> = 8 brands of craft beer in a 1-Way ANOVA. One response reported was DPPH radical scavenging activity. Each brand was had </w:t>
      </w:r>
      <w:r w:rsidRPr="00F5474F">
        <w:rPr>
          <w:rFonts w:ascii="Times New Roman" w:hAnsi="Times New Roman"/>
          <w:i/>
          <w:iCs/>
          <w:sz w:val="20"/>
          <w:szCs w:val="20"/>
        </w:rPr>
        <w:t>n</w:t>
      </w:r>
      <w:r w:rsidRPr="00F5474F">
        <w:rPr>
          <w:rFonts w:ascii="Times New Roman" w:hAnsi="Times New Roman"/>
          <w:sz w:val="20"/>
          <w:szCs w:val="20"/>
        </w:rPr>
        <w:t xml:space="preserve"> = 3 replicates measured. </w:t>
      </w:r>
    </w:p>
    <w:p w:rsidR="00890426" w:rsidRDefault="00890426" w:rsidP="00890426">
      <w:pPr>
        <w:rPr>
          <w:rFonts w:ascii="Times New Roman" w:hAnsi="Times New Roman"/>
          <w:sz w:val="24"/>
          <w:szCs w:val="24"/>
        </w:rPr>
      </w:pPr>
      <w:r w:rsidRPr="00F5474F">
        <w:rPr>
          <w:rFonts w:ascii="Times New Roman" w:hAnsi="Times New Roman"/>
          <w:noProof/>
          <w:sz w:val="24"/>
          <w:szCs w:val="24"/>
        </w:rPr>
        <mc:AlternateContent>
          <mc:Choice Requires="wps">
            <w:drawing>
              <wp:anchor distT="45720" distB="45720" distL="114300" distR="114300" simplePos="0" relativeHeight="251660288" behindDoc="0" locked="0" layoutInCell="1" allowOverlap="1" wp14:anchorId="797682E7" wp14:editId="5288D532">
                <wp:simplePos x="0" y="0"/>
                <wp:positionH relativeFrom="column">
                  <wp:posOffset>2438400</wp:posOffset>
                </wp:positionH>
                <wp:positionV relativeFrom="paragraph">
                  <wp:posOffset>129540</wp:posOffset>
                </wp:positionV>
                <wp:extent cx="4038600" cy="14986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98600"/>
                        </a:xfrm>
                        <a:prstGeom prst="rect">
                          <a:avLst/>
                        </a:prstGeom>
                        <a:solidFill>
                          <a:srgbClr val="FFFFFF"/>
                        </a:solidFill>
                        <a:ln w="9525">
                          <a:solidFill>
                            <a:srgbClr val="000000"/>
                          </a:solidFill>
                          <a:miter lim="800000"/>
                          <a:headEnd/>
                          <a:tailEnd/>
                        </a:ln>
                      </wps:spPr>
                      <wps:txbx>
                        <w:txbxContent>
                          <w:p w:rsidR="00890426" w:rsidRDefault="00890426" w:rsidP="00890426">
                            <w:r w:rsidRPr="00F5474F">
                              <w:rPr>
                                <w:position w:val="-28"/>
                              </w:rPr>
                              <w:object w:dxaOrig="4480" w:dyaOrig="680">
                                <v:shape id="_x0000_i1036" type="#_x0000_t75" style="width:224pt;height:34pt" o:ole="">
                                  <v:imagedata r:id="rId22" o:title=""/>
                                </v:shape>
                                <o:OLEObject Type="Embed" ProgID="Equation.3" ShapeID="_x0000_i1036" DrawAspect="Content" ObjectID="_1627803760" r:id="rId2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97682E7" id="_x0000_t202" coordsize="21600,21600" o:spt="202" path="m,l,21600r21600,l21600,xe">
                <v:stroke joinstyle="miter"/>
                <v:path gradientshapeok="t" o:connecttype="rect"/>
              </v:shapetype>
              <v:shape id="Text Box 2" o:spid="_x0000_s1026" type="#_x0000_t202" style="position:absolute;margin-left:192pt;margin-top:10.2pt;width:318pt;height:118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">
                <v:textbox style="mso-fit-shape-to-text:t">
                  <w:txbxContent>
                    <w:p w:rsidR="00890426" w:rsidRDefault="00890426" w:rsidP="00890426">
                      <w:r w:rsidRPr="00F5474F">
                        <w:rPr>
                          <w:position w:val="-28"/>
                        </w:rPr>
                        <w:object w:dxaOrig="4480" w:dyaOrig="680">
                          <v:shape id="_x0000_i1036" type="#_x0000_t75" style="width:224pt;height:34pt" o:ole="">
                            <v:imagedata r:id="rId22" o:title=""/>
                          </v:shape>
                          <o:OLEObject Type="Embed" ProgID="Equation.3" ShapeID="_x0000_i1036" DrawAspect="Content" ObjectID="_1627803760" r:id="rId24"/>
                        </w:object>
                      </w:r>
                    </w:p>
                  </w:txbxContent>
                </v:textbox>
                <w10:wrap type="square"/>
              </v:shape>
            </w:pict>
          </mc:Fallback>
        </mc:AlternateContent>
      </w:r>
      <w:r>
        <w:rPr>
          <w:rFonts w:ascii="Times New Roman" w:hAnsi="Times New Roman"/>
          <w:noProof/>
          <w:sz w:val="24"/>
          <w:szCs w:val="24"/>
        </w:rPr>
        <w:drawing>
          <wp:inline distT="0" distB="0" distL="0" distR="0">
            <wp:extent cx="1979930" cy="167005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9930" cy="1670050"/>
                    </a:xfrm>
                    <a:prstGeom prst="rect">
                      <a:avLst/>
                    </a:prstGeom>
                    <a:noFill/>
                    <a:ln>
                      <a:noFill/>
                    </a:ln>
                  </pic:spPr>
                </pic:pic>
              </a:graphicData>
            </a:graphic>
          </wp:inline>
        </w:drawing>
      </w:r>
    </w:p>
    <w:p w:rsidR="00890426" w:rsidRPr="00890426" w:rsidRDefault="00890426" w:rsidP="00890426">
      <w:pPr>
        <w:rPr>
          <w:rFonts w:ascii="Symbol" w:hAnsi="Symbol"/>
          <w:sz w:val="20"/>
          <w:szCs w:val="20"/>
          <w:vertAlign w:val="subscript"/>
        </w:rPr>
      </w:pPr>
      <w:r w:rsidRPr="00F5474F">
        <w:rPr>
          <w:rFonts w:ascii="Times New Roman" w:hAnsi="Times New Roman"/>
          <w:sz w:val="20"/>
          <w:szCs w:val="20"/>
        </w:rPr>
        <w:t>p.1</w:t>
      </w:r>
      <w:r>
        <w:rPr>
          <w:rFonts w:ascii="Times New Roman" w:hAnsi="Times New Roman"/>
          <w:sz w:val="20"/>
          <w:szCs w:val="20"/>
        </w:rPr>
        <w:t>5</w:t>
      </w:r>
      <w:r w:rsidRPr="00F5474F">
        <w:rPr>
          <w:rFonts w:ascii="Times New Roman" w:hAnsi="Times New Roman"/>
          <w:sz w:val="20"/>
          <w:szCs w:val="20"/>
        </w:rPr>
        <w:t>.a. Complete the following Analysis of Variance table used to test H</w:t>
      </w:r>
      <w:r w:rsidRPr="00F5474F">
        <w:rPr>
          <w:rFonts w:ascii="Times New Roman" w:hAnsi="Times New Roman"/>
          <w:sz w:val="20"/>
          <w:szCs w:val="20"/>
          <w:vertAlign w:val="subscript"/>
        </w:rPr>
        <w:t>0</w:t>
      </w:r>
      <w:r w:rsidRPr="00F5474F">
        <w:rPr>
          <w:rFonts w:ascii="Times New Roman" w:hAnsi="Times New Roman"/>
          <w:sz w:val="20"/>
          <w:szCs w:val="20"/>
        </w:rPr>
        <w:t xml:space="preserve">: </w:t>
      </w:r>
      <w:r w:rsidRPr="00F5474F">
        <w:rPr>
          <w:rFonts w:ascii="Symbol" w:hAnsi="Symbol"/>
          <w:i/>
          <w:iCs/>
          <w:sz w:val="20"/>
          <w:szCs w:val="20"/>
        </w:rPr>
        <w:t></w:t>
      </w:r>
      <w:r w:rsidRPr="00F5474F">
        <w:rPr>
          <w:rFonts w:ascii="Symbol" w:hAnsi="Symbol"/>
          <w:sz w:val="20"/>
          <w:szCs w:val="20"/>
          <w:vertAlign w:val="subscript"/>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sz w:val="20"/>
          <w:szCs w:val="20"/>
        </w:rPr>
        <w:t></w:t>
      </w:r>
      <w:r w:rsidRPr="00F5474F">
        <w:rPr>
          <w:rFonts w:ascii="Symbol" w:hAnsi="Symbol"/>
          <w:i/>
          <w:iCs/>
          <w:sz w:val="20"/>
          <w:szCs w:val="20"/>
        </w:rPr>
        <w:t></w:t>
      </w:r>
      <w:r w:rsidRPr="00F5474F">
        <w:rPr>
          <w:rFonts w:ascii="Symbol" w:hAnsi="Symbol"/>
          <w:sz w:val="20"/>
          <w:szCs w:val="20"/>
          <w:vertAlign w:val="subscript"/>
        </w:rPr>
        <w:t></w:t>
      </w:r>
    </w:p>
    <w:p w:rsidR="00890426" w:rsidRPr="00F5474F" w:rsidRDefault="00890426" w:rsidP="00890426">
      <w:pPr>
        <w:rPr>
          <w:rFonts w:asciiTheme="majorBidi" w:hAnsiTheme="majorBidi" w:cstheme="majorBidi"/>
          <w:sz w:val="20"/>
          <w:szCs w:val="20"/>
        </w:rPr>
      </w:pPr>
      <w:r>
        <w:rPr>
          <w:rFonts w:asciiTheme="majorBidi" w:hAnsiTheme="majorBidi" w:cstheme="majorBidi"/>
          <w:noProof/>
          <w:sz w:val="20"/>
          <w:szCs w:val="20"/>
        </w:rPr>
        <w:drawing>
          <wp:inline distT="0" distB="0" distL="0" distR="0">
            <wp:extent cx="6750685" cy="1296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0685" cy="1296035"/>
                    </a:xfrm>
                    <a:prstGeom prst="rect">
                      <a:avLst/>
                    </a:prstGeom>
                    <a:noFill/>
                    <a:ln>
                      <a:noFill/>
                    </a:ln>
                  </pic:spPr>
                </pic:pic>
              </a:graphicData>
            </a:graphic>
          </wp:inline>
        </w:drawing>
      </w:r>
    </w:p>
    <w:p w:rsidR="00890426" w:rsidRDefault="00890426" w:rsidP="00890426">
      <w:pPr>
        <w:rPr>
          <w:rFonts w:asciiTheme="majorBidi" w:hAnsiTheme="majorBidi" w:cstheme="majorBidi"/>
          <w:sz w:val="20"/>
          <w:szCs w:val="20"/>
        </w:rPr>
      </w:pPr>
      <w:r>
        <w:rPr>
          <w:rFonts w:asciiTheme="majorBidi" w:hAnsiTheme="majorBidi" w:cstheme="majorBidi"/>
          <w:sz w:val="20"/>
          <w:szCs w:val="20"/>
        </w:rPr>
        <w:t xml:space="preserve">p.15.b. Do we reject the null hypothesis, and conclude the population means differ among the brands?   </w:t>
      </w:r>
      <w:r>
        <w:rPr>
          <w:rFonts w:asciiTheme="majorBidi" w:hAnsiTheme="majorBidi" w:cstheme="majorBidi"/>
          <w:b/>
          <w:bCs/>
          <w:sz w:val="20"/>
          <w:szCs w:val="20"/>
        </w:rPr>
        <w:t>Yes</w:t>
      </w:r>
      <w:r>
        <w:rPr>
          <w:rFonts w:asciiTheme="majorBidi" w:hAnsiTheme="majorBidi" w:cstheme="majorBidi"/>
          <w:sz w:val="20"/>
          <w:szCs w:val="20"/>
        </w:rPr>
        <w:t xml:space="preserve">  or  </w:t>
      </w:r>
      <w:r>
        <w:rPr>
          <w:rFonts w:asciiTheme="majorBidi" w:hAnsiTheme="majorBidi" w:cstheme="majorBidi"/>
          <w:b/>
          <w:bCs/>
          <w:sz w:val="20"/>
          <w:szCs w:val="20"/>
        </w:rPr>
        <w:t>No</w:t>
      </w:r>
    </w:p>
    <w:p w:rsidR="00890426" w:rsidRDefault="00890426" w:rsidP="00890426">
      <w:pPr>
        <w:rPr>
          <w:rFonts w:asciiTheme="majorBidi" w:hAnsiTheme="majorBidi" w:cstheme="majorBidi"/>
          <w:sz w:val="20"/>
          <w:szCs w:val="20"/>
        </w:rPr>
      </w:pPr>
      <w:r>
        <w:rPr>
          <w:rFonts w:asciiTheme="majorBidi" w:hAnsiTheme="majorBidi" w:cstheme="majorBidi"/>
          <w:sz w:val="20"/>
          <w:szCs w:val="20"/>
        </w:rPr>
        <w:t>p.15.c. Compute Tukey’s minimum significant difference and determine which brands are significantly different.</w:t>
      </w:r>
    </w:p>
    <w:p w:rsidR="00890426" w:rsidRDefault="00890426" w:rsidP="00890426">
      <w:pPr>
        <w:rPr>
          <w:rFonts w:ascii="Times New Roman" w:hAnsi="Times New Roman"/>
          <w:sz w:val="20"/>
          <w:szCs w:val="20"/>
        </w:rPr>
      </w:pPr>
    </w:p>
    <w:p w:rsidR="00890426" w:rsidRPr="00F5474F" w:rsidRDefault="00890426" w:rsidP="00890426">
      <w:pPr>
        <w:rPr>
          <w:rFonts w:ascii="Times New Roman" w:hAnsi="Times New Roman"/>
          <w:b/>
          <w:bCs/>
          <w:sz w:val="20"/>
          <w:szCs w:val="20"/>
        </w:rPr>
      </w:pPr>
      <w:r>
        <w:rPr>
          <w:rFonts w:ascii="Times New Roman" w:hAnsi="Times New Roman"/>
          <w:sz w:val="20"/>
          <w:szCs w:val="20"/>
        </w:rPr>
        <w:t xml:space="preserve">                        </w:t>
      </w:r>
      <w:r>
        <w:rPr>
          <w:rFonts w:ascii="Times New Roman" w:hAnsi="Times New Roman"/>
          <w:b/>
          <w:bCs/>
          <w:sz w:val="20"/>
          <w:szCs w:val="20"/>
        </w:rPr>
        <w:t xml:space="preserve">P               B9               R               E               W               L               N               T  </w:t>
      </w:r>
    </w:p>
    <w:p w:rsidR="00511F8C" w:rsidRDefault="00511F8C" w:rsidP="00C31931">
      <w:pPr>
        <w:rPr>
          <w:rFonts w:ascii="Times New Roman" w:hAnsi="Times New Roman" w:cs="Times New Roman"/>
          <w:b/>
          <w:sz w:val="28"/>
          <w:szCs w:val="28"/>
          <w:u w:val="single"/>
        </w:rPr>
      </w:pPr>
    </w:p>
    <w:p w:rsidR="00890426" w:rsidRDefault="00890426" w:rsidP="00C31931">
      <w:pPr>
        <w:rPr>
          <w:rFonts w:ascii="Times New Roman" w:hAnsi="Times New Roman" w:cs="Times New Roman"/>
          <w:b/>
          <w:sz w:val="28"/>
          <w:szCs w:val="28"/>
          <w:u w:val="single"/>
        </w:rPr>
      </w:pPr>
    </w:p>
    <w:p w:rsidR="00890426" w:rsidRDefault="00890426" w:rsidP="00C31931">
      <w:pPr>
        <w:rPr>
          <w:rFonts w:ascii="Times New Roman" w:hAnsi="Times New Roman" w:cs="Times New Roman"/>
          <w:b/>
          <w:sz w:val="28"/>
          <w:szCs w:val="28"/>
          <w:u w:val="single"/>
        </w:rPr>
      </w:pPr>
    </w:p>
    <w:p w:rsidR="00890426" w:rsidRDefault="00890426" w:rsidP="00C31931">
      <w:pPr>
        <w:rPr>
          <w:rFonts w:ascii="Times New Roman" w:hAnsi="Times New Roman" w:cs="Times New Roman"/>
          <w:b/>
          <w:sz w:val="28"/>
          <w:szCs w:val="28"/>
          <w:u w:val="single"/>
        </w:rPr>
      </w:pPr>
    </w:p>
    <w:p w:rsidR="00143DB8" w:rsidRDefault="00143DB8" w:rsidP="00143DB8">
      <w:pPr>
        <w:spacing w:after="120"/>
        <w:rPr>
          <w:rFonts w:ascii="Times New Roman" w:hAnsi="Times New Roman"/>
          <w:sz w:val="20"/>
          <w:szCs w:val="20"/>
        </w:rPr>
      </w:pPr>
      <w:r>
        <w:rPr>
          <w:rFonts w:ascii="Times New Roman" w:hAnsi="Times New Roman"/>
          <w:sz w:val="20"/>
          <w:szCs w:val="20"/>
        </w:rPr>
        <w:lastRenderedPageBreak/>
        <w:t>QA.16. A study classified a sample of French Ski resorts into 3 classifications (large, medium, and small) based on their volume of business. The researchers obtained a measure of each resort’s Luenberger Productivity Index (LPI) was obtained. The authors conducted a Kruskal-Wallis test to test whether population median LPI scores differ by resort size group. The numbers and rank sums for each resort size group are given below.</w:t>
      </w:r>
    </w:p>
    <w:p w:rsidR="00143DB8" w:rsidRDefault="00143DB8" w:rsidP="00143DB8">
      <w:pPr>
        <w:spacing w:after="120"/>
        <w:rPr>
          <w:rFonts w:ascii="Times New Roman" w:hAnsi="Times New Roman"/>
          <w:sz w:val="20"/>
          <w:szCs w:val="20"/>
        </w:rPr>
      </w:pPr>
      <w:r>
        <w:rPr>
          <w:rFonts w:ascii="Times New Roman" w:hAnsi="Times New Roman"/>
          <w:sz w:val="20"/>
          <w:szCs w:val="20"/>
        </w:rPr>
        <w:object w:dxaOrig="3112" w:dyaOrig="1181">
          <v:shape id="_x0000_i1037" type="#_x0000_t75" style="width:155.6pt;height:59.05pt" o:ole="">
            <v:imagedata r:id="rId27" o:title=""/>
          </v:shape>
          <o:OLEObject Type="Embed" ProgID="Excel.Sheet.12" ShapeID="_x0000_i1037" DrawAspect="Content" ObjectID="_1627803609" r:id="rId28"/>
        </w:object>
      </w:r>
    </w:p>
    <w:p w:rsidR="00143DB8" w:rsidRDefault="00143DB8" w:rsidP="00143DB8">
      <w:pPr>
        <w:spacing w:after="120"/>
        <w:rPr>
          <w:rFonts w:ascii="Times New Roman" w:hAnsi="Times New Roman"/>
          <w:sz w:val="20"/>
          <w:szCs w:val="20"/>
        </w:rPr>
      </w:pPr>
    </w:p>
    <w:p w:rsidR="00143DB8" w:rsidRDefault="00143DB8" w:rsidP="00143DB8">
      <w:pPr>
        <w:rPr>
          <w:rFonts w:ascii="Times New Roman" w:hAnsi="Times New Roman"/>
          <w:b/>
          <w:sz w:val="20"/>
          <w:szCs w:val="20"/>
        </w:rPr>
      </w:pPr>
      <w:r>
        <w:rPr>
          <w:rFonts w:ascii="Times New Roman" w:hAnsi="Times New Roman"/>
          <w:sz w:val="20"/>
          <w:szCs w:val="20"/>
        </w:rPr>
        <w:t xml:space="preserve">Test Statistic: ______________________   Rejection Region __________________   P-value is   </w:t>
      </w:r>
      <w:r>
        <w:rPr>
          <w:rFonts w:ascii="Times New Roman" w:hAnsi="Times New Roman"/>
          <w:b/>
          <w:sz w:val="20"/>
          <w:szCs w:val="20"/>
        </w:rPr>
        <w:t>&gt; 0.05</w:t>
      </w:r>
      <w:r>
        <w:rPr>
          <w:rFonts w:ascii="Times New Roman" w:hAnsi="Times New Roman"/>
          <w:sz w:val="20"/>
          <w:szCs w:val="20"/>
        </w:rPr>
        <w:t xml:space="preserve">    or    </w:t>
      </w:r>
      <w:r>
        <w:rPr>
          <w:rFonts w:ascii="Times New Roman" w:hAnsi="Times New Roman"/>
          <w:b/>
          <w:sz w:val="20"/>
          <w:szCs w:val="20"/>
        </w:rPr>
        <w:t>&lt; 0.05</w:t>
      </w:r>
    </w:p>
    <w:p w:rsidR="00F31531" w:rsidRDefault="00F31531" w:rsidP="00143DB8">
      <w:pPr>
        <w:rPr>
          <w:rFonts w:ascii="Times New Roman" w:hAnsi="Times New Roman"/>
          <w:b/>
          <w:sz w:val="20"/>
          <w:szCs w:val="20"/>
        </w:rPr>
      </w:pPr>
    </w:p>
    <w:p w:rsidR="00F31531" w:rsidRDefault="00F31531" w:rsidP="00F31531">
      <w:pPr>
        <w:spacing w:after="120"/>
        <w:rPr>
          <w:rFonts w:ascii="Times New Roman" w:hAnsi="Times New Roman"/>
        </w:rPr>
      </w:pPr>
      <w:r>
        <w:rPr>
          <w:rFonts w:ascii="Times New Roman" w:hAnsi="Times New Roman"/>
        </w:rPr>
        <w:t xml:space="preserve">QA.17. An experiment was conducted to determine the effect of </w:t>
      </w:r>
      <w:r w:rsidRPr="008A6C5A">
        <w:rPr>
          <w:rFonts w:ascii="Times New Roman" w:hAnsi="Times New Roman"/>
          <w:i/>
        </w:rPr>
        <w:t>g</w:t>
      </w:r>
      <w:r>
        <w:rPr>
          <w:rFonts w:ascii="Times New Roman" w:hAnsi="Times New Roman"/>
        </w:rPr>
        <w:t xml:space="preserve"> = 3 different food portion/container sizes on food intake in a Completely Randomized Design. There were a total of </w:t>
      </w:r>
      <w:r w:rsidRPr="008A6C5A">
        <w:rPr>
          <w:rFonts w:ascii="Times New Roman" w:hAnsi="Times New Roman"/>
          <w:i/>
        </w:rPr>
        <w:t>N</w:t>
      </w:r>
      <w:r>
        <w:rPr>
          <w:rFonts w:ascii="Times New Roman" w:hAnsi="Times New Roman"/>
        </w:rPr>
        <w:t xml:space="preserve"> = 90 subjects who were randomized so that 30 received each condition (each subject was observed in one of the 3 conditions). The conditions were: 1= medium portion/small container, 2 = medium portion/large container, 3 = large proportion/large continer. The response was food intake (Y, in grams) that the subject consumed while watching a television show. The model and summary statistics are given below.</w:t>
      </w:r>
    </w:p>
    <w:p w:rsidR="00F31531" w:rsidRDefault="00F31531" w:rsidP="00F31531">
      <w:pPr>
        <w:spacing w:after="120"/>
        <w:rPr>
          <w:rFonts w:ascii="Times New Roman" w:hAnsi="Times New Roman"/>
        </w:rPr>
      </w:pPr>
      <w:r w:rsidRPr="004E4EF7">
        <w:rPr>
          <w:rFonts w:ascii="Times New Roman" w:hAnsi="Times New Roman"/>
          <w:position w:val="-14"/>
        </w:rPr>
        <w:object w:dxaOrig="10180" w:dyaOrig="420">
          <v:shape id="_x0000_i1038" type="#_x0000_t75" style="width:509pt;height:21pt" o:ole="">
            <v:imagedata r:id="rId29" o:title=""/>
          </v:shape>
          <o:OLEObject Type="Embed" ProgID="Equation.DSMT4" ShapeID="_x0000_i1038" DrawAspect="Content" ObjectID="_1627803610" r:id="rId30"/>
        </w:object>
      </w:r>
      <w:r>
        <w:rPr>
          <w:rFonts w:ascii="Times New Roman" w:hAnsi="Times New Roman"/>
        </w:rPr>
        <w:t xml:space="preserve"> </w:t>
      </w:r>
    </w:p>
    <w:p w:rsidR="00F31531" w:rsidRDefault="00F31531" w:rsidP="00F31531">
      <w:pPr>
        <w:spacing w:after="120"/>
        <w:rPr>
          <w:rFonts w:ascii="Times New Roman" w:hAnsi="Times New Roman"/>
        </w:rPr>
      </w:pPr>
    </w:p>
    <w:p w:rsidR="00F31531" w:rsidRDefault="00F31531" w:rsidP="00F31531">
      <w:pPr>
        <w:spacing w:after="120"/>
        <w:rPr>
          <w:rFonts w:ascii="Times New Roman" w:hAnsi="Times New Roman"/>
        </w:rPr>
      </w:pPr>
      <w:r>
        <w:rPr>
          <w:rFonts w:ascii="Times New Roman" w:hAnsi="Times New Roman"/>
        </w:rPr>
        <w:t>p.17.a. Compute the Between Treatment Sum of Squares (SST) and  Within Treatment Sum of Squares (SSE).</w:t>
      </w:r>
    </w:p>
    <w:p w:rsidR="00F31531" w:rsidRDefault="00F31531" w:rsidP="00F31531">
      <w:pPr>
        <w:spacing w:after="120"/>
        <w:rPr>
          <w:rFonts w:ascii="Times New Roman" w:hAnsi="Times New Roman"/>
        </w:rPr>
      </w:pPr>
    </w:p>
    <w:p w:rsidR="00F31531" w:rsidRDefault="00F31531" w:rsidP="00F31531">
      <w:pPr>
        <w:spacing w:after="120"/>
        <w:rPr>
          <w:rFonts w:ascii="Times New Roman" w:hAnsi="Times New Roman"/>
        </w:rPr>
      </w:pPr>
      <w:r>
        <w:rPr>
          <w:rFonts w:ascii="Times New Roman" w:hAnsi="Times New Roman"/>
        </w:rPr>
        <w:t>SST = __________________________________   SSE = __________________________________</w:t>
      </w:r>
    </w:p>
    <w:p w:rsidR="00F31531" w:rsidRDefault="00F31531" w:rsidP="00F31531">
      <w:pPr>
        <w:spacing w:after="120"/>
        <w:rPr>
          <w:rFonts w:ascii="Times New Roman" w:hAnsi="Times New Roman"/>
        </w:rPr>
      </w:pPr>
    </w:p>
    <w:p w:rsidR="00F31531" w:rsidRDefault="00F31531" w:rsidP="00F31531">
      <w:pPr>
        <w:spacing w:after="120"/>
        <w:rPr>
          <w:rFonts w:ascii="Times New Roman" w:hAnsi="Times New Roman"/>
        </w:rPr>
      </w:pPr>
      <w:r>
        <w:rPr>
          <w:rFonts w:ascii="Times New Roman" w:hAnsi="Times New Roman"/>
        </w:rPr>
        <w:t>p.17.b. Test H</w:t>
      </w:r>
      <w:r>
        <w:rPr>
          <w:rFonts w:ascii="Times New Roman" w:hAnsi="Times New Roman"/>
          <w:vertAlign w:val="subscript"/>
        </w:rPr>
        <w:t>0</w:t>
      </w:r>
      <w:r>
        <w:rPr>
          <w:rFonts w:ascii="Times New Roman" w:hAnsi="Times New Roman"/>
        </w:rP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Times New Roman" w:hAnsi="Times New Roman"/>
        </w:rPr>
        <w:t>= 0</w:t>
      </w:r>
    </w:p>
    <w:p w:rsidR="00F31531" w:rsidRDefault="00F31531" w:rsidP="00F31531">
      <w:pPr>
        <w:spacing w:after="120"/>
        <w:rPr>
          <w:rFonts w:ascii="Times New Roman" w:hAnsi="Times New Roman"/>
        </w:rPr>
      </w:pPr>
    </w:p>
    <w:p w:rsidR="00F31531" w:rsidRPr="00DB11A7" w:rsidRDefault="00F31531" w:rsidP="00F31531">
      <w:pPr>
        <w:spacing w:after="120"/>
        <w:rPr>
          <w:rFonts w:ascii="Times New Roman" w:hAnsi="Times New Roman"/>
        </w:rPr>
      </w:pPr>
      <w:r>
        <w:rPr>
          <w:rFonts w:ascii="Times New Roman" w:hAnsi="Times New Roman"/>
        </w:rPr>
        <w:t xml:space="preserve">Test Statistic: _______________________  Rejection Region _____________________   P-value    </w:t>
      </w:r>
      <w:r w:rsidRPr="00DB11A7">
        <w:rPr>
          <w:rFonts w:ascii="Times New Roman" w:hAnsi="Times New Roman"/>
        </w:rPr>
        <w:t>&gt;</w:t>
      </w:r>
      <w:r>
        <w:rPr>
          <w:rFonts w:ascii="Times New Roman" w:hAnsi="Times New Roman"/>
        </w:rPr>
        <w:t xml:space="preserve">   or   </w:t>
      </w:r>
      <w:r w:rsidRPr="00DB11A7">
        <w:rPr>
          <w:rFonts w:ascii="Times New Roman" w:hAnsi="Times New Roman"/>
        </w:rPr>
        <w:t>&lt;</w:t>
      </w:r>
      <w:r>
        <w:rPr>
          <w:rFonts w:ascii="Times New Roman" w:hAnsi="Times New Roman"/>
        </w:rPr>
        <w:t xml:space="preserve">   0.05</w:t>
      </w:r>
    </w:p>
    <w:p w:rsidR="00F31531" w:rsidRDefault="00F31531" w:rsidP="00F31531">
      <w:pPr>
        <w:spacing w:after="120"/>
        <w:rPr>
          <w:rFonts w:ascii="Times New Roman" w:hAnsi="Times New Roman"/>
        </w:rPr>
      </w:pPr>
      <w:r>
        <w:rPr>
          <w:rFonts w:ascii="Times New Roman" w:hAnsi="Times New Roman"/>
        </w:rPr>
        <w:t>p.17.c. Use Tukey’s method to compare all pairs of treatments.</w:t>
      </w:r>
    </w:p>
    <w:p w:rsidR="00F31531" w:rsidRDefault="00F31531" w:rsidP="00F31531">
      <w:pPr>
        <w:spacing w:after="120"/>
        <w:rPr>
          <w:rFonts w:ascii="Times New Roman" w:hAnsi="Times New Roman"/>
        </w:rPr>
      </w:pPr>
    </w:p>
    <w:p w:rsidR="00F31531" w:rsidRDefault="00F31531" w:rsidP="00F31531">
      <w:pPr>
        <w:spacing w:after="120"/>
        <w:rPr>
          <w:rFonts w:ascii="Times New Roman" w:hAnsi="Times New Roman"/>
        </w:rPr>
      </w:pPr>
      <w:r>
        <w:rPr>
          <w:rFonts w:ascii="Times New Roman" w:hAnsi="Times New Roman"/>
        </w:rPr>
        <w:t>Tukey’s W = _____________________                    Trt1            Trt3            Trt2</w:t>
      </w:r>
    </w:p>
    <w:p w:rsidR="00C42B21" w:rsidRDefault="00C42B21" w:rsidP="00C42B21">
      <w:pPr>
        <w:spacing w:after="120"/>
        <w:rPr>
          <w:rFonts w:ascii="Times New Roman" w:hAnsi="Times New Roman"/>
        </w:rPr>
      </w:pPr>
    </w:p>
    <w:p w:rsidR="00C42B21" w:rsidRDefault="00C42B21" w:rsidP="00C42B21">
      <w:pPr>
        <w:spacing w:after="120"/>
        <w:rPr>
          <w:rFonts w:ascii="Times New Roman" w:hAnsi="Times New Roman"/>
        </w:rPr>
      </w:pPr>
      <w:r>
        <w:rPr>
          <w:rFonts w:ascii="Times New Roman" w:hAnsi="Times New Roman"/>
        </w:rPr>
        <w:t xml:space="preserve">QA.18. Consider the following 3 scenarios for a (Fixed Effects) Completely Randomized Design. </w:t>
      </w:r>
      <w:r w:rsidRPr="004B002D">
        <w:rPr>
          <w:rFonts w:ascii="Times New Roman" w:hAnsi="Times New Roman"/>
          <w:position w:val="-16"/>
        </w:rPr>
        <w:object w:dxaOrig="4780" w:dyaOrig="440">
          <v:shape id="_x0000_i1039" type="#_x0000_t75" style="width:239pt;height:22pt" o:ole="">
            <v:imagedata r:id="rId31" o:title=""/>
          </v:shape>
          <o:OLEObject Type="Embed" ProgID="Equation.DSMT4" ShapeID="_x0000_i1039" DrawAspect="Content" ObjectID="_1627803611" r:id="rId32"/>
        </w:object>
      </w:r>
      <w:r>
        <w:rPr>
          <w:rFonts w:ascii="Times New Roman" w:hAnsi="Times New Roman"/>
        </w:rPr>
        <w:t xml:space="preserve"> </w:t>
      </w:r>
    </w:p>
    <w:p w:rsidR="00C42B21" w:rsidRDefault="00C42B21" w:rsidP="00C42B21">
      <w:pPr>
        <w:spacing w:after="120"/>
        <w:rPr>
          <w:rFonts w:ascii="Times New Roman" w:hAnsi="Times New Roman"/>
        </w:rPr>
      </w:pPr>
      <w:r w:rsidRPr="004B002D">
        <w:rPr>
          <w:rFonts w:ascii="Times New Roman" w:hAnsi="Times New Roman"/>
          <w:position w:val="-12"/>
        </w:rPr>
        <w:object w:dxaOrig="12480" w:dyaOrig="360">
          <v:shape id="_x0000_i1040" type="#_x0000_t75" style="width:510.45pt;height:14.5pt" o:ole="">
            <v:imagedata r:id="rId33" o:title=""/>
          </v:shape>
          <o:OLEObject Type="Embed" ProgID="Equation.DSMT4" ShapeID="_x0000_i1040" DrawAspect="Content" ObjectID="_1627803612" r:id="rId34"/>
        </w:object>
      </w:r>
    </w:p>
    <w:p w:rsidR="00C42B21" w:rsidRDefault="00C42B21" w:rsidP="00C42B21">
      <w:pPr>
        <w:spacing w:after="120"/>
        <w:rPr>
          <w:rFonts w:ascii="Times New Roman" w:hAnsi="Times New Roman"/>
        </w:rPr>
      </w:pPr>
      <w:r>
        <w:rPr>
          <w:rFonts w:ascii="Times New Roman" w:hAnsi="Times New Roman"/>
        </w:rPr>
        <w:t xml:space="preserve">Rank the from smallest to largest in terms of </w:t>
      </w:r>
      <w:r w:rsidRPr="004B002D">
        <w:rPr>
          <w:rFonts w:ascii="Times New Roman" w:hAnsi="Times New Roman"/>
          <w:position w:val="-32"/>
        </w:rPr>
        <w:object w:dxaOrig="980" w:dyaOrig="740">
          <v:shape id="_x0000_i1041" type="#_x0000_t75" style="width:49pt;height:37pt" o:ole="">
            <v:imagedata r:id="rId35" o:title=""/>
          </v:shape>
          <o:OLEObject Type="Embed" ProgID="Equation.DSMT4" ShapeID="_x0000_i1041" DrawAspect="Content" ObjectID="_1627803613" r:id="rId36"/>
        </w:object>
      </w:r>
    </w:p>
    <w:p w:rsidR="00C42B21" w:rsidRDefault="00C42B21" w:rsidP="00C42B21">
      <w:pPr>
        <w:spacing w:after="120"/>
        <w:rPr>
          <w:rFonts w:ascii="Times New Roman" w:hAnsi="Times New Roman"/>
        </w:rPr>
      </w:pPr>
      <w:r>
        <w:rPr>
          <w:rFonts w:ascii="Times New Roman" w:hAnsi="Times New Roman"/>
        </w:rPr>
        <w:t>Smallest: ________________________   Middle: _____________________  Largest: ____________________</w:t>
      </w:r>
    </w:p>
    <w:p w:rsidR="00C42B21" w:rsidRDefault="00C42B21" w:rsidP="00C42B21">
      <w:pPr>
        <w:spacing w:after="120"/>
        <w:rPr>
          <w:rFonts w:ascii="Times New Roman" w:hAnsi="Times New Roman"/>
        </w:rPr>
      </w:pPr>
    </w:p>
    <w:p w:rsidR="00C42B21" w:rsidRDefault="00C42B21" w:rsidP="00C42B21">
      <w:pPr>
        <w:spacing w:after="120"/>
        <w:rPr>
          <w:rFonts w:ascii="Times New Roman" w:hAnsi="Times New Roman"/>
        </w:rPr>
      </w:pPr>
      <w:r>
        <w:rPr>
          <w:rFonts w:ascii="Times New Roman" w:hAnsi="Times New Roman"/>
        </w:rPr>
        <w:lastRenderedPageBreak/>
        <w:t>QA.19. A delivery company is considering buying one of 3 drones for deliveries. They fly each drone 12 times, measuring the distance from the landing point to the target. Due to the skewed distribution of the distances, they use the non-parametric Kruskal-Wallis procedure to test for differences among the drones’ true medians. The rank sums are 200, 218, and 248 for the 3 drones. Test H</w:t>
      </w:r>
      <w:r>
        <w:rPr>
          <w:rFonts w:ascii="Times New Roman" w:hAnsi="Times New Roman"/>
          <w:vertAlign w:val="subscript"/>
        </w:rPr>
        <w:t>0</w:t>
      </w:r>
      <w:r>
        <w:rPr>
          <w:rFonts w:ascii="Times New Roman" w:hAnsi="Times New Roman"/>
        </w:rPr>
        <w:t>: M</w:t>
      </w:r>
      <w:r>
        <w:rPr>
          <w:rFonts w:ascii="Times New Roman" w:hAnsi="Times New Roman"/>
          <w:vertAlign w:val="subscript"/>
        </w:rPr>
        <w:t>1</w:t>
      </w:r>
      <w:r>
        <w:rPr>
          <w:rFonts w:ascii="Times New Roman" w:hAnsi="Times New Roman"/>
        </w:rPr>
        <w:t xml:space="preserve"> = M</w:t>
      </w:r>
      <w:r>
        <w:rPr>
          <w:rFonts w:ascii="Times New Roman" w:hAnsi="Times New Roman"/>
          <w:vertAlign w:val="subscript"/>
        </w:rPr>
        <w:t>2</w:t>
      </w:r>
      <w:r>
        <w:rPr>
          <w:rFonts w:ascii="Times New Roman" w:hAnsi="Times New Roman"/>
        </w:rPr>
        <w:t xml:space="preserve"> = M</w:t>
      </w:r>
      <w:r>
        <w:rPr>
          <w:rFonts w:ascii="Times New Roman" w:hAnsi="Times New Roman"/>
          <w:vertAlign w:val="subscript"/>
        </w:rPr>
        <w:t>3</w:t>
      </w:r>
      <w:r>
        <w:rPr>
          <w:rFonts w:ascii="Times New Roman" w:hAnsi="Times New Roman"/>
        </w:rPr>
        <w:t>.</w:t>
      </w:r>
    </w:p>
    <w:p w:rsidR="008534A2" w:rsidRDefault="008534A2" w:rsidP="00C42B21">
      <w:pPr>
        <w:spacing w:after="120"/>
        <w:rPr>
          <w:rFonts w:ascii="Times New Roman" w:hAnsi="Times New Roman"/>
        </w:rPr>
      </w:pPr>
    </w:p>
    <w:p w:rsidR="00C42B21" w:rsidRDefault="00C42B21" w:rsidP="00C42B21">
      <w:pPr>
        <w:spacing w:after="120"/>
        <w:rPr>
          <w:rFonts w:ascii="Times New Roman" w:hAnsi="Times New Roman"/>
        </w:rPr>
      </w:pPr>
      <w:r>
        <w:rPr>
          <w:rFonts w:ascii="Times New Roman" w:hAnsi="Times New Roman"/>
        </w:rPr>
        <w:t>Test Statistic: _______________________   Rejection Region: ____________________  P-value  &lt;  or    &gt;   .05</w:t>
      </w:r>
    </w:p>
    <w:p w:rsidR="00F31531" w:rsidRPr="00443C5C" w:rsidRDefault="00F31531" w:rsidP="00143DB8">
      <w:pPr>
        <w:rPr>
          <w:sz w:val="20"/>
          <w:szCs w:val="20"/>
        </w:rPr>
      </w:pPr>
    </w:p>
    <w:p w:rsidR="00890426" w:rsidRDefault="005534E6" w:rsidP="00C31931">
      <w:pPr>
        <w:rPr>
          <w:rFonts w:ascii="Times New Roman" w:hAnsi="Times New Roman"/>
          <w:b/>
        </w:rPr>
      </w:pPr>
      <w:r>
        <w:rPr>
          <w:rFonts w:ascii="Times New Roman" w:hAnsi="Times New Roman"/>
        </w:rPr>
        <w:t xml:space="preserve">QA.20. Unless the number of treatments is 2, Tukey’s HSD (W) will always be smaller that Bonferroni’s MSD (B) for a given set of data.   </w:t>
      </w:r>
      <w:r>
        <w:rPr>
          <w:rFonts w:ascii="Times New Roman" w:hAnsi="Times New Roman"/>
          <w:b/>
        </w:rPr>
        <w:t>True    /    False</w:t>
      </w:r>
    </w:p>
    <w:p w:rsidR="00214893" w:rsidRDefault="00214893" w:rsidP="00C31931">
      <w:pPr>
        <w:rPr>
          <w:rFonts w:ascii="Times New Roman" w:hAnsi="Times New Roman"/>
          <w:b/>
        </w:rPr>
      </w:pPr>
    </w:p>
    <w:p w:rsidR="00214893" w:rsidRDefault="00214893" w:rsidP="00214893">
      <w:pPr>
        <w:rPr>
          <w:rFonts w:asciiTheme="majorBidi" w:hAnsiTheme="majorBidi" w:cstheme="majorBidi"/>
          <w:bCs/>
        </w:rPr>
      </w:pPr>
      <w:r>
        <w:rPr>
          <w:rFonts w:asciiTheme="majorBidi" w:hAnsiTheme="majorBidi" w:cstheme="majorBidi"/>
          <w:bCs/>
        </w:rPr>
        <w:t xml:space="preserve">QA.21. An experiment was conducted to compare the effects of 4 fragrances on various office workers characteristics. There were 50 subjects per treatment (fragrance). One response measured was the workers’ concentration levels. The experiment was conducted as a Completely Randomized Design.    </w:t>
      </w:r>
      <w:r w:rsidRPr="00493958">
        <w:rPr>
          <w:rFonts w:asciiTheme="majorBidi" w:hAnsiTheme="majorBidi" w:cstheme="majorBidi"/>
          <w:bCs/>
          <w:position w:val="-16"/>
        </w:rPr>
        <w:object w:dxaOrig="4959" w:dyaOrig="440">
          <v:shape id="_x0000_i1042" type="#_x0000_t75" style="width:248.2pt;height:21.75pt" o:ole="">
            <v:imagedata r:id="rId37" o:title=""/>
          </v:shape>
          <o:OLEObject Type="Embed" ProgID="Equation.DSMT4" ShapeID="_x0000_i1042" DrawAspect="Content" ObjectID="_1627803614" r:id="rId38"/>
        </w:object>
      </w:r>
      <w:r>
        <w:rPr>
          <w:rFonts w:asciiTheme="majorBidi" w:hAnsiTheme="majorBidi" w:cstheme="majorBidi"/>
          <w:bCs/>
        </w:rPr>
        <w:t xml:space="preserve">  </w:t>
      </w:r>
    </w:p>
    <w:p w:rsidR="00214893" w:rsidRDefault="00214893" w:rsidP="00214893">
      <w:pPr>
        <w:rPr>
          <w:rFonts w:asciiTheme="majorBidi" w:hAnsiTheme="majorBidi" w:cstheme="majorBidi"/>
          <w:bCs/>
        </w:rPr>
      </w:pPr>
      <w:r>
        <w:rPr>
          <w:rFonts w:asciiTheme="majorBidi" w:hAnsiTheme="majorBidi" w:cstheme="majorBidi"/>
          <w:bCs/>
        </w:rPr>
        <w:object w:dxaOrig="4448" w:dyaOrig="1472">
          <v:shape id="_x0000_i1043" type="#_x0000_t75" style="width:222.85pt;height:73.55pt" o:ole="">
            <v:imagedata r:id="rId39" o:title=""/>
          </v:shape>
          <o:OLEObject Type="Embed" ProgID="Excel.Sheet.12" ShapeID="_x0000_i1043" DrawAspect="Content" ObjectID="_1627803615" r:id="rId40"/>
        </w:object>
      </w:r>
      <w:r>
        <w:rPr>
          <w:rFonts w:asciiTheme="majorBidi" w:hAnsiTheme="majorBidi" w:cstheme="majorBidi"/>
          <w:bCs/>
        </w:rPr>
        <w:t xml:space="preserve"> </w:t>
      </w:r>
    </w:p>
    <w:p w:rsidR="00214893" w:rsidRDefault="00214893" w:rsidP="00214893">
      <w:pPr>
        <w:rPr>
          <w:rFonts w:asciiTheme="majorBidi" w:hAnsiTheme="majorBidi" w:cstheme="majorBidi"/>
          <w:bCs/>
        </w:rPr>
      </w:pPr>
      <w:r>
        <w:rPr>
          <w:rFonts w:asciiTheme="majorBidi" w:hAnsiTheme="majorBidi" w:cstheme="majorBidi"/>
          <w:bCs/>
        </w:rPr>
        <w:t>p.21.a. Compute the Between treatment sum of squares (SST) and its degrees of freedom (df</w:t>
      </w:r>
      <w:r>
        <w:rPr>
          <w:rFonts w:asciiTheme="majorBidi" w:hAnsiTheme="majorBidi" w:cstheme="majorBidi"/>
          <w:bCs/>
          <w:vertAlign w:val="subscript"/>
        </w:rPr>
        <w:t>T</w:t>
      </w:r>
      <w:r>
        <w:rPr>
          <w:rFonts w:asciiTheme="majorBidi" w:hAnsiTheme="majorBidi" w:cstheme="majorBidi"/>
          <w:bCs/>
        </w:rPr>
        <w:t>)</w:t>
      </w:r>
    </w:p>
    <w:p w:rsidR="00214893" w:rsidRPr="00804A80" w:rsidRDefault="00214893" w:rsidP="00214893">
      <w:pPr>
        <w:rPr>
          <w:rFonts w:asciiTheme="majorBidi" w:hAnsiTheme="majorBidi" w:cstheme="majorBidi"/>
          <w:bCs/>
        </w:rPr>
      </w:pPr>
      <w:r>
        <w:rPr>
          <w:rFonts w:asciiTheme="majorBidi" w:hAnsiTheme="majorBidi" w:cstheme="majorBidi"/>
          <w:bCs/>
        </w:rPr>
        <w:t>SST = ________________________________   df</w:t>
      </w:r>
      <w:r>
        <w:rPr>
          <w:rFonts w:asciiTheme="majorBidi" w:hAnsiTheme="majorBidi" w:cstheme="majorBidi"/>
          <w:bCs/>
          <w:vertAlign w:val="subscript"/>
        </w:rPr>
        <w:t>T</w:t>
      </w:r>
      <w:r>
        <w:rPr>
          <w:rFonts w:asciiTheme="majorBidi" w:hAnsiTheme="majorBidi" w:cstheme="majorBidi"/>
          <w:bCs/>
        </w:rPr>
        <w:t xml:space="preserve"> = ______________________________</w:t>
      </w:r>
    </w:p>
    <w:p w:rsidR="00214893" w:rsidRDefault="00214893" w:rsidP="00214893">
      <w:pPr>
        <w:rPr>
          <w:rFonts w:asciiTheme="majorBidi" w:hAnsiTheme="majorBidi" w:cstheme="majorBidi"/>
          <w:bCs/>
        </w:rPr>
      </w:pPr>
      <w:r>
        <w:rPr>
          <w:rFonts w:asciiTheme="majorBidi" w:hAnsiTheme="majorBidi" w:cstheme="majorBidi"/>
          <w:bCs/>
        </w:rPr>
        <w:t>p.21.b. Compute the Within treatment sum of squares (SSE) and its degrees of freedom (df</w:t>
      </w:r>
      <w:r>
        <w:rPr>
          <w:rFonts w:asciiTheme="majorBidi" w:hAnsiTheme="majorBidi" w:cstheme="majorBidi"/>
          <w:bCs/>
          <w:vertAlign w:val="subscript"/>
        </w:rPr>
        <w:t>E</w:t>
      </w:r>
      <w:r>
        <w:rPr>
          <w:rFonts w:asciiTheme="majorBidi" w:hAnsiTheme="majorBidi" w:cstheme="majorBidi"/>
          <w:bCs/>
        </w:rPr>
        <w:t>)</w:t>
      </w:r>
    </w:p>
    <w:p w:rsidR="00214893" w:rsidRPr="00804A80" w:rsidRDefault="00214893" w:rsidP="00214893">
      <w:pPr>
        <w:rPr>
          <w:rFonts w:asciiTheme="majorBidi" w:hAnsiTheme="majorBidi" w:cstheme="majorBidi"/>
          <w:bCs/>
        </w:rPr>
      </w:pPr>
      <w:r>
        <w:rPr>
          <w:rFonts w:asciiTheme="majorBidi" w:hAnsiTheme="majorBidi" w:cstheme="majorBidi"/>
          <w:bCs/>
        </w:rPr>
        <w:t>SSE = ________________________________   df</w:t>
      </w:r>
      <w:r>
        <w:rPr>
          <w:rFonts w:asciiTheme="majorBidi" w:hAnsiTheme="majorBidi" w:cstheme="majorBidi"/>
          <w:bCs/>
          <w:vertAlign w:val="subscript"/>
        </w:rPr>
        <w:t>E</w:t>
      </w:r>
      <w:r>
        <w:rPr>
          <w:rFonts w:asciiTheme="majorBidi" w:hAnsiTheme="majorBidi" w:cstheme="majorBidi"/>
          <w:bCs/>
        </w:rPr>
        <w:t xml:space="preserve"> = ______________________________</w:t>
      </w:r>
    </w:p>
    <w:p w:rsidR="00214893" w:rsidRDefault="00214893" w:rsidP="00214893">
      <w:pPr>
        <w:rPr>
          <w:rFonts w:asciiTheme="majorBidi" w:hAnsiTheme="majorBidi" w:cstheme="majorBidi"/>
          <w:bCs/>
        </w:rPr>
      </w:pPr>
      <w:r>
        <w:rPr>
          <w:rFonts w:asciiTheme="majorBidi" w:hAnsiTheme="majorBidi" w:cstheme="majorBidi"/>
          <w:bCs/>
        </w:rPr>
        <w:t xml:space="preserve">p.21.c.Test whether there is evidence of treatment effects.  </w:t>
      </w:r>
      <w:r w:rsidRPr="00AB3461">
        <w:rPr>
          <w:rFonts w:asciiTheme="majorBidi" w:hAnsiTheme="majorBidi" w:cstheme="majorBidi"/>
          <w:bCs/>
          <w:position w:val="-12"/>
        </w:rPr>
        <w:object w:dxaOrig="4780" w:dyaOrig="360">
          <v:shape id="_x0000_i1044" type="#_x0000_t75" style="width:239.25pt;height:18pt" o:ole="">
            <v:imagedata r:id="rId41" o:title=""/>
          </v:shape>
          <o:OLEObject Type="Embed" ProgID="Equation.DSMT4" ShapeID="_x0000_i1044" DrawAspect="Content" ObjectID="_1627803616" r:id="rId42"/>
        </w:object>
      </w:r>
    </w:p>
    <w:p w:rsidR="00214893" w:rsidRDefault="00214893" w:rsidP="00214893">
      <w:pPr>
        <w:rPr>
          <w:rFonts w:asciiTheme="majorBidi" w:hAnsiTheme="majorBidi" w:cstheme="majorBidi"/>
          <w:bCs/>
        </w:rPr>
      </w:pPr>
      <w:r>
        <w:rPr>
          <w:rFonts w:asciiTheme="majorBidi" w:hAnsiTheme="majorBidi" w:cstheme="majorBidi"/>
          <w:bCs/>
        </w:rPr>
        <w:t>Test Statistic: ______________________________   Rejection Region: ___________________________</w:t>
      </w:r>
    </w:p>
    <w:p w:rsidR="005A2BE8" w:rsidRDefault="005A2BE8" w:rsidP="005A2BE8">
      <w:pPr>
        <w:rPr>
          <w:rFonts w:ascii="Times New Roman" w:hAnsi="Times New Roman"/>
        </w:rPr>
      </w:pPr>
    </w:p>
    <w:p w:rsidR="005A2BE8" w:rsidRDefault="005A2BE8" w:rsidP="005A2BE8">
      <w:pPr>
        <w:rPr>
          <w:rFonts w:ascii="Times New Roman" w:hAnsi="Times New Roman"/>
        </w:rPr>
      </w:pPr>
      <w:r>
        <w:rPr>
          <w:rFonts w:ascii="Times New Roman" w:hAnsi="Times New Roman"/>
        </w:rPr>
        <w:t xml:space="preserve">QA.22. A study compared three methods of making espresso: Bar Machine (BM, i=1), Hyper Espresso Method (HIP, i=2), and I-Espressos System (IT, i=3). There were n=9 replicates per method (N=27). The following summary statistics were computed for the response Foam Index (%).   </w:t>
      </w:r>
      <w:r w:rsidRPr="00F836D8">
        <w:rPr>
          <w:rFonts w:ascii="Times New Roman" w:hAnsi="Times New Roman"/>
          <w:position w:val="-12"/>
        </w:rPr>
        <w:object w:dxaOrig="4959" w:dyaOrig="400">
          <v:shape id="_x0000_i1045" type="#_x0000_t75" style="width:248.2pt;height:20.25pt" o:ole="">
            <v:imagedata r:id="rId43" o:title=""/>
          </v:shape>
          <o:OLEObject Type="Embed" ProgID="Equation.3" ShapeID="_x0000_i1045" DrawAspect="Content" ObjectID="_1627803617" r:id="rId44"/>
        </w:object>
      </w:r>
    </w:p>
    <w:p w:rsidR="005A2BE8" w:rsidRDefault="005A2BE8" w:rsidP="005A2BE8">
      <w:pPr>
        <w:rPr>
          <w:rFonts w:ascii="Times New Roman" w:hAnsi="Times New Roman"/>
        </w:rPr>
      </w:pPr>
      <w:r>
        <w:rPr>
          <w:rFonts w:ascii="Times New Roman" w:hAnsi="Times New Roman"/>
        </w:rPr>
        <w:t>p.22.a. Use Tukey’s method to compare all pairs of methods.                                BM       IT        HIP</w:t>
      </w:r>
    </w:p>
    <w:p w:rsidR="005A2BE8" w:rsidRDefault="005A2BE8" w:rsidP="005A2BE8">
      <w:pPr>
        <w:rPr>
          <w:rFonts w:ascii="Times New Roman" w:hAnsi="Times New Roman"/>
        </w:rPr>
      </w:pPr>
    </w:p>
    <w:p w:rsidR="005A2BE8" w:rsidRDefault="005A2BE8" w:rsidP="005A2BE8">
      <w:pPr>
        <w:rPr>
          <w:rFonts w:ascii="Times New Roman" w:hAnsi="Times New Roman"/>
        </w:rPr>
      </w:pPr>
      <w:r>
        <w:rPr>
          <w:rFonts w:ascii="Times New Roman" w:hAnsi="Times New Roman"/>
        </w:rPr>
        <w:t>p.22.b. Compute the minimum significant difference for all pairs of means based on the Bonferroni method.</w:t>
      </w:r>
    </w:p>
    <w:p w:rsidR="005A2BE8" w:rsidRDefault="005A2BE8" w:rsidP="005A2BE8">
      <w:pPr>
        <w:rPr>
          <w:rFonts w:ascii="Times New Roman" w:hAnsi="Times New Roman"/>
        </w:rPr>
      </w:pPr>
    </w:p>
    <w:p w:rsidR="005A2BE8" w:rsidRDefault="005A2BE8" w:rsidP="005A2BE8">
      <w:pPr>
        <w:rPr>
          <w:rFonts w:ascii="Times New Roman" w:hAnsi="Times New Roman"/>
        </w:rPr>
      </w:pPr>
    </w:p>
    <w:p w:rsidR="005A2BE8" w:rsidRDefault="005A2BE8" w:rsidP="005A2BE8">
      <w:pPr>
        <w:rPr>
          <w:rFonts w:ascii="Times New Roman" w:hAnsi="Times New Roman"/>
        </w:rPr>
      </w:pPr>
      <w:r>
        <w:rPr>
          <w:rFonts w:ascii="Times New Roman" w:hAnsi="Times New Roman"/>
        </w:rPr>
        <w:lastRenderedPageBreak/>
        <w:t>Q</w:t>
      </w:r>
      <w:r w:rsidR="00926901">
        <w:rPr>
          <w:rFonts w:ascii="Times New Roman" w:hAnsi="Times New Roman"/>
        </w:rPr>
        <w:t>A.23</w:t>
      </w:r>
      <w:r>
        <w:rPr>
          <w:rFonts w:ascii="Times New Roman" w:hAnsi="Times New Roman"/>
        </w:rPr>
        <w:t xml:space="preserve">. An experiment is conducted to compare </w:t>
      </w:r>
      <w:r w:rsidRPr="00926901">
        <w:rPr>
          <w:rFonts w:ascii="Times New Roman" w:hAnsi="Times New Roman"/>
          <w:i/>
        </w:rPr>
        <w:t>t</w:t>
      </w:r>
      <w:r>
        <w:rPr>
          <w:rFonts w:ascii="Times New Roman" w:hAnsi="Times New Roman"/>
        </w:rPr>
        <w:t xml:space="preserve"> = 3 diets for parrots. The diets are described as follow.</w:t>
      </w:r>
    </w:p>
    <w:p w:rsidR="005A2BE8" w:rsidRDefault="005A2BE8" w:rsidP="005A2BE8">
      <w:pPr>
        <w:rPr>
          <w:rFonts w:ascii="Times New Roman" w:hAnsi="Times New Roman"/>
        </w:rPr>
      </w:pPr>
      <w:r>
        <w:rPr>
          <w:rFonts w:ascii="Times New Roman" w:hAnsi="Times New Roman"/>
        </w:rPr>
        <w:t>Diet 1: Corn       Diet 2: Sunflower seeds       Diet 3: Corn + Sunflower seeds</w:t>
      </w:r>
    </w:p>
    <w:p w:rsidR="005A2BE8" w:rsidRDefault="005A2BE8" w:rsidP="005A2BE8">
      <w:pPr>
        <w:rPr>
          <w:rFonts w:ascii="Times New Roman" w:hAnsi="Times New Roman"/>
        </w:rPr>
      </w:pPr>
      <w:r>
        <w:rPr>
          <w:rFonts w:ascii="Times New Roman" w:hAnsi="Times New Roman"/>
        </w:rPr>
        <w:t>Give two orthogonal contrasts of interest among these 3 treatments (diets).</w:t>
      </w:r>
    </w:p>
    <w:p w:rsidR="005A2BE8" w:rsidRDefault="005A2BE8" w:rsidP="005A2BE8">
      <w:pPr>
        <w:rPr>
          <w:rFonts w:ascii="Times New Roman" w:hAnsi="Times New Roman"/>
        </w:rPr>
      </w:pPr>
      <w:r w:rsidRPr="00192A42">
        <w:rPr>
          <w:rFonts w:ascii="Times New Roman" w:hAnsi="Times New Roman"/>
          <w:position w:val="-12"/>
        </w:rPr>
        <w:object w:dxaOrig="8400" w:dyaOrig="360">
          <v:shape id="_x0000_i1046" type="#_x0000_t75" style="width:420pt;height:18pt" o:ole="">
            <v:imagedata r:id="rId45" o:title=""/>
          </v:shape>
          <o:OLEObject Type="Embed" ProgID="Equation.3" ShapeID="_x0000_i1046" DrawAspect="Content" ObjectID="_1627803618" r:id="rId46"/>
        </w:object>
      </w:r>
    </w:p>
    <w:p w:rsidR="005A2BE8" w:rsidRDefault="005A2BE8" w:rsidP="005A2BE8">
      <w:pPr>
        <w:rPr>
          <w:rFonts w:ascii="Times New Roman" w:hAnsi="Times New Roman"/>
        </w:rPr>
      </w:pPr>
      <w:r>
        <w:rPr>
          <w:rFonts w:ascii="Times New Roman" w:hAnsi="Times New Roman"/>
        </w:rPr>
        <w:t>Q</w:t>
      </w:r>
      <w:r w:rsidR="00926901">
        <w:rPr>
          <w:rFonts w:ascii="Times New Roman" w:hAnsi="Times New Roman"/>
        </w:rPr>
        <w:t>A.24</w:t>
      </w:r>
      <w:r>
        <w:rPr>
          <w:rFonts w:ascii="Times New Roman" w:hAnsi="Times New Roman"/>
        </w:rPr>
        <w:t>. A Kruskal-Wallis test is conducted to compare 4 treatments, with n = 3 replicates per treatment. The total of the 3 rank sums will be what?</w:t>
      </w:r>
    </w:p>
    <w:p w:rsidR="00D9358F" w:rsidRDefault="00D9358F" w:rsidP="00D9358F">
      <w:pPr>
        <w:rPr>
          <w:rFonts w:ascii="Times New Roman" w:hAnsi="Times New Roman"/>
          <w:sz w:val="20"/>
          <w:szCs w:val="20"/>
        </w:rPr>
      </w:pPr>
      <w:r>
        <w:rPr>
          <w:rFonts w:ascii="Times New Roman" w:hAnsi="Times New Roman"/>
          <w:sz w:val="20"/>
          <w:szCs w:val="20"/>
        </w:rPr>
        <w:t>QA.25. A study involved men’s rating of attractiveness of women. A photograph of a woman was photoshopped so that the woman’s t-shirt was one of 4 colors: White, Red, Blue, or Green. There were a total of N = 120 subjects, with subjects being randomly assigned to colors in a Completely Randomized (n = 30 subjects per Treatment). The summary statistics are given below.</w:t>
      </w:r>
    </w:p>
    <w:p w:rsidR="00D9358F" w:rsidRDefault="00D9358F" w:rsidP="00D9358F">
      <w:pPr>
        <w:rPr>
          <w:rFonts w:ascii="Times New Roman" w:hAnsi="Times New Roman"/>
          <w:sz w:val="20"/>
          <w:szCs w:val="20"/>
        </w:rPr>
      </w:pPr>
      <w:r>
        <w:rPr>
          <w:rFonts w:ascii="Times New Roman" w:hAnsi="Times New Roman"/>
          <w:sz w:val="20"/>
          <w:szCs w:val="20"/>
        </w:rPr>
        <w:t xml:space="preserve">p.25.a. Complete the following ANOVA table. Is there evidence to conclude that color effects attractiveness ratings?  </w:t>
      </w:r>
      <w:r w:rsidRPr="00962D6B">
        <w:rPr>
          <w:rFonts w:ascii="Times New Roman" w:hAnsi="Times New Roman"/>
          <w:b/>
          <w:sz w:val="20"/>
          <w:szCs w:val="20"/>
        </w:rPr>
        <w:t>Yes</w:t>
      </w:r>
      <w:r>
        <w:rPr>
          <w:rFonts w:ascii="Times New Roman" w:hAnsi="Times New Roman"/>
          <w:b/>
          <w:sz w:val="20"/>
          <w:szCs w:val="20"/>
        </w:rPr>
        <w:t xml:space="preserve">  </w:t>
      </w:r>
      <w:r w:rsidRPr="00962D6B">
        <w:rPr>
          <w:rFonts w:ascii="Times New Roman" w:hAnsi="Times New Roman"/>
          <w:b/>
          <w:sz w:val="20"/>
          <w:szCs w:val="20"/>
        </w:rPr>
        <w:t>/</w:t>
      </w:r>
      <w:r>
        <w:rPr>
          <w:rFonts w:ascii="Times New Roman" w:hAnsi="Times New Roman"/>
          <w:b/>
          <w:sz w:val="20"/>
          <w:szCs w:val="20"/>
        </w:rPr>
        <w:t xml:space="preserve">  </w:t>
      </w:r>
      <w:r w:rsidRPr="00962D6B">
        <w:rPr>
          <w:rFonts w:ascii="Times New Roman" w:hAnsi="Times New Roman"/>
          <w:b/>
          <w:sz w:val="20"/>
          <w:szCs w:val="20"/>
        </w:rPr>
        <w:t>No</w:t>
      </w:r>
    </w:p>
    <w:bookmarkStart w:id="0" w:name="_MON_1583475172"/>
    <w:bookmarkEnd w:id="0"/>
    <w:p w:rsidR="00D9358F" w:rsidRDefault="00D9358F" w:rsidP="00D9358F">
      <w:pPr>
        <w:rPr>
          <w:rFonts w:ascii="Times New Roman" w:hAnsi="Times New Roman"/>
          <w:sz w:val="20"/>
          <w:szCs w:val="20"/>
        </w:rPr>
      </w:pPr>
      <w:r>
        <w:rPr>
          <w:rFonts w:ascii="Times New Roman" w:hAnsi="Times New Roman"/>
          <w:sz w:val="20"/>
          <w:szCs w:val="20"/>
        </w:rPr>
        <w:object w:dxaOrig="10296" w:dyaOrig="1763">
          <v:shape id="_x0000_i1047" type="#_x0000_t75" style="width:514.8pt;height:88.35pt" o:ole="">
            <v:imagedata r:id="rId47" o:title=""/>
          </v:shape>
          <o:OLEObject Type="Embed" ProgID="Excel.Sheet.12" ShapeID="_x0000_i1047" DrawAspect="Content" ObjectID="_1627803619" r:id="rId48"/>
        </w:object>
      </w:r>
    </w:p>
    <w:p w:rsidR="00D9358F" w:rsidRDefault="00D9358F" w:rsidP="00D9358F">
      <w:pPr>
        <w:rPr>
          <w:rFonts w:ascii="Times New Roman" w:hAnsi="Times New Roman"/>
          <w:sz w:val="20"/>
          <w:szCs w:val="20"/>
        </w:rPr>
      </w:pPr>
      <w:r>
        <w:rPr>
          <w:rFonts w:ascii="Times New Roman" w:hAnsi="Times New Roman"/>
          <w:sz w:val="20"/>
          <w:szCs w:val="20"/>
        </w:rPr>
        <w:t>p.25.b. Give a contrast comparing the Red Shirt mean with mean of the remaining 4 colors.</w:t>
      </w:r>
    </w:p>
    <w:p w:rsidR="00D9358F" w:rsidRDefault="00D9358F" w:rsidP="00D9358F">
      <w:pPr>
        <w:rPr>
          <w:rFonts w:ascii="Times New Roman" w:hAnsi="Times New Roman"/>
          <w:sz w:val="20"/>
          <w:szCs w:val="20"/>
        </w:rPr>
      </w:pPr>
      <w:r>
        <w:rPr>
          <w:rFonts w:ascii="Times New Roman" w:hAnsi="Times New Roman"/>
          <w:sz w:val="20"/>
          <w:szCs w:val="20"/>
        </w:rPr>
        <w:t xml:space="preserve">Contrast Coefficients: </w:t>
      </w:r>
      <w:r w:rsidRPr="00DF666D">
        <w:rPr>
          <w:rFonts w:ascii="Times New Roman" w:hAnsi="Times New Roman"/>
          <w:position w:val="-12"/>
          <w:sz w:val="20"/>
          <w:szCs w:val="20"/>
        </w:rPr>
        <w:object w:dxaOrig="6560" w:dyaOrig="360">
          <v:shape id="_x0000_i1048" type="#_x0000_t75" style="width:328pt;height:18.15pt" o:ole="">
            <v:imagedata r:id="rId49" o:title=""/>
          </v:shape>
          <o:OLEObject Type="Embed" ProgID="Equation.DSMT4" ShapeID="_x0000_i1048" DrawAspect="Content" ObjectID="_1627803620" r:id="rId50"/>
        </w:object>
      </w:r>
    </w:p>
    <w:p w:rsidR="00D9358F" w:rsidRDefault="00D9358F" w:rsidP="00D9358F">
      <w:pPr>
        <w:rPr>
          <w:rFonts w:ascii="Times New Roman" w:hAnsi="Times New Roman"/>
          <w:sz w:val="20"/>
          <w:szCs w:val="20"/>
        </w:rPr>
      </w:pPr>
      <w:r>
        <w:rPr>
          <w:rFonts w:ascii="Times New Roman" w:hAnsi="Times New Roman"/>
          <w:sz w:val="20"/>
          <w:szCs w:val="20"/>
        </w:rPr>
        <w:t xml:space="preserve">p.25.c. Give the estimated contrast, its standard error, and the t-test for testing </w:t>
      </w:r>
      <w:r w:rsidRPr="00C33271">
        <w:rPr>
          <w:rFonts w:ascii="Times New Roman" w:hAnsi="Times New Roman"/>
          <w:position w:val="-12"/>
          <w:sz w:val="20"/>
          <w:szCs w:val="20"/>
        </w:rPr>
        <w:object w:dxaOrig="2060" w:dyaOrig="360">
          <v:shape id="_x0000_i1049" type="#_x0000_t75" style="width:103.3pt;height:18.15pt" o:ole="">
            <v:imagedata r:id="rId51" o:title=""/>
          </v:shape>
          <o:OLEObject Type="Embed" ProgID="Equation.DSMT4" ShapeID="_x0000_i1049" DrawAspect="Content" ObjectID="_1627803621" r:id="rId52"/>
        </w:object>
      </w:r>
    </w:p>
    <w:p w:rsidR="00D9358F" w:rsidRPr="00C33271" w:rsidRDefault="00D9358F" w:rsidP="00D9358F">
      <w:pPr>
        <w:rPr>
          <w:rFonts w:ascii="Times New Roman" w:hAnsi="Times New Roman"/>
          <w:sz w:val="20"/>
          <w:szCs w:val="20"/>
        </w:rPr>
      </w:pPr>
      <w:r w:rsidRPr="00C33271">
        <w:rPr>
          <w:rFonts w:ascii="Times New Roman" w:hAnsi="Times New Roman"/>
          <w:position w:val="-28"/>
          <w:sz w:val="20"/>
          <w:szCs w:val="20"/>
        </w:rPr>
        <w:object w:dxaOrig="11020" w:dyaOrig="680">
          <v:shape id="_x0000_i1050" type="#_x0000_t75" style="width:551pt;height:33.8pt" o:ole="">
            <v:imagedata r:id="rId53" o:title=""/>
          </v:shape>
          <o:OLEObject Type="Embed" ProgID="Equation.DSMT4" ShapeID="_x0000_i1050" DrawAspect="Content" ObjectID="_1627803622" r:id="rId54"/>
        </w:object>
      </w:r>
    </w:p>
    <w:p w:rsidR="007069C7" w:rsidRPr="00F62652" w:rsidRDefault="007069C7" w:rsidP="007069C7">
      <w:pPr>
        <w:rPr>
          <w:rFonts w:asciiTheme="majorBidi" w:hAnsiTheme="majorBidi" w:cstheme="majorBidi"/>
          <w:bCs/>
        </w:rPr>
      </w:pPr>
      <w:r>
        <w:rPr>
          <w:rFonts w:asciiTheme="majorBidi" w:hAnsiTheme="majorBidi" w:cstheme="majorBidi"/>
          <w:bCs/>
        </w:rPr>
        <w:t>Q</w:t>
      </w:r>
      <w:r>
        <w:rPr>
          <w:rFonts w:asciiTheme="majorBidi" w:hAnsiTheme="majorBidi" w:cstheme="majorBidi"/>
          <w:bCs/>
        </w:rPr>
        <w:t>A</w:t>
      </w:r>
      <w:r>
        <w:rPr>
          <w:rFonts w:asciiTheme="majorBidi" w:hAnsiTheme="majorBidi" w:cstheme="majorBidi"/>
          <w:bCs/>
        </w:rPr>
        <w:t>.2</w:t>
      </w:r>
      <w:r>
        <w:rPr>
          <w:rFonts w:asciiTheme="majorBidi" w:hAnsiTheme="majorBidi" w:cstheme="majorBidi"/>
          <w:bCs/>
        </w:rPr>
        <w:t>6</w:t>
      </w:r>
      <w:r>
        <w:rPr>
          <w:rFonts w:asciiTheme="majorBidi" w:hAnsiTheme="majorBidi" w:cstheme="majorBidi"/>
          <w:bCs/>
        </w:rPr>
        <w:t>. A 1-Way ANOVA is fit with t = 5 treatments and n</w:t>
      </w:r>
      <w:r>
        <w:rPr>
          <w:rFonts w:asciiTheme="majorBidi" w:hAnsiTheme="majorBidi" w:cstheme="majorBidi"/>
          <w:bCs/>
          <w:vertAlign w:val="subscript"/>
        </w:rPr>
        <w:t>i</w:t>
      </w:r>
      <w:r>
        <w:rPr>
          <w:rFonts w:asciiTheme="majorBidi" w:hAnsiTheme="majorBidi" w:cstheme="majorBidi"/>
          <w:bCs/>
        </w:rPr>
        <w:t xml:space="preserve"> = 4 replicates per treatment. The Mean Square Error is 300. Compute Tukey’s HSD and Bonferroni’s Minimum Significant Difference for comparisons among all pairs of treatment means.</w:t>
      </w:r>
    </w:p>
    <w:p w:rsidR="007069C7" w:rsidRDefault="007069C7" w:rsidP="007069C7">
      <w:pPr>
        <w:rPr>
          <w:rFonts w:asciiTheme="majorBidi" w:hAnsiTheme="majorBidi" w:cstheme="majorBidi"/>
          <w:bCs/>
        </w:rPr>
      </w:pPr>
      <w:r>
        <w:rPr>
          <w:rFonts w:asciiTheme="majorBidi" w:hAnsiTheme="majorBidi" w:cstheme="majorBidi"/>
          <w:bCs/>
        </w:rPr>
        <w:t>Tukey HSD = ____________________________   Bonferroni MSD = ____________________________</w:t>
      </w:r>
    </w:p>
    <w:p w:rsidR="00214893" w:rsidRDefault="00214893" w:rsidP="00214893">
      <w:pPr>
        <w:rPr>
          <w:rFonts w:asciiTheme="majorBidi" w:hAnsiTheme="majorBidi" w:cstheme="majorBidi"/>
          <w:bCs/>
        </w:rPr>
      </w:pPr>
    </w:p>
    <w:p w:rsidR="00226D63" w:rsidRDefault="00FA465B" w:rsidP="00C31931">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B:  </w:t>
      </w:r>
      <w:r w:rsidR="007C00FB">
        <w:rPr>
          <w:rFonts w:ascii="Times New Roman" w:hAnsi="Times New Roman" w:cs="Times New Roman"/>
          <w:b/>
          <w:sz w:val="28"/>
          <w:szCs w:val="28"/>
          <w:u w:val="single"/>
        </w:rPr>
        <w:t>Randomized Block Design</w:t>
      </w:r>
    </w:p>
    <w:p w:rsidR="00171A7F" w:rsidRPr="008B07C9" w:rsidRDefault="007C00FB" w:rsidP="00171A7F">
      <w:pPr>
        <w:ind w:left="360"/>
      </w:pPr>
      <w:r w:rsidRPr="007C00FB">
        <w:rPr>
          <w:rFonts w:ascii="Times New Roman" w:hAnsi="Times New Roman" w:cs="Times New Roman"/>
          <w:sz w:val="24"/>
          <w:szCs w:val="24"/>
        </w:rPr>
        <w:t>QB.1</w:t>
      </w:r>
      <w:r>
        <w:rPr>
          <w:rFonts w:ascii="Times New Roman" w:hAnsi="Times New Roman" w:cs="Times New Roman"/>
          <w:sz w:val="24"/>
          <w:szCs w:val="24"/>
        </w:rPr>
        <w:t>.</w:t>
      </w:r>
      <w:r w:rsidR="00171A7F">
        <w:rPr>
          <w:rFonts w:ascii="Times New Roman" w:hAnsi="Times New Roman" w:cs="Times New Roman"/>
          <w:sz w:val="24"/>
          <w:szCs w:val="24"/>
        </w:rPr>
        <w:t xml:space="preserve"> </w:t>
      </w:r>
      <w:r w:rsidR="00171A7F" w:rsidRPr="008B07C9">
        <w:t xml:space="preserve">A study is conducted to compare </w:t>
      </w:r>
      <w:r w:rsidR="00171A7F">
        <w:t>4</w:t>
      </w:r>
      <w:r w:rsidR="00171A7F" w:rsidRPr="008B07C9">
        <w:t xml:space="preserve"> varieties of cat food on weight gain in kittens. </w:t>
      </w:r>
      <w:r w:rsidR="00171A7F">
        <w:t>4</w:t>
      </w:r>
      <w:r w:rsidR="00171A7F" w:rsidRPr="008B07C9">
        <w:t xml:space="preserve"> Kittens are se</w:t>
      </w:r>
      <w:r w:rsidR="00171A7F">
        <w:t>lected at random from each of 12 litters with 4 or more kittens. Of the 4</w:t>
      </w:r>
      <w:r w:rsidR="00171A7F" w:rsidRPr="008B07C9">
        <w:t xml:space="preserve"> kittens selected from each litter, one is assi</w:t>
      </w:r>
      <w:r w:rsidR="00171A7F">
        <w:t>gned to variety A, one to B,</w:t>
      </w:r>
      <w:r w:rsidR="00171A7F" w:rsidRPr="008B07C9">
        <w:t xml:space="preserve"> one to C</w:t>
      </w:r>
      <w:r w:rsidR="00171A7F">
        <w:t>, and one to D</w:t>
      </w:r>
      <w:r w:rsidR="00171A7F" w:rsidRPr="008B07C9">
        <w:t xml:space="preserve"> (at random). Weight change at 16 weeks is obtained for each kitten. Complete the following ANOVA table and use Bonferroni’s method to compare all pairs of variety (</w:t>
      </w:r>
      <w:r w:rsidR="00171A7F">
        <w:t>population) mean weight change.</w:t>
      </w:r>
    </w:p>
    <w:p w:rsidR="00171A7F" w:rsidRPr="008B07C9" w:rsidRDefault="00171A7F" w:rsidP="00171A7F">
      <w:pPr>
        <w:ind w:left="360"/>
      </w:pPr>
      <w:r w:rsidRPr="008B07C9">
        <w:lastRenderedPageBreak/>
        <w:t xml:space="preserve">  </w:t>
      </w:r>
      <w:bookmarkStart w:id="1" w:name="_MON_1264825225"/>
      <w:bookmarkStart w:id="2" w:name="_MON_1264836183"/>
      <w:bookmarkEnd w:id="1"/>
      <w:bookmarkEnd w:id="2"/>
      <w:bookmarkStart w:id="3" w:name="_MON_1264839239"/>
      <w:bookmarkEnd w:id="3"/>
      <w:r w:rsidRPr="008B07C9">
        <w:object w:dxaOrig="6748" w:dyaOrig="1553">
          <v:shape id="_x0000_i1051" type="#_x0000_t75" style="width:337.4pt;height:78.05pt" o:ole="">
            <v:imagedata r:id="rId55" o:title=""/>
          </v:shape>
          <o:OLEObject Type="Embed" ProgID="Excel.Sheet.8" ShapeID="_x0000_i1051" DrawAspect="Content" ObjectID="_1627803623" r:id="rId56"/>
        </w:object>
      </w:r>
    </w:p>
    <w:p w:rsidR="00171A7F" w:rsidRDefault="00171A7F" w:rsidP="00171A7F">
      <w:r>
        <w:t xml:space="preserve">      Variety Means:   A: 21     B: 28      C: 22      D: 27</w:t>
      </w:r>
    </w:p>
    <w:p w:rsidR="00171A7F" w:rsidRDefault="00171A7F" w:rsidP="00171A7F">
      <w:r>
        <w:t xml:space="preserve">       H</w:t>
      </w:r>
      <w:r>
        <w:rPr>
          <w:vertAlign w:val="subscript"/>
        </w:rPr>
        <w:t>0</w:t>
      </w:r>
      <w:r>
        <w:t xml:space="preserve">: No Variety Differences  </w:t>
      </w:r>
    </w:p>
    <w:p w:rsidR="00171A7F" w:rsidRDefault="00171A7F" w:rsidP="00171A7F">
      <w:pPr>
        <w:ind w:left="360"/>
      </w:pPr>
      <w:r>
        <w:t>H</w:t>
      </w:r>
      <w:r>
        <w:rPr>
          <w:vertAlign w:val="subscript"/>
        </w:rPr>
        <w:t>A</w:t>
      </w:r>
      <w:r>
        <w:t>: Variety Differences Exist</w:t>
      </w:r>
    </w:p>
    <w:p w:rsidR="00171A7F" w:rsidRDefault="00171A7F" w:rsidP="00171A7F">
      <w:r>
        <w:t>Test Statistic_______________________    Rejection Region ________________</w:t>
      </w:r>
    </w:p>
    <w:p w:rsidR="00171A7F" w:rsidRDefault="00171A7F" w:rsidP="00171A7F">
      <w:r>
        <w:t>Critical t-value for Bonferroni’s Method:  _________________</w:t>
      </w:r>
    </w:p>
    <w:p w:rsidR="00171A7F" w:rsidRDefault="00171A7F" w:rsidP="00171A7F">
      <w:r>
        <w:t>Standard error of Difference between 2 Variety Means:</w:t>
      </w:r>
    </w:p>
    <w:p w:rsidR="00171A7F" w:rsidRDefault="00171A7F" w:rsidP="00171A7F">
      <w:r>
        <w:t>B</w:t>
      </w:r>
      <w:r>
        <w:rPr>
          <w:vertAlign w:val="subscript"/>
        </w:rPr>
        <w:t>ij</w:t>
      </w:r>
    </w:p>
    <w:p w:rsidR="00171A7F" w:rsidRDefault="00171A7F" w:rsidP="00171A7F">
      <w:pPr>
        <w:pBdr>
          <w:bottom w:val="single" w:sz="6" w:space="1" w:color="auto"/>
        </w:pBdr>
        <w:spacing w:after="0"/>
      </w:pPr>
      <w:r>
        <w:t>Comparison                       Confidence Interval             Conclude</w:t>
      </w:r>
    </w:p>
    <w:p w:rsidR="00171A7F" w:rsidRPr="008544C0" w:rsidRDefault="00171A7F" w:rsidP="00171A7F">
      <w:pPr>
        <w:spacing w:after="0"/>
        <w:ind w:left="360"/>
        <w:rPr>
          <w:sz w:val="28"/>
          <w:szCs w:val="28"/>
        </w:rPr>
      </w:pPr>
      <w:r w:rsidRPr="008544C0">
        <w:rPr>
          <w:sz w:val="28"/>
          <w:szCs w:val="28"/>
        </w:rPr>
        <w:t>A vs B</w:t>
      </w:r>
    </w:p>
    <w:p w:rsidR="00171A7F" w:rsidRPr="008544C0" w:rsidRDefault="00171A7F" w:rsidP="00171A7F">
      <w:pPr>
        <w:spacing w:after="0"/>
        <w:ind w:left="360"/>
        <w:rPr>
          <w:sz w:val="28"/>
          <w:szCs w:val="28"/>
        </w:rPr>
      </w:pPr>
      <w:r w:rsidRPr="008544C0">
        <w:rPr>
          <w:sz w:val="28"/>
          <w:szCs w:val="28"/>
        </w:rPr>
        <w:t>A vs C</w:t>
      </w:r>
    </w:p>
    <w:p w:rsidR="00171A7F" w:rsidRPr="008544C0" w:rsidRDefault="00171A7F" w:rsidP="00171A7F">
      <w:pPr>
        <w:spacing w:after="0"/>
        <w:ind w:left="360"/>
        <w:rPr>
          <w:sz w:val="28"/>
          <w:szCs w:val="28"/>
        </w:rPr>
      </w:pPr>
      <w:r w:rsidRPr="008544C0">
        <w:rPr>
          <w:sz w:val="28"/>
          <w:szCs w:val="28"/>
        </w:rPr>
        <w:t>A vs D</w:t>
      </w:r>
    </w:p>
    <w:p w:rsidR="00171A7F" w:rsidRPr="008544C0" w:rsidRDefault="00171A7F" w:rsidP="00171A7F">
      <w:pPr>
        <w:spacing w:after="0"/>
        <w:ind w:left="360"/>
        <w:rPr>
          <w:sz w:val="28"/>
          <w:szCs w:val="28"/>
        </w:rPr>
      </w:pPr>
      <w:r w:rsidRPr="008544C0">
        <w:rPr>
          <w:sz w:val="28"/>
          <w:szCs w:val="28"/>
        </w:rPr>
        <w:t>B vs C</w:t>
      </w:r>
    </w:p>
    <w:p w:rsidR="00171A7F" w:rsidRPr="008544C0" w:rsidRDefault="00171A7F" w:rsidP="00171A7F">
      <w:pPr>
        <w:spacing w:after="0"/>
        <w:ind w:left="360"/>
        <w:rPr>
          <w:sz w:val="28"/>
          <w:szCs w:val="28"/>
        </w:rPr>
      </w:pPr>
      <w:r w:rsidRPr="008544C0">
        <w:rPr>
          <w:sz w:val="28"/>
          <w:szCs w:val="28"/>
        </w:rPr>
        <w:t>B vs D</w:t>
      </w:r>
    </w:p>
    <w:p w:rsidR="00171A7F" w:rsidRPr="008544C0" w:rsidRDefault="00171A7F" w:rsidP="00171A7F">
      <w:pPr>
        <w:spacing w:after="0"/>
        <w:ind w:left="360"/>
        <w:rPr>
          <w:sz w:val="28"/>
          <w:szCs w:val="28"/>
        </w:rPr>
      </w:pPr>
      <w:r w:rsidRPr="008544C0">
        <w:rPr>
          <w:sz w:val="28"/>
          <w:szCs w:val="28"/>
        </w:rPr>
        <w:t>C vs D</w:t>
      </w:r>
    </w:p>
    <w:p w:rsidR="00FA30A4" w:rsidRDefault="00171A7F" w:rsidP="00FA30A4">
      <w:pPr>
        <w:ind w:right="-1440"/>
      </w:pPr>
      <w:r w:rsidRPr="00171A7F">
        <w:rPr>
          <w:rFonts w:ascii="Times New Roman" w:hAnsi="Times New Roman" w:cs="Times New Roman"/>
          <w:sz w:val="24"/>
          <w:szCs w:val="24"/>
        </w:rPr>
        <w:t>QB.2.</w:t>
      </w:r>
      <w:r w:rsidR="00FA30A4" w:rsidRPr="00FA30A4">
        <w:t xml:space="preserve"> </w:t>
      </w:r>
      <w:r w:rsidR="00FA30A4">
        <w:t xml:space="preserve">An experiment is conducted to compare the effects of 4 types of fertilizer on the growth of a particular plant. </w:t>
      </w:r>
    </w:p>
    <w:p w:rsidR="00FA30A4" w:rsidRDefault="00FA30A4" w:rsidP="00FA30A4">
      <w:pPr>
        <w:ind w:right="-1440"/>
      </w:pPr>
      <w:r>
        <w:t xml:space="preserve">A sample of 8 locations (blocks) in a large yard are selected and 4 plants are planted at each location. At each </w:t>
      </w:r>
    </w:p>
    <w:p w:rsidR="00FA30A4" w:rsidRDefault="00FA30A4" w:rsidP="00FA30A4">
      <w:pPr>
        <w:ind w:right="-1440"/>
      </w:pPr>
      <w:r>
        <w:t xml:space="preserve">location, the 4 plants are randomly assigned such that one receives fertilizer A, one receives fertilizer B, </w:t>
      </w:r>
    </w:p>
    <w:p w:rsidR="00FA30A4" w:rsidRDefault="00FA30A4" w:rsidP="00FA30A4">
      <w:pPr>
        <w:ind w:right="-1440"/>
      </w:pPr>
      <w:r>
        <w:t>one receives fertilizer C, and one receives fertilizer D. Complete the following Analysis of Variance Table.</w:t>
      </w:r>
    </w:p>
    <w:p w:rsidR="00FA30A4" w:rsidRDefault="00FA30A4" w:rsidP="00FA30A4">
      <w:pPr>
        <w:ind w:right="-1440"/>
      </w:pPr>
    </w:p>
    <w:tbl>
      <w:tblPr>
        <w:tblW w:w="9960" w:type="dxa"/>
        <w:tblInd w:w="93" w:type="dxa"/>
        <w:tblLook w:val="0000" w:firstRow="0" w:lastRow="0" w:firstColumn="0" w:lastColumn="0" w:noHBand="0" w:noVBand="0"/>
      </w:tblPr>
      <w:tblGrid>
        <w:gridCol w:w="1660"/>
        <w:gridCol w:w="1660"/>
        <w:gridCol w:w="1660"/>
        <w:gridCol w:w="1660"/>
        <w:gridCol w:w="1660"/>
        <w:gridCol w:w="1660"/>
      </w:tblGrid>
      <w:tr w:rsidR="00FA30A4" w:rsidTr="002A1FA3">
        <w:trPr>
          <w:trHeight w:val="40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0A4" w:rsidRDefault="00FA30A4" w:rsidP="002A1FA3">
            <w:pPr>
              <w:rPr>
                <w:rFonts w:ascii="Arial" w:hAnsi="Arial" w:cs="Arial"/>
                <w:sz w:val="32"/>
                <w:szCs w:val="32"/>
              </w:rPr>
            </w:pPr>
            <w:r>
              <w:rPr>
                <w:rFonts w:ascii="Arial" w:hAnsi="Arial" w:cs="Arial"/>
                <w:sz w:val="32"/>
                <w:szCs w:val="32"/>
              </w:rPr>
              <w:t>Source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df</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SS</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MS</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F</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F(.05)</w:t>
            </w:r>
          </w:p>
        </w:tc>
      </w:tr>
      <w:tr w:rsidR="00FA30A4" w:rsidTr="002A1FA3">
        <w:trPr>
          <w:trHeight w:val="40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FA30A4" w:rsidRDefault="00FA30A4" w:rsidP="002A1FA3">
            <w:pPr>
              <w:rPr>
                <w:rFonts w:ascii="Arial" w:hAnsi="Arial" w:cs="Arial"/>
                <w:sz w:val="32"/>
                <w:szCs w:val="32"/>
              </w:rPr>
            </w:pPr>
            <w:r>
              <w:rPr>
                <w:rFonts w:ascii="Arial" w:hAnsi="Arial" w:cs="Arial"/>
                <w:sz w:val="32"/>
                <w:szCs w:val="32"/>
              </w:rPr>
              <w:t>Fertilizer</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395.8</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r>
      <w:tr w:rsidR="00FA30A4" w:rsidTr="002A1FA3">
        <w:trPr>
          <w:trHeight w:val="40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FA30A4" w:rsidRDefault="00FA30A4" w:rsidP="002A1FA3">
            <w:pPr>
              <w:rPr>
                <w:rFonts w:ascii="Arial" w:hAnsi="Arial" w:cs="Arial"/>
                <w:sz w:val="32"/>
                <w:szCs w:val="32"/>
              </w:rPr>
            </w:pPr>
            <w:r>
              <w:rPr>
                <w:rFonts w:ascii="Arial" w:hAnsi="Arial" w:cs="Arial"/>
                <w:sz w:val="32"/>
                <w:szCs w:val="32"/>
              </w:rPr>
              <w:t>Location</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329.3</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r>
      <w:tr w:rsidR="00FA30A4" w:rsidTr="002A1FA3">
        <w:trPr>
          <w:trHeight w:val="40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FA30A4" w:rsidRDefault="00FA30A4" w:rsidP="002A1FA3">
            <w:pPr>
              <w:rPr>
                <w:rFonts w:ascii="Arial" w:hAnsi="Arial" w:cs="Arial"/>
                <w:sz w:val="32"/>
                <w:szCs w:val="32"/>
              </w:rPr>
            </w:pPr>
            <w:r>
              <w:rPr>
                <w:rFonts w:ascii="Arial" w:hAnsi="Arial" w:cs="Arial"/>
                <w:sz w:val="32"/>
                <w:szCs w:val="32"/>
              </w:rPr>
              <w:t>Error</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r>
      <w:tr w:rsidR="00FA30A4" w:rsidTr="002A1FA3">
        <w:trPr>
          <w:trHeight w:val="405"/>
        </w:trPr>
        <w:tc>
          <w:tcPr>
            <w:tcW w:w="1660" w:type="dxa"/>
            <w:tcBorders>
              <w:top w:val="nil"/>
              <w:left w:val="single" w:sz="4" w:space="0" w:color="auto"/>
              <w:bottom w:val="single" w:sz="4" w:space="0" w:color="auto"/>
              <w:right w:val="single" w:sz="4" w:space="0" w:color="auto"/>
            </w:tcBorders>
            <w:shd w:val="clear" w:color="auto" w:fill="auto"/>
            <w:noWrap/>
            <w:vAlign w:val="bottom"/>
          </w:tcPr>
          <w:p w:rsidR="00FA30A4" w:rsidRDefault="00FA30A4" w:rsidP="002A1FA3">
            <w:pPr>
              <w:rPr>
                <w:rFonts w:ascii="Arial" w:hAnsi="Arial" w:cs="Arial"/>
                <w:sz w:val="32"/>
                <w:szCs w:val="32"/>
              </w:rPr>
            </w:pPr>
            <w:r>
              <w:rPr>
                <w:rFonts w:ascii="Arial" w:hAnsi="Arial" w:cs="Arial"/>
                <w:sz w:val="32"/>
                <w:szCs w:val="32"/>
              </w:rPr>
              <w:t>Total</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745.3</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c>
          <w:tcPr>
            <w:tcW w:w="1660" w:type="dxa"/>
            <w:tcBorders>
              <w:top w:val="nil"/>
              <w:left w:val="nil"/>
              <w:bottom w:val="single" w:sz="4" w:space="0" w:color="auto"/>
              <w:right w:val="single" w:sz="4" w:space="0" w:color="auto"/>
            </w:tcBorders>
            <w:shd w:val="clear" w:color="auto" w:fill="auto"/>
            <w:noWrap/>
            <w:vAlign w:val="bottom"/>
          </w:tcPr>
          <w:p w:rsidR="00FA30A4" w:rsidRDefault="00FA30A4" w:rsidP="002A1FA3">
            <w:pPr>
              <w:jc w:val="center"/>
              <w:rPr>
                <w:rFonts w:ascii="Arial" w:hAnsi="Arial" w:cs="Arial"/>
                <w:sz w:val="32"/>
                <w:szCs w:val="32"/>
              </w:rPr>
            </w:pPr>
            <w:r>
              <w:rPr>
                <w:rFonts w:ascii="Arial" w:hAnsi="Arial" w:cs="Arial"/>
                <w:sz w:val="32"/>
                <w:szCs w:val="32"/>
              </w:rPr>
              <w:t> </w:t>
            </w:r>
          </w:p>
        </w:tc>
      </w:tr>
    </w:tbl>
    <w:p w:rsidR="00FA30A4" w:rsidRDefault="00FA30A4" w:rsidP="00FA30A4">
      <w:pPr>
        <w:ind w:right="-1440"/>
      </w:pPr>
    </w:p>
    <w:p w:rsidR="00FA30A4" w:rsidRDefault="00FA30A4" w:rsidP="00FA30A4">
      <w:pPr>
        <w:ind w:right="-1440"/>
      </w:pPr>
      <w:r>
        <w:lastRenderedPageBreak/>
        <w:t xml:space="preserve">The means for the fertilizers are: A=27.1, B=29.0, C=33.7, D=35.9. Use Bonferroni’s method to make </w:t>
      </w:r>
    </w:p>
    <w:p w:rsidR="00FA30A4" w:rsidRDefault="00FA30A4" w:rsidP="00C31931">
      <w:pPr>
        <w:rPr>
          <w:rFonts w:ascii="Times New Roman" w:hAnsi="Times New Roman" w:cs="Times New Roman"/>
          <w:sz w:val="24"/>
          <w:szCs w:val="24"/>
        </w:rPr>
      </w:pPr>
      <w:r>
        <w:t>pairwise comparisons among all pairs of varieties with an experimentwise error rate of 0.05</w:t>
      </w:r>
    </w:p>
    <w:p w:rsidR="00710F87" w:rsidRDefault="00FA30A4" w:rsidP="00FA30A4">
      <w:pPr>
        <w:rPr>
          <w:rFonts w:ascii="Times New Roman" w:hAnsi="Times New Roman"/>
          <w:sz w:val="24"/>
          <w:szCs w:val="24"/>
        </w:rPr>
      </w:pPr>
      <w:r>
        <w:rPr>
          <w:rFonts w:ascii="Times New Roman" w:hAnsi="Times New Roman" w:cs="Times New Roman"/>
          <w:sz w:val="24"/>
          <w:szCs w:val="24"/>
        </w:rPr>
        <w:t xml:space="preserve">QB.3. </w:t>
      </w:r>
      <w:r>
        <w:rPr>
          <w:rFonts w:ascii="Times New Roman" w:hAnsi="Times New Roman"/>
          <w:sz w:val="24"/>
          <w:szCs w:val="24"/>
        </w:rPr>
        <w:t xml:space="preserve">A Randomized Block Design is conducted to compare the bioavailabilities of 4 formulations of a test drug. A sample of 8 subjects is obtained, and each subject receives each formulation once (in random order with adequate time between administrations of drug). </w:t>
      </w:r>
    </w:p>
    <w:p w:rsidR="00FA30A4" w:rsidRDefault="00FA30A4" w:rsidP="00FA30A4">
      <w:pPr>
        <w:rPr>
          <w:rFonts w:ascii="Times New Roman" w:hAnsi="Times New Roman"/>
          <w:sz w:val="24"/>
          <w:szCs w:val="24"/>
        </w:rPr>
      </w:pPr>
      <w:r>
        <w:rPr>
          <w:rFonts w:ascii="Times New Roman" w:hAnsi="Times New Roman"/>
          <w:sz w:val="24"/>
          <w:szCs w:val="24"/>
        </w:rPr>
        <w:t xml:space="preserve"> DF(Treatments) _____________   DF(Block) _____________  DF(Error) ________  DF(Total) __________</w:t>
      </w:r>
    </w:p>
    <w:p w:rsidR="00D93B07" w:rsidRDefault="00FA30A4" w:rsidP="00D93B07">
      <w:pPr>
        <w:rPr>
          <w:rFonts w:ascii="Times New Roman" w:hAnsi="Times New Roman"/>
        </w:rPr>
      </w:pPr>
      <w:r>
        <w:rPr>
          <w:rFonts w:ascii="Times New Roman" w:hAnsi="Times New Roman"/>
          <w:sz w:val="24"/>
          <w:szCs w:val="24"/>
        </w:rPr>
        <w:t xml:space="preserve">QB.4. </w:t>
      </w:r>
      <w:r w:rsidR="007C00FB">
        <w:rPr>
          <w:rFonts w:ascii="Times New Roman" w:hAnsi="Times New Roman" w:cs="Times New Roman"/>
          <w:sz w:val="24"/>
          <w:szCs w:val="24"/>
        </w:rPr>
        <w:t xml:space="preserve"> </w:t>
      </w:r>
      <w:r w:rsidR="00D93B07">
        <w:rPr>
          <w:rFonts w:ascii="Times New Roman" w:hAnsi="Times New Roman"/>
        </w:rPr>
        <w:t xml:space="preserve">A randomized block design is conducted to compare t=3 treatments in b=4 blocks. Your advisor gives you the following table of data form the experiment (she was nice enough to compute treatment, block, and overall means for you), where: </w:t>
      </w:r>
      <w:r w:rsidR="00D93B07" w:rsidRPr="00513E23">
        <w:rPr>
          <w:rFonts w:ascii="Times New Roman" w:hAnsi="Times New Roman"/>
          <w:position w:val="-16"/>
        </w:rPr>
        <w:object w:dxaOrig="1800" w:dyaOrig="480">
          <v:shape id="_x0000_i1052" type="#_x0000_t75" style="width:90pt;height:24pt" o:ole="">
            <v:imagedata r:id="rId57" o:title=""/>
          </v:shape>
          <o:OLEObject Type="Embed" ProgID="Equation.DSMT4" ShapeID="_x0000_i1052" DrawAspect="Content" ObjectID="_1627803624" r:id="rId58"/>
        </w:object>
      </w:r>
    </w:p>
    <w:p w:rsidR="00D93B07" w:rsidRDefault="00D93B07" w:rsidP="00D93B07">
      <w:pPr>
        <w:rPr>
          <w:rFonts w:ascii="Times New Roman" w:hAnsi="Times New Roman"/>
        </w:rPr>
      </w:pPr>
      <w:r>
        <w:rPr>
          <w:rFonts w:ascii="Times New Roman" w:hAnsi="Times New Roman"/>
        </w:rPr>
        <w:object w:dxaOrig="5169" w:dyaOrig="2344">
          <v:shape id="_x0000_i1053" type="#_x0000_t75" style="width:258.7pt;height:116.95pt" o:ole="">
            <v:imagedata r:id="rId59" o:title=""/>
          </v:shape>
          <o:OLEObject Type="Embed" ProgID="Excel.Sheet.12" ShapeID="_x0000_i1053" DrawAspect="Content" ObjectID="_1627803625" r:id="rId60"/>
        </w:object>
      </w:r>
    </w:p>
    <w:p w:rsidR="00D93B07" w:rsidRDefault="00D93B07" w:rsidP="00D93B07">
      <w:pPr>
        <w:rPr>
          <w:rFonts w:ascii="Times New Roman" w:hAnsi="Times New Roman"/>
        </w:rPr>
      </w:pPr>
      <w:r>
        <w:rPr>
          <w:rFonts w:ascii="Times New Roman" w:hAnsi="Times New Roman"/>
        </w:rPr>
        <w:t>p.4.a. Complete the following ANOVA table:</w:t>
      </w:r>
    </w:p>
    <w:p w:rsidR="00D93B07" w:rsidRDefault="00D93B07" w:rsidP="00D93B07">
      <w:pPr>
        <w:rPr>
          <w:rFonts w:ascii="Times New Roman" w:hAnsi="Times New Roman"/>
        </w:rPr>
      </w:pPr>
      <w:r>
        <w:rPr>
          <w:rFonts w:ascii="Times New Roman" w:hAnsi="Times New Roman"/>
        </w:rPr>
        <w:object w:dxaOrig="8659" w:dyaOrig="1472">
          <v:shape id="_x0000_i1054" type="#_x0000_t75" style="width:467.15pt;height:79.5pt" o:ole="">
            <v:imagedata r:id="rId61" o:title=""/>
          </v:shape>
          <o:OLEObject Type="Embed" ProgID="Excel.Sheet.12" ShapeID="_x0000_i1054" DrawAspect="Content" ObjectID="_1627803626" r:id="rId62"/>
        </w:object>
      </w:r>
    </w:p>
    <w:p w:rsidR="00D93B07" w:rsidRDefault="00D93B07" w:rsidP="00D93B07">
      <w:pPr>
        <w:rPr>
          <w:rFonts w:ascii="Times New Roman" w:hAnsi="Times New Roman"/>
        </w:rPr>
      </w:pPr>
      <w:r>
        <w:rPr>
          <w:rFonts w:ascii="Times New Roman" w:hAnsi="Times New Roman"/>
        </w:rPr>
        <w:t>p.4.b. Compute the Relative Efficiency of having used a Randomized Block instead of a Completely Randomized Design</w:t>
      </w:r>
    </w:p>
    <w:p w:rsidR="00D93B07" w:rsidRDefault="00D93B07" w:rsidP="00D93B07">
      <w:pPr>
        <w:rPr>
          <w:rFonts w:ascii="Times New Roman" w:hAnsi="Times New Roman"/>
        </w:rPr>
      </w:pPr>
      <w:r>
        <w:rPr>
          <w:rFonts w:ascii="Times New Roman" w:hAnsi="Times New Roman"/>
        </w:rPr>
        <w:t>RE(RB,CR) = _______________________________</w:t>
      </w:r>
    </w:p>
    <w:p w:rsidR="00D93B07" w:rsidRDefault="00D93B07" w:rsidP="00D93B07">
      <w:pPr>
        <w:rPr>
          <w:rFonts w:ascii="Times New Roman" w:hAnsi="Times New Roman"/>
        </w:rPr>
      </w:pPr>
      <w:r>
        <w:rPr>
          <w:rFonts w:ascii="Times New Roman" w:hAnsi="Times New Roman"/>
        </w:rPr>
        <w:t>p.4.c.. Compute Tukey’s minimum significant difference for comparing all pairs of container types:</w:t>
      </w:r>
    </w:p>
    <w:p w:rsidR="00D93B07" w:rsidRDefault="00D93B07" w:rsidP="00D93B07">
      <w:pPr>
        <w:rPr>
          <w:rFonts w:ascii="Times New Roman" w:hAnsi="Times New Roman"/>
        </w:rPr>
      </w:pPr>
      <w:r>
        <w:rPr>
          <w:rFonts w:ascii="Times New Roman" w:hAnsi="Times New Roman"/>
        </w:rPr>
        <w:t xml:space="preserve">Tukey’s W =   _______________________________                             </w:t>
      </w:r>
    </w:p>
    <w:p w:rsidR="00D93B07" w:rsidRDefault="00D93B07" w:rsidP="00D93B07">
      <w:pPr>
        <w:rPr>
          <w:rFonts w:ascii="Times New Roman" w:hAnsi="Times New Roman"/>
        </w:rPr>
      </w:pPr>
      <w:r>
        <w:rPr>
          <w:rFonts w:ascii="Times New Roman" w:hAnsi="Times New Roman"/>
        </w:rPr>
        <w:t>p.4.d. Give results graphically using lines to connect Trt Means that are not significantly different:  T1    T2   T3</w:t>
      </w:r>
    </w:p>
    <w:p w:rsidR="00970B8C" w:rsidRDefault="00970B8C" w:rsidP="00970B8C">
      <w:pPr>
        <w:rPr>
          <w:rFonts w:ascii="Times New Roman" w:hAnsi="Times New Roman" w:cs="Times New Roman"/>
          <w:sz w:val="24"/>
          <w:szCs w:val="24"/>
        </w:rPr>
      </w:pPr>
    </w:p>
    <w:p w:rsidR="00970B8C" w:rsidRDefault="00D93B07" w:rsidP="00970B8C">
      <w:r>
        <w:rPr>
          <w:rFonts w:ascii="Times New Roman" w:hAnsi="Times New Roman" w:cs="Times New Roman"/>
          <w:sz w:val="24"/>
          <w:szCs w:val="24"/>
        </w:rPr>
        <w:t xml:space="preserve">QB.5. </w:t>
      </w:r>
      <w:r w:rsidR="00970B8C">
        <w:t>Jack and Jill wish to compare the effects of 3 internet pop-up advertisements (ad1, ad2, ad3) on click throughs. Their response is the fraction of all website visitors who are exposed to the pop-up who click through (analyzed as click-throughs per 1000 exposures). They identify a large number of potential websites that are comparable with respect to:complexity and traffic.</w:t>
      </w:r>
    </w:p>
    <w:p w:rsidR="00970B8C" w:rsidRDefault="00970B8C" w:rsidP="00970B8C">
      <w:r>
        <w:t>p.5.a.  Jack conducts a Completely Randomized Design, sampling 60 websites and randomly assigns them so that 20 receive ad1, 20 receive ad2, and 20 receive ad3. He obtains the following results:</w:t>
      </w:r>
    </w:p>
    <w:p w:rsidR="00970B8C" w:rsidRDefault="00970B8C" w:rsidP="00970B8C">
      <w:r w:rsidRPr="007E6E49">
        <w:rPr>
          <w:position w:val="-12"/>
        </w:rPr>
        <w:object w:dxaOrig="5679" w:dyaOrig="400">
          <v:shape id="_x0000_i1055" type="#_x0000_t75" style="width:284.25pt;height:20.25pt" o:ole="">
            <v:imagedata r:id="rId63" o:title=""/>
          </v:shape>
          <o:OLEObject Type="Embed" ProgID="Equation.DSMT4" ShapeID="_x0000_i1055" DrawAspect="Content" ObjectID="_1627803627" r:id="rId64"/>
        </w:object>
      </w:r>
    </w:p>
    <w:p w:rsidR="00970B8C" w:rsidRDefault="00970B8C" w:rsidP="00970B8C">
      <w:r>
        <w:t>Give Jack’s test for testing H</w:t>
      </w:r>
      <w:r>
        <w:rPr>
          <w:vertAlign w:val="subscript"/>
        </w:rPr>
        <w:t>0</w:t>
      </w:r>
      <w:r>
        <w:t>: No advertisement effects:</w:t>
      </w:r>
    </w:p>
    <w:p w:rsidR="00970B8C" w:rsidRDefault="00970B8C" w:rsidP="00970B8C">
      <w:r>
        <w:t>p.5.a.i.   Test Statistic:</w:t>
      </w:r>
    </w:p>
    <w:p w:rsidR="00970B8C" w:rsidRDefault="00970B8C" w:rsidP="00970B8C">
      <w:r>
        <w:t>p.5.a.ii. Reject H</w:t>
      </w:r>
      <w:r>
        <w:rPr>
          <w:vertAlign w:val="subscript"/>
        </w:rPr>
        <w:t>0</w:t>
      </w:r>
      <w:r>
        <w:t xml:space="preserve"> if Jack’s test statistic falls in the range ___________________________________________</w:t>
      </w:r>
    </w:p>
    <w:p w:rsidR="00970B8C" w:rsidRDefault="00970B8C" w:rsidP="00970B8C"/>
    <w:p w:rsidR="00970B8C" w:rsidRDefault="00970B8C" w:rsidP="00970B8C">
      <w:r>
        <w:t>p.5.b. Jill conducts a Randomized Block Design, sampling 12 websites (blocks) and assigns each ad to each website (randomizing the order of the ads to the websites). She obtains the following results:</w:t>
      </w:r>
    </w:p>
    <w:p w:rsidR="00970B8C" w:rsidRDefault="00970B8C" w:rsidP="00970B8C">
      <w:r w:rsidRPr="007E6E49">
        <w:rPr>
          <w:position w:val="-12"/>
        </w:rPr>
        <w:object w:dxaOrig="7360" w:dyaOrig="400">
          <v:shape id="_x0000_i1056" type="#_x0000_t75" style="width:368.35pt;height:20.25pt" o:ole="">
            <v:imagedata r:id="rId65" o:title=""/>
          </v:shape>
          <o:OLEObject Type="Embed" ProgID="Equation.DSMT4" ShapeID="_x0000_i1056" DrawAspect="Content" ObjectID="_1627803628" r:id="rId66"/>
        </w:object>
      </w:r>
    </w:p>
    <w:p w:rsidR="00970B8C" w:rsidRDefault="00970B8C" w:rsidP="00970B8C">
      <w:r>
        <w:t>Give Jill’s test for testing H</w:t>
      </w:r>
      <w:r>
        <w:rPr>
          <w:vertAlign w:val="subscript"/>
        </w:rPr>
        <w:t>0</w:t>
      </w:r>
      <w:r>
        <w:t>: No advertisement effects:</w:t>
      </w:r>
    </w:p>
    <w:p w:rsidR="00970B8C" w:rsidRDefault="00970B8C" w:rsidP="00970B8C">
      <w:r>
        <w:t>p.5.b.i.   Test Statistic:</w:t>
      </w:r>
    </w:p>
    <w:p w:rsidR="00970B8C" w:rsidRPr="007E6E49" w:rsidRDefault="00970B8C" w:rsidP="00970B8C">
      <w:r>
        <w:t>p.5.b.ii. Reject H</w:t>
      </w:r>
      <w:r>
        <w:rPr>
          <w:vertAlign w:val="subscript"/>
        </w:rPr>
        <w:t>0</w:t>
      </w:r>
      <w:r>
        <w:t xml:space="preserve"> if Jill’s test statistic falls in the range ___________________________________________</w:t>
      </w:r>
    </w:p>
    <w:p w:rsidR="00970B8C" w:rsidRDefault="00970B8C" w:rsidP="00970B8C">
      <w:r>
        <w:t>p.5.c. Obtain Jack’s and Jill’s minimum significant differences based on Bonferroni’s method for comparing all pairs of advertisement effects</w:t>
      </w:r>
    </w:p>
    <w:p w:rsidR="00D93B07" w:rsidRPr="007C00FB" w:rsidRDefault="00970B8C" w:rsidP="00970B8C">
      <w:pPr>
        <w:rPr>
          <w:rFonts w:ascii="Times New Roman" w:hAnsi="Times New Roman" w:cs="Times New Roman"/>
          <w:sz w:val="24"/>
          <w:szCs w:val="24"/>
        </w:rPr>
      </w:pPr>
      <w:r>
        <w:t>Jack’s  B</w:t>
      </w:r>
      <w:r>
        <w:rPr>
          <w:vertAlign w:val="subscript"/>
        </w:rPr>
        <w:t>ij</w:t>
      </w:r>
      <w:r>
        <w:t xml:space="preserve"> = _____________________________       Jill’s B</w:t>
      </w:r>
      <w:r>
        <w:rPr>
          <w:vertAlign w:val="subscript"/>
        </w:rPr>
        <w:t>ij</w:t>
      </w:r>
      <w:r>
        <w:t xml:space="preserve"> = _______________________________</w:t>
      </w:r>
    </w:p>
    <w:p w:rsidR="007C00FB" w:rsidRDefault="007C00FB" w:rsidP="00C31931">
      <w:pPr>
        <w:rPr>
          <w:rFonts w:ascii="Times New Roman" w:hAnsi="Times New Roman" w:cs="Times New Roman"/>
          <w:b/>
          <w:sz w:val="28"/>
          <w:szCs w:val="28"/>
          <w:u w:val="single"/>
        </w:rPr>
      </w:pPr>
    </w:p>
    <w:p w:rsidR="00A83EFE" w:rsidRDefault="00BA3677" w:rsidP="00A83EFE">
      <w:r>
        <w:rPr>
          <w:rFonts w:ascii="Times New Roman" w:hAnsi="Times New Roman" w:cs="Times New Roman"/>
          <w:sz w:val="24"/>
          <w:szCs w:val="24"/>
        </w:rPr>
        <w:t xml:space="preserve">QB.6. </w:t>
      </w:r>
      <w:r w:rsidR="00A83EFE">
        <w:t>A study was conducted to compare 3 speed reduction marking (SRM) conditions on drivers’ acceleration in an automobile simulator. A sample of 15 drivers was selected, and each driver drove the simulator under the 3 SRM conditions (</w:t>
      </w:r>
      <w:r w:rsidR="00A83EFE" w:rsidRPr="0049533E">
        <w:rPr>
          <w:b/>
        </w:rPr>
        <w:t>N</w:t>
      </w:r>
      <w:r w:rsidR="00A83EFE">
        <w:t xml:space="preserve">o SRM, </w:t>
      </w:r>
      <w:r w:rsidR="00A83EFE" w:rsidRPr="0049533E">
        <w:rPr>
          <w:b/>
        </w:rPr>
        <w:t>L</w:t>
      </w:r>
      <w:r w:rsidR="00A83EFE">
        <w:t xml:space="preserve">ongitudinal SRM, </w:t>
      </w:r>
      <w:r w:rsidR="00A83EFE" w:rsidRPr="0049533E">
        <w:rPr>
          <w:b/>
        </w:rPr>
        <w:t>T</w:t>
      </w:r>
      <w:r w:rsidR="00A83EFE">
        <w:t xml:space="preserve">raverse SRM). </w:t>
      </w:r>
    </w:p>
    <w:p w:rsidR="00A83EFE" w:rsidRDefault="00A83EFE" w:rsidP="00A83EFE">
      <w:r>
        <w:t>p.6.a  The following tables give the treatment (and overall) means, and the partial ANOVA table. Complete the ANOVA table and test H</w:t>
      </w:r>
      <w:r>
        <w:rPr>
          <w:vertAlign w:val="subscript"/>
        </w:rPr>
        <w:t>0</w:t>
      </w:r>
      <w:r>
        <w:t xml:space="preserve">:  </w:t>
      </w:r>
      <w:r>
        <w:rPr>
          <w:rFonts w:ascii="Symbol" w:hAnsi="Symbol"/>
        </w:rPr>
        <w:t></w:t>
      </w:r>
      <w:r>
        <w:rPr>
          <w:vertAlign w:val="subscript"/>
        </w:rPr>
        <w:t>N</w:t>
      </w:r>
      <w:r>
        <w:t xml:space="preserve"> = </w:t>
      </w:r>
      <w:r>
        <w:rPr>
          <w:rFonts w:ascii="Symbol" w:hAnsi="Symbol"/>
        </w:rPr>
        <w:t></w:t>
      </w:r>
      <w:r>
        <w:rPr>
          <w:vertAlign w:val="subscript"/>
        </w:rPr>
        <w:t>L</w:t>
      </w:r>
      <w:r>
        <w:t xml:space="preserve"> = </w:t>
      </w:r>
      <w:r>
        <w:rPr>
          <w:rFonts w:ascii="Symbol" w:hAnsi="Symbol"/>
        </w:rPr>
        <w:t></w:t>
      </w:r>
      <w:r>
        <w:rPr>
          <w:vertAlign w:val="subscript"/>
        </w:rPr>
        <w:t>T</w:t>
      </w:r>
      <w:r>
        <w:t>.</w:t>
      </w:r>
    </w:p>
    <w:p w:rsidR="00A83EFE" w:rsidRPr="0049533E" w:rsidRDefault="006275E6" w:rsidP="00A83EFE">
      <w:r>
        <w:object w:dxaOrig="10560" w:dyaOrig="1815">
          <v:shape id="_x0000_i1057" type="#_x0000_t75" style="width:499.5pt;height:130.5pt" o:ole="">
            <v:imagedata r:id="rId67" o:title=""/>
          </v:shape>
          <o:OLEObject Type="Embed" ProgID="Excel.Sheet.12" ShapeID="_x0000_i1057" DrawAspect="Content" ObjectID="_1627803629" r:id="rId68"/>
        </w:object>
      </w:r>
    </w:p>
    <w:p w:rsidR="00A83EFE" w:rsidRDefault="00A83EFE" w:rsidP="00A83EFE">
      <w:r>
        <w:t>p.6.b  Use Tukey’s method to obtain simultaneous 95% confidence intervals for comparing all pairs of treatment means.</w:t>
      </w:r>
    </w:p>
    <w:p w:rsidR="006275E6" w:rsidRDefault="00A83EFE" w:rsidP="006275E6">
      <w:r w:rsidRPr="00A83EFE">
        <w:rPr>
          <w:rFonts w:ascii="Times New Roman" w:hAnsi="Times New Roman" w:cs="Times New Roman"/>
          <w:sz w:val="24"/>
          <w:szCs w:val="24"/>
        </w:rPr>
        <w:t xml:space="preserve">QB.7. </w:t>
      </w:r>
      <w:r w:rsidR="006275E6">
        <w:t xml:space="preserve">An experiment was conducted to determine whether initiation times for cricket players are effected by ball color and illumination level. There were 6 treatments (combinations of ball color (Red/White) and Illumination level (571/1143/1714)). There were 5 subjects (blocks) who were observed under each condition. The mean initiation time for </w:t>
      </w:r>
      <w:r w:rsidR="006275E6">
        <w:lastRenderedPageBreak/>
        <w:t>each player under each condition (treatment) is given in the following table. Use Friedman’s test to determine whether there are any significant differences among the treatment medians.</w:t>
      </w:r>
    </w:p>
    <w:p w:rsidR="006275E6" w:rsidRDefault="006275E6" w:rsidP="006275E6">
      <w:r>
        <w:object w:dxaOrig="9360" w:dyaOrig="1815">
          <v:shape id="_x0000_i1058" type="#_x0000_t75" style="width:459.6pt;height:89.2pt" o:ole="">
            <v:imagedata r:id="rId69" o:title=""/>
          </v:shape>
          <o:OLEObject Type="Embed" ProgID="Excel.Sheet.12" ShapeID="_x0000_i1058" DrawAspect="Content" ObjectID="_1627803630" r:id="rId70"/>
        </w:object>
      </w:r>
    </w:p>
    <w:p w:rsidR="006275E6" w:rsidRDefault="006275E6" w:rsidP="006275E6">
      <w:r>
        <w:t>Test Statistic: _____________________________  Rejection Region: ____________________________</w:t>
      </w:r>
    </w:p>
    <w:p w:rsidR="006275E6" w:rsidRDefault="006275E6" w:rsidP="006275E6">
      <w:r>
        <w:rPr>
          <w:rFonts w:ascii="Times New Roman" w:hAnsi="Times New Roman" w:cs="Times New Roman"/>
          <w:sz w:val="24"/>
          <w:szCs w:val="24"/>
        </w:rPr>
        <w:t xml:space="preserve">QB.8. </w:t>
      </w:r>
      <w:r>
        <w:t xml:space="preserve">An experiment was conducted to compare 4 brands of antiperspirant in terms of percentage sweat reduction. A sample of 24 subjects was obtained, and each subject was measured using each antiperspirant. Model: </w:t>
      </w:r>
      <w:r w:rsidRPr="00CF33C5">
        <w:rPr>
          <w:position w:val="-28"/>
        </w:rPr>
        <w:object w:dxaOrig="8500" w:dyaOrig="680">
          <v:shape id="_x0000_i1059" type="#_x0000_t75" style="width:425.45pt;height:33.75pt" o:ole="">
            <v:imagedata r:id="rId71" o:title=""/>
          </v:shape>
          <o:OLEObject Type="Embed" ProgID="Equation.DSMT4" ShapeID="_x0000_i1059" DrawAspect="Content" ObjectID="_1627803631" r:id="rId72"/>
        </w:object>
      </w:r>
      <w:r>
        <w:t xml:space="preserve"> </w:t>
      </w:r>
    </w:p>
    <w:p w:rsidR="006275E6" w:rsidRDefault="006275E6" w:rsidP="006275E6">
      <w:r>
        <w:t xml:space="preserve">p.8.a. The 4 antiperspirant brand </w:t>
      </w:r>
      <w:r>
        <w:rPr>
          <w:b/>
        </w:rPr>
        <w:t>mean</w:t>
      </w:r>
      <w:r>
        <w:t xml:space="preserve"> y-values are given below. Compute the overall mean.</w:t>
      </w:r>
    </w:p>
    <w:p w:rsidR="006275E6" w:rsidRDefault="006275E6" w:rsidP="006275E6">
      <w:r w:rsidRPr="00382B9F">
        <w:rPr>
          <w:position w:val="-12"/>
        </w:rPr>
        <w:object w:dxaOrig="7440" w:dyaOrig="400">
          <v:shape id="_x0000_i1060" type="#_x0000_t75" style="width:372pt;height:20.25pt" o:ole="">
            <v:imagedata r:id="rId73" o:title=""/>
          </v:shape>
          <o:OLEObject Type="Embed" ProgID="Equation.DSMT4" ShapeID="_x0000_i1060" DrawAspect="Content" ObjectID="_1627803632" r:id="rId74"/>
        </w:object>
      </w:r>
    </w:p>
    <w:p w:rsidR="006275E6" w:rsidRDefault="006275E6" w:rsidP="006275E6">
      <w:r>
        <w:t>p.8.b. Complete the following partial ANOVA table:</w:t>
      </w:r>
    </w:p>
    <w:p w:rsidR="006275E6" w:rsidRDefault="006275E6" w:rsidP="006275E6">
      <w:r>
        <w:object w:dxaOrig="6206" w:dyaOrig="1763">
          <v:shape id="_x0000_i1061" type="#_x0000_t75" style="width:348.8pt;height:99pt" o:ole="">
            <v:imagedata r:id="rId75" o:title=""/>
          </v:shape>
          <o:OLEObject Type="Embed" ProgID="Excel.Sheet.12" ShapeID="_x0000_i1061" DrawAspect="Content" ObjectID="_1627803633" r:id="rId76"/>
        </w:object>
      </w:r>
    </w:p>
    <w:p w:rsidR="006275E6" w:rsidRPr="00CF33C5" w:rsidRDefault="006275E6" w:rsidP="006275E6">
      <w:pPr>
        <w:rPr>
          <w:rFonts w:ascii="Times New Roman" w:hAnsi="Times New Roman"/>
        </w:rPr>
      </w:pPr>
      <w:r>
        <w:t>p.8.c</w:t>
      </w:r>
      <w:r>
        <w:rPr>
          <w:rFonts w:ascii="Times New Roman" w:hAnsi="Times New Roman"/>
        </w:rPr>
        <w:t>. Test H</w:t>
      </w:r>
      <w:r>
        <w:rPr>
          <w:rFonts w:ascii="Times New Roman" w:hAnsi="Times New Roman"/>
          <w:vertAlign w:val="subscript"/>
        </w:rPr>
        <w:t>0</w:t>
      </w:r>
      <w:r>
        <w:rPr>
          <w:rFonts w:ascii="Times New Roman" w:hAnsi="Times New Roman"/>
        </w:rPr>
        <w:t>: No differences among Brand Effects    H</w:t>
      </w:r>
      <w:r>
        <w:rPr>
          <w:rFonts w:ascii="Times New Roman" w:hAnsi="Times New Roman"/>
          <w:vertAlign w:val="subscript"/>
        </w:rPr>
        <w:t>A</w:t>
      </w:r>
      <w:r>
        <w:rPr>
          <w:rFonts w:ascii="Times New Roman" w:hAnsi="Times New Roman"/>
        </w:rPr>
        <w:t>: Differences exist among brands</w:t>
      </w:r>
    </w:p>
    <w:p w:rsidR="006275E6" w:rsidRDefault="006275E6" w:rsidP="006275E6">
      <w:pPr>
        <w:rPr>
          <w:rFonts w:ascii="Times New Roman" w:hAnsi="Times New Roman"/>
          <w:b/>
        </w:rPr>
      </w:pPr>
      <w:r>
        <w:rPr>
          <w:rFonts w:ascii="Times New Roman" w:hAnsi="Times New Roman"/>
        </w:rPr>
        <w:t>p.8.c.i. Test Stat: _______     p.2.c.ii. Reject H</w:t>
      </w:r>
      <w:r>
        <w:rPr>
          <w:rFonts w:ascii="Times New Roman" w:hAnsi="Times New Roman"/>
          <w:vertAlign w:val="subscript"/>
        </w:rPr>
        <w:t>0</w:t>
      </w:r>
      <w:r>
        <w:rPr>
          <w:rFonts w:ascii="Times New Roman" w:hAnsi="Times New Roman"/>
        </w:rPr>
        <w:t xml:space="preserve"> if Test Stat is in the range _________    p.2.c.iii.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6275E6" w:rsidRDefault="006275E6" w:rsidP="006275E6">
      <w:pPr>
        <w:rPr>
          <w:rFonts w:ascii="Times New Roman" w:hAnsi="Times New Roman"/>
        </w:rPr>
      </w:pPr>
      <w:r>
        <w:rPr>
          <w:rFonts w:ascii="Times New Roman" w:hAnsi="Times New Roman"/>
        </w:rPr>
        <w:t>p.8.d. Use Tukey’s Honest Significant Difference method to determine which (if any) brand means are significantly different.</w:t>
      </w:r>
    </w:p>
    <w:p w:rsidR="006275E6" w:rsidRDefault="006275E6" w:rsidP="006275E6">
      <w:pPr>
        <w:rPr>
          <w:rFonts w:ascii="Times New Roman" w:hAnsi="Times New Roman"/>
        </w:rPr>
      </w:pPr>
      <w:r>
        <w:rPr>
          <w:rFonts w:ascii="Times New Roman" w:hAnsi="Times New Roman"/>
        </w:rPr>
        <w:t>Tukey’s W = ________________________________</w:t>
      </w:r>
    </w:p>
    <w:p w:rsidR="006275E6" w:rsidRDefault="006275E6" w:rsidP="006275E6">
      <w:pPr>
        <w:rPr>
          <w:rFonts w:ascii="Times New Roman" w:hAnsi="Times New Roman"/>
        </w:rPr>
      </w:pPr>
      <w:r>
        <w:rPr>
          <w:rFonts w:ascii="Times New Roman" w:hAnsi="Times New Roman"/>
        </w:rPr>
        <w:t>p.8.e. Compute the Relative efficiency of the Randomized Block Design (relative to Completely Randomized Design). How many subjects would be needed per treatment (in CRD) to have the same standard errors of sample means as RBD.</w:t>
      </w:r>
    </w:p>
    <w:p w:rsidR="00A83EFE" w:rsidRPr="00004743" w:rsidRDefault="006275E6" w:rsidP="00A83EFE">
      <w:r>
        <w:t xml:space="preserve">Relative Efficiency = __________________________________    # of subjects per treatment </w:t>
      </w:r>
      <w:r w:rsidR="00004743">
        <w:t>in CRD _______________</w:t>
      </w:r>
    </w:p>
    <w:p w:rsidR="00312BB7" w:rsidRPr="00004743" w:rsidRDefault="00312BB7" w:rsidP="00312BB7">
      <w:pPr>
        <w:rPr>
          <w:sz w:val="24"/>
          <w:szCs w:val="24"/>
        </w:rPr>
      </w:pPr>
      <w:r>
        <w:rPr>
          <w:rFonts w:ascii="Times New Roman" w:hAnsi="Times New Roman" w:cs="Times New Roman"/>
          <w:sz w:val="24"/>
          <w:szCs w:val="24"/>
        </w:rPr>
        <w:t>QB.9</w:t>
      </w:r>
      <w:r w:rsidRPr="00004743">
        <w:rPr>
          <w:rFonts w:ascii="Times New Roman" w:hAnsi="Times New Roman" w:cs="Times New Roman"/>
          <w:sz w:val="24"/>
          <w:szCs w:val="24"/>
        </w:rPr>
        <w:t xml:space="preserve">. </w:t>
      </w:r>
      <w:r w:rsidRPr="00004743">
        <w:rPr>
          <w:sz w:val="24"/>
          <w:szCs w:val="24"/>
        </w:rPr>
        <w:t xml:space="preserve">A study was conducted to compare total distance covered by soccer players over a 16 minute game on fields of various sizes. The field sizes were 30x20meters, 40x30, and 50x40. A sample of 8 skilled soccer players were selected and are treated as blocks for this analysis. The total distance covered by the 8 players on the 3 field sizes are given in the following table. Use Friedman’s test to test whether true mean distance covered differs among the 3 field sizes. </w:t>
      </w:r>
    </w:p>
    <w:p w:rsidR="00004743" w:rsidRDefault="00004743" w:rsidP="00312BB7">
      <w:pPr>
        <w:rPr>
          <w:sz w:val="20"/>
          <w:szCs w:val="20"/>
        </w:rPr>
      </w:pPr>
      <w:r>
        <w:rPr>
          <w:sz w:val="20"/>
          <w:szCs w:val="20"/>
        </w:rPr>
        <w:object w:dxaOrig="6366" w:dyaOrig="2634">
          <v:shape id="_x0000_i1062" type="#_x0000_t75" style="width:320.2pt;height:132.75pt" o:ole="">
            <v:imagedata r:id="rId77" o:title=""/>
          </v:shape>
          <o:OLEObject Type="Embed" ProgID="Excel.Sheet.12" ShapeID="_x0000_i1062" DrawAspect="Content" ObjectID="_1627803634" r:id="rId78"/>
        </w:object>
      </w:r>
    </w:p>
    <w:p w:rsidR="00312BB7" w:rsidRPr="00004743" w:rsidRDefault="00312BB7" w:rsidP="00312BB7">
      <w:pPr>
        <w:rPr>
          <w:sz w:val="20"/>
          <w:szCs w:val="20"/>
        </w:rPr>
      </w:pPr>
      <w:r w:rsidRPr="00312BB7">
        <w:rPr>
          <w:sz w:val="24"/>
          <w:szCs w:val="24"/>
        </w:rPr>
        <w:t>Friedman’s Tes</w:t>
      </w:r>
      <w:r>
        <w:rPr>
          <w:sz w:val="24"/>
          <w:szCs w:val="24"/>
        </w:rPr>
        <w:t>t Statistic _____________</w:t>
      </w:r>
      <w:r w:rsidRPr="00312BB7">
        <w:rPr>
          <w:sz w:val="24"/>
          <w:szCs w:val="24"/>
        </w:rPr>
        <w:t>_    Reje</w:t>
      </w:r>
      <w:r>
        <w:rPr>
          <w:sz w:val="24"/>
          <w:szCs w:val="24"/>
        </w:rPr>
        <w:t>ction Region: _______________</w:t>
      </w:r>
      <w:r w:rsidRPr="00312BB7">
        <w:rPr>
          <w:sz w:val="24"/>
          <w:szCs w:val="24"/>
        </w:rPr>
        <w:t>______   P-value   &lt;  or   &gt;  .05</w:t>
      </w:r>
    </w:p>
    <w:p w:rsidR="009C4810" w:rsidRDefault="009C4810" w:rsidP="009C4810">
      <w:pPr>
        <w:rPr>
          <w:rFonts w:ascii="Times New Roman" w:hAnsi="Times New Roman"/>
          <w:sz w:val="20"/>
          <w:szCs w:val="20"/>
        </w:rPr>
      </w:pPr>
      <w:r>
        <w:rPr>
          <w:rFonts w:ascii="Times New Roman" w:hAnsi="Times New Roman"/>
          <w:sz w:val="20"/>
          <w:szCs w:val="20"/>
        </w:rPr>
        <w:t>QB.10. A study compared t = 4 warm-up protocols in terms of vertical jump ability in dancers. There were b = 10 dancers, each dancer was measured under each warm-up protocol and the experiment is a Randomized Block Design with dancers as blocks.</w:t>
      </w:r>
    </w:p>
    <w:p w:rsidR="009C4810" w:rsidRDefault="009C4810" w:rsidP="009C4810">
      <w:pPr>
        <w:rPr>
          <w:rFonts w:ascii="Times New Roman" w:hAnsi="Times New Roman"/>
          <w:sz w:val="20"/>
          <w:szCs w:val="20"/>
        </w:rPr>
      </w:pPr>
      <w:r w:rsidRPr="00D67549">
        <w:rPr>
          <w:rFonts w:ascii="Times New Roman" w:hAnsi="Times New Roman"/>
          <w:position w:val="-14"/>
          <w:sz w:val="20"/>
          <w:szCs w:val="20"/>
        </w:rPr>
        <w:object w:dxaOrig="3360" w:dyaOrig="380">
          <v:shape id="_x0000_i1063" type="#_x0000_t75" style="width:168pt;height:19pt" o:ole="">
            <v:imagedata r:id="rId79" o:title=""/>
          </v:shape>
          <o:OLEObject Type="Embed" ProgID="Equation.DSMT4" ShapeID="_x0000_i1063" DrawAspect="Content" ObjectID="_1627803635" r:id="rId80"/>
        </w:object>
      </w:r>
    </w:p>
    <w:p w:rsidR="009C4810" w:rsidRDefault="009C4810" w:rsidP="009C4810">
      <w:pPr>
        <w:rPr>
          <w:rFonts w:ascii="Times New Roman" w:hAnsi="Times New Roman"/>
          <w:sz w:val="20"/>
          <w:szCs w:val="20"/>
        </w:rPr>
      </w:pPr>
      <w:r>
        <w:rPr>
          <w:rFonts w:ascii="Times New Roman" w:hAnsi="Times New Roman"/>
          <w:sz w:val="20"/>
          <w:szCs w:val="20"/>
        </w:rPr>
        <w:t>The treatments and their means are: Static Stretch: 38.0    Dynamic Stretch: 41.4   Static&amp;Dynamic Stretch: 41.0  Control: 37.8</w:t>
      </w:r>
    </w:p>
    <w:p w:rsidR="009C4810" w:rsidRDefault="009C4810" w:rsidP="009C4810">
      <w:pPr>
        <w:rPr>
          <w:rFonts w:ascii="Times New Roman" w:hAnsi="Times New Roman"/>
          <w:sz w:val="20"/>
          <w:szCs w:val="20"/>
        </w:rPr>
      </w:pPr>
      <w:r>
        <w:rPr>
          <w:rFonts w:ascii="Times New Roman" w:hAnsi="Times New Roman"/>
          <w:sz w:val="20"/>
          <w:szCs w:val="20"/>
        </w:rPr>
        <w:t>p.10.a. Complete the following ANOVA table.</w:t>
      </w:r>
    </w:p>
    <w:p w:rsidR="009C4810" w:rsidRDefault="009C4810" w:rsidP="009C4810">
      <w:pPr>
        <w:rPr>
          <w:rFonts w:ascii="Times New Roman" w:hAnsi="Times New Roman"/>
          <w:sz w:val="20"/>
          <w:szCs w:val="20"/>
        </w:rPr>
      </w:pPr>
      <w:r>
        <w:rPr>
          <w:rFonts w:ascii="Times New Roman" w:hAnsi="Times New Roman"/>
          <w:sz w:val="20"/>
          <w:szCs w:val="20"/>
        </w:rPr>
        <w:object w:dxaOrig="7685" w:dyaOrig="1472">
          <v:shape id="_x0000_i1064" type="#_x0000_t75" style="width:486.1pt;height:92.9pt" o:ole="">
            <v:imagedata r:id="rId81" o:title=""/>
          </v:shape>
          <o:OLEObject Type="Embed" ProgID="Excel.Sheet.12" ShapeID="_x0000_i1064" DrawAspect="Content" ObjectID="_1627803636" r:id="rId82"/>
        </w:object>
      </w:r>
    </w:p>
    <w:p w:rsidR="009C4810" w:rsidRPr="007A1700" w:rsidRDefault="009C4810" w:rsidP="009C4810">
      <w:pPr>
        <w:rPr>
          <w:rFonts w:ascii="Times New Roman" w:hAnsi="Times New Roman"/>
          <w:b/>
          <w:sz w:val="20"/>
          <w:szCs w:val="20"/>
        </w:rPr>
      </w:pPr>
      <w:r>
        <w:rPr>
          <w:rFonts w:ascii="Times New Roman" w:hAnsi="Times New Roman"/>
          <w:sz w:val="20"/>
          <w:szCs w:val="20"/>
        </w:rPr>
        <w:t xml:space="preserve">p.10.b. Do you reject </w:t>
      </w:r>
      <w:r w:rsidRPr="007A1700">
        <w:rPr>
          <w:rFonts w:ascii="Times New Roman" w:hAnsi="Times New Roman"/>
          <w:position w:val="-14"/>
          <w:sz w:val="20"/>
          <w:szCs w:val="20"/>
        </w:rPr>
        <w:object w:dxaOrig="3460" w:dyaOrig="400">
          <v:shape id="_x0000_i1065" type="#_x0000_t75" style="width:173pt;height:20pt" o:ole="">
            <v:imagedata r:id="rId83" o:title=""/>
          </v:shape>
          <o:OLEObject Type="Embed" ProgID="Equation.DSMT4" ShapeID="_x0000_i1065" DrawAspect="Content" ObjectID="_1627803637" r:id="rId84"/>
        </w:object>
      </w:r>
      <w:r>
        <w:rPr>
          <w:rFonts w:ascii="Times New Roman" w:hAnsi="Times New Roman"/>
          <w:sz w:val="20"/>
          <w:szCs w:val="20"/>
        </w:rPr>
        <w:t xml:space="preserve">?       </w:t>
      </w:r>
      <w:r>
        <w:rPr>
          <w:rFonts w:ascii="Times New Roman" w:hAnsi="Times New Roman"/>
          <w:b/>
          <w:sz w:val="20"/>
          <w:szCs w:val="20"/>
        </w:rPr>
        <w:t>Yes     /      No</w:t>
      </w:r>
    </w:p>
    <w:p w:rsidR="009C4810" w:rsidRDefault="009C4810" w:rsidP="009C4810">
      <w:pPr>
        <w:rPr>
          <w:rFonts w:ascii="Times New Roman" w:hAnsi="Times New Roman"/>
          <w:sz w:val="20"/>
          <w:szCs w:val="20"/>
        </w:rPr>
      </w:pPr>
      <w:r>
        <w:rPr>
          <w:rFonts w:ascii="Times New Roman" w:hAnsi="Times New Roman"/>
          <w:sz w:val="20"/>
          <w:szCs w:val="20"/>
        </w:rPr>
        <w:t>p.10.c. Compute the Relative Efficiency of the RCB to the Completely Randomized Design. How many subjects would be needed per treatment to have the same standard error of a treatment (warm-up protocol) in a CRD?</w:t>
      </w:r>
    </w:p>
    <w:p w:rsidR="009C4810" w:rsidRDefault="009C4810" w:rsidP="009C4810">
      <w:pPr>
        <w:rPr>
          <w:rFonts w:ascii="Times New Roman" w:hAnsi="Times New Roman"/>
          <w:sz w:val="20"/>
          <w:szCs w:val="20"/>
        </w:rPr>
      </w:pPr>
      <w:r>
        <w:rPr>
          <w:rFonts w:ascii="Times New Roman" w:hAnsi="Times New Roman"/>
          <w:sz w:val="20"/>
          <w:szCs w:val="20"/>
        </w:rPr>
        <w:t>Relative Efficiency _____________________  # of Subjects per treatment ___________________________</w:t>
      </w:r>
    </w:p>
    <w:p w:rsidR="009C4810" w:rsidRDefault="009C4810" w:rsidP="009C4810">
      <w:pPr>
        <w:rPr>
          <w:rFonts w:ascii="Times New Roman" w:hAnsi="Times New Roman"/>
          <w:sz w:val="20"/>
          <w:szCs w:val="20"/>
        </w:rPr>
      </w:pPr>
      <w:r>
        <w:rPr>
          <w:rFonts w:ascii="Times New Roman" w:hAnsi="Times New Roman"/>
          <w:sz w:val="20"/>
          <w:szCs w:val="20"/>
        </w:rPr>
        <w:t>p.10.d. Compute Bonferroni’s minimum significant difference and determine which treatments are significantly different.</w:t>
      </w:r>
    </w:p>
    <w:p w:rsidR="00511F8C" w:rsidRDefault="009C4810" w:rsidP="00A83EFE">
      <w:pPr>
        <w:rPr>
          <w:rFonts w:ascii="Times New Roman" w:hAnsi="Times New Roman"/>
          <w:sz w:val="20"/>
          <w:szCs w:val="20"/>
        </w:rPr>
      </w:pPr>
      <w:r>
        <w:rPr>
          <w:rFonts w:ascii="Times New Roman" w:hAnsi="Times New Roman"/>
          <w:sz w:val="20"/>
          <w:szCs w:val="20"/>
        </w:rPr>
        <w:t xml:space="preserve">                          Control                      Static                      Static&amp;Dynamic                      Dynamic        </w:t>
      </w:r>
    </w:p>
    <w:p w:rsidR="00C93813" w:rsidRDefault="00C93813" w:rsidP="00A83EFE">
      <w:pPr>
        <w:rPr>
          <w:rFonts w:ascii="Times New Roman" w:hAnsi="Times New Roman"/>
          <w:sz w:val="20"/>
          <w:szCs w:val="20"/>
        </w:rPr>
      </w:pPr>
    </w:p>
    <w:p w:rsidR="00D47E92" w:rsidRDefault="00D47E92" w:rsidP="00D47E92">
      <w:pPr>
        <w:spacing w:after="120"/>
        <w:rPr>
          <w:rFonts w:ascii="Times New Roman" w:hAnsi="Times New Roman"/>
        </w:rPr>
      </w:pPr>
      <w:r>
        <w:rPr>
          <w:rFonts w:ascii="Times New Roman" w:hAnsi="Times New Roman"/>
        </w:rPr>
        <w:t>Q</w:t>
      </w:r>
      <w:r w:rsidR="00497B85">
        <w:rPr>
          <w:rFonts w:ascii="Times New Roman" w:hAnsi="Times New Roman"/>
        </w:rPr>
        <w:t>B</w:t>
      </w:r>
      <w:r>
        <w:rPr>
          <w:rFonts w:ascii="Times New Roman" w:hAnsi="Times New Roman"/>
        </w:rPr>
        <w:t>.11. An experiment was conducted comparing various treatments (involving various hydrocolloids and amounts of wheat flower) with the goal of reducing oil content in a food product. The experiment was conducted in separate replicates (blocks). One response measured was Oil Content of the sample. The partial ANOVA table is given below.</w:t>
      </w:r>
    </w:p>
    <w:p w:rsidR="00D47E92" w:rsidRDefault="00D47E92" w:rsidP="00D47E92">
      <w:pPr>
        <w:spacing w:after="120"/>
        <w:rPr>
          <w:rFonts w:ascii="Times New Roman" w:hAnsi="Times New Roman"/>
        </w:rPr>
      </w:pPr>
    </w:p>
    <w:bookmarkStart w:id="4" w:name="_MON_1551258888"/>
    <w:bookmarkEnd w:id="4"/>
    <w:p w:rsidR="00D47E92" w:rsidRDefault="00D47E92" w:rsidP="00D47E92">
      <w:pPr>
        <w:spacing w:after="120"/>
        <w:rPr>
          <w:rFonts w:ascii="Times New Roman" w:hAnsi="Times New Roman"/>
        </w:rPr>
      </w:pPr>
      <w:r>
        <w:rPr>
          <w:rFonts w:ascii="Times New Roman" w:hAnsi="Times New Roman"/>
        </w:rPr>
        <w:object w:dxaOrig="8107" w:dyaOrig="1474">
          <v:shape id="_x0000_i1066" type="#_x0000_t75" style="width:516pt;height:113pt" o:ole="">
            <v:imagedata r:id="rId85" o:title=""/>
          </v:shape>
          <o:OLEObject Type="Embed" ProgID="Excel.Sheet.12" ShapeID="_x0000_i1066" DrawAspect="Content" ObjectID="_1627803638" r:id="rId86"/>
        </w:object>
      </w:r>
    </w:p>
    <w:p w:rsidR="00D47E92" w:rsidRDefault="00D47E92" w:rsidP="00D47E92">
      <w:pPr>
        <w:spacing w:after="120"/>
        <w:rPr>
          <w:rFonts w:ascii="Times New Roman" w:hAnsi="Times New Roman"/>
        </w:rPr>
      </w:pPr>
    </w:p>
    <w:p w:rsidR="00D47E92" w:rsidRPr="00DD3E92" w:rsidRDefault="00D47E92" w:rsidP="00D47E92">
      <w:pPr>
        <w:spacing w:after="120"/>
        <w:rPr>
          <w:rFonts w:ascii="Times New Roman" w:hAnsi="Times New Roman"/>
        </w:rPr>
      </w:pPr>
      <w:r>
        <w:rPr>
          <w:rFonts w:ascii="Times New Roman" w:hAnsi="Times New Roman"/>
        </w:rPr>
        <w:t>p.11.a. Complete the table.  Is the P-value for testing H</w:t>
      </w:r>
      <w:r>
        <w:rPr>
          <w:rFonts w:ascii="Times New Roman" w:hAnsi="Times New Roman"/>
          <w:vertAlign w:val="subscript"/>
        </w:rPr>
        <w:t>0</w:t>
      </w:r>
      <w:r>
        <w:rPr>
          <w:rFonts w:ascii="Times New Roman" w:hAnsi="Times New Roman"/>
        </w:rPr>
        <w:t>: No Treatment Effect     &gt; 0.05    or   &lt; 0.05</w:t>
      </w:r>
    </w:p>
    <w:p w:rsidR="00D47E92" w:rsidRDefault="00D47E92" w:rsidP="00D47E92">
      <w:pPr>
        <w:spacing w:after="120"/>
        <w:rPr>
          <w:rFonts w:ascii="Times New Roman" w:hAnsi="Times New Roman"/>
        </w:rPr>
      </w:pPr>
    </w:p>
    <w:p w:rsidR="00D47E92" w:rsidRDefault="00D47E92" w:rsidP="00D47E92">
      <w:pPr>
        <w:spacing w:after="120"/>
        <w:rPr>
          <w:rFonts w:ascii="Times New Roman" w:hAnsi="Times New Roman"/>
        </w:rPr>
      </w:pPr>
      <w:r>
        <w:rPr>
          <w:rFonts w:ascii="Times New Roman" w:hAnsi="Times New Roman"/>
        </w:rPr>
        <w:t>p.11.b. Give the number of Treatments and number of Blocks  in the experiment.   # Trts = _______   # Blks = ________</w:t>
      </w:r>
    </w:p>
    <w:p w:rsidR="00D47E92" w:rsidRDefault="00D47E92" w:rsidP="00D47E92">
      <w:pPr>
        <w:spacing w:after="120"/>
        <w:rPr>
          <w:rFonts w:ascii="Times New Roman" w:hAnsi="Times New Roman"/>
        </w:rPr>
      </w:pPr>
    </w:p>
    <w:p w:rsidR="00D47E92" w:rsidRDefault="00D47E92" w:rsidP="00D47E92">
      <w:pPr>
        <w:spacing w:after="120"/>
        <w:rPr>
          <w:rFonts w:ascii="Times New Roman" w:hAnsi="Times New Roman"/>
        </w:rPr>
      </w:pPr>
      <w:r>
        <w:rPr>
          <w:rFonts w:ascii="Times New Roman" w:hAnsi="Times New Roman"/>
        </w:rPr>
        <w:t xml:space="preserve">p.11.c. What is the estimated standard error of the difference between any 2 treatment means?     </w:t>
      </w:r>
      <w:r w:rsidRPr="00DD3E92">
        <w:rPr>
          <w:rFonts w:ascii="Times New Roman" w:hAnsi="Times New Roman"/>
          <w:position w:val="-18"/>
        </w:rPr>
        <w:object w:dxaOrig="1400" w:dyaOrig="480">
          <v:shape id="_x0000_i1067" type="#_x0000_t75" style="width:70pt;height:24pt" o:ole="">
            <v:imagedata r:id="rId87" o:title=""/>
          </v:shape>
          <o:OLEObject Type="Embed" ProgID="Equation.DSMT4" ShapeID="_x0000_i1067" DrawAspect="Content" ObjectID="_1627803639" r:id="rId88"/>
        </w:object>
      </w:r>
    </w:p>
    <w:p w:rsidR="00D47E92" w:rsidRDefault="00D47E92" w:rsidP="00D47E92">
      <w:pPr>
        <w:spacing w:after="120"/>
        <w:rPr>
          <w:rFonts w:ascii="Times New Roman" w:hAnsi="Times New Roman"/>
        </w:rPr>
      </w:pPr>
    </w:p>
    <w:p w:rsidR="00D47E92" w:rsidRDefault="00D47E92" w:rsidP="00D47E92">
      <w:pPr>
        <w:spacing w:after="120"/>
        <w:rPr>
          <w:rFonts w:ascii="Times New Roman" w:hAnsi="Times New Roman"/>
        </w:rPr>
      </w:pPr>
      <w:r>
        <w:rPr>
          <w:rFonts w:ascii="Times New Roman" w:hAnsi="Times New Roman"/>
        </w:rPr>
        <w:t>p.11.d. Suppose we wish to use Scheffe’s method to compare all pairs of treatment means. What would be the minimum significant difference?</w:t>
      </w:r>
    </w:p>
    <w:p w:rsidR="00B91D2D" w:rsidRDefault="00B91D2D" w:rsidP="00B91D2D">
      <w:pPr>
        <w:rPr>
          <w:rFonts w:ascii="Times New Roman" w:hAnsi="Times New Roman"/>
        </w:rPr>
      </w:pPr>
    </w:p>
    <w:p w:rsidR="00B91D2D" w:rsidRDefault="00B91D2D" w:rsidP="00B91D2D">
      <w:pPr>
        <w:rPr>
          <w:rFonts w:ascii="Times New Roman" w:hAnsi="Times New Roman"/>
        </w:rPr>
      </w:pPr>
      <w:r>
        <w:rPr>
          <w:rFonts w:ascii="Times New Roman" w:hAnsi="Times New Roman"/>
        </w:rPr>
        <w:t>Q</w:t>
      </w:r>
      <w:r w:rsidR="00FA465B">
        <w:rPr>
          <w:rFonts w:ascii="Times New Roman" w:hAnsi="Times New Roman"/>
        </w:rPr>
        <w:t>B</w:t>
      </w:r>
      <w:r>
        <w:rPr>
          <w:rFonts w:ascii="Times New Roman" w:hAnsi="Times New Roman"/>
        </w:rPr>
        <w:t>.12. An experiment was conducted as a Randomized Block Design with 3 treatments (Weight Belts: None (Control), Air Belt, and Comp Vest Belt) in 12 blocks (Subjects). The response was the maximum acceptable work load. The mean squares for Treatments (Belts), Blocks (Subjects), and Error (Trt/Block Interaction) and the Belt means are given below.</w:t>
      </w:r>
    </w:p>
    <w:p w:rsidR="00B91D2D" w:rsidRDefault="00B91D2D" w:rsidP="00B91D2D">
      <w:pPr>
        <w:rPr>
          <w:rFonts w:ascii="Times New Roman" w:hAnsi="Times New Roman"/>
        </w:rPr>
      </w:pPr>
      <w:r>
        <w:rPr>
          <w:rFonts w:ascii="Times New Roman" w:hAnsi="Times New Roman"/>
        </w:rPr>
        <w:t xml:space="preserve">Treatments:  MST = 131.3    Blocks: MSB = 3628.9   Error:  MSE = 38.2     </w:t>
      </w:r>
      <w:r w:rsidRPr="002A5058">
        <w:rPr>
          <w:rFonts w:ascii="Times New Roman" w:hAnsi="Times New Roman"/>
          <w:position w:val="-10"/>
        </w:rPr>
        <w:object w:dxaOrig="4000" w:dyaOrig="380">
          <v:shape id="_x0000_i1068" type="#_x0000_t75" style="width:199.8pt;height:18.8pt" o:ole="">
            <v:imagedata r:id="rId89" o:title=""/>
          </v:shape>
          <o:OLEObject Type="Embed" ProgID="Equation.DSMT4" ShapeID="_x0000_i1068" DrawAspect="Content" ObjectID="_1627803640" r:id="rId90"/>
        </w:object>
      </w:r>
    </w:p>
    <w:p w:rsidR="00B91D2D" w:rsidRDefault="00B91D2D" w:rsidP="00B91D2D">
      <w:pPr>
        <w:rPr>
          <w:rFonts w:ascii="Times New Roman" w:hAnsi="Times New Roman"/>
        </w:rPr>
      </w:pPr>
      <w:r>
        <w:rPr>
          <w:rFonts w:ascii="Times New Roman" w:hAnsi="Times New Roman"/>
        </w:rPr>
        <w:t>p.12.a. Use Tukey’s method to compare the all pairs of belt means.</w:t>
      </w:r>
    </w:p>
    <w:p w:rsidR="00B91D2D" w:rsidRDefault="00B91D2D" w:rsidP="00B91D2D">
      <w:pPr>
        <w:rPr>
          <w:rFonts w:ascii="Times New Roman" w:hAnsi="Times New Roman"/>
        </w:rPr>
      </w:pPr>
    </w:p>
    <w:p w:rsidR="00B91D2D" w:rsidRDefault="00B91D2D" w:rsidP="00B91D2D">
      <w:pPr>
        <w:rPr>
          <w:rFonts w:ascii="Times New Roman" w:hAnsi="Times New Roman"/>
        </w:rPr>
      </w:pPr>
      <w:r>
        <w:rPr>
          <w:rFonts w:ascii="Times New Roman" w:hAnsi="Times New Roman"/>
        </w:rPr>
        <w:t>Tukey’s HSD: __________________________          No Belt       Air Belt        Comp Vest Belt</w:t>
      </w:r>
    </w:p>
    <w:p w:rsidR="00B91D2D" w:rsidRDefault="00B91D2D" w:rsidP="00B91D2D">
      <w:pPr>
        <w:rPr>
          <w:rFonts w:ascii="Times New Roman" w:hAnsi="Times New Roman"/>
        </w:rPr>
      </w:pPr>
    </w:p>
    <w:p w:rsidR="00B91D2D" w:rsidRDefault="00B91D2D" w:rsidP="00B91D2D">
      <w:pPr>
        <w:rPr>
          <w:rFonts w:ascii="Times New Roman" w:hAnsi="Times New Roman"/>
        </w:rPr>
      </w:pPr>
      <w:r>
        <w:rPr>
          <w:rFonts w:ascii="Times New Roman" w:hAnsi="Times New Roman"/>
        </w:rPr>
        <w:t>p.12.b. Compute the Relative Efficiency of the Randomized Block Design to the Completely Randomized Design.</w:t>
      </w:r>
    </w:p>
    <w:p w:rsidR="00B91D2D" w:rsidRDefault="00B91D2D" w:rsidP="00B91D2D">
      <w:pPr>
        <w:rPr>
          <w:rFonts w:ascii="Times New Roman" w:hAnsi="Times New Roman"/>
        </w:rPr>
      </w:pPr>
    </w:p>
    <w:p w:rsidR="00B91D2D" w:rsidRDefault="00B91D2D" w:rsidP="00B91D2D">
      <w:pPr>
        <w:rPr>
          <w:rFonts w:ascii="Times New Roman" w:hAnsi="Times New Roman"/>
        </w:rPr>
      </w:pPr>
      <w:r>
        <w:rPr>
          <w:rFonts w:ascii="Times New Roman" w:hAnsi="Times New Roman"/>
        </w:rPr>
        <w:t>RE = _________________________________</w:t>
      </w:r>
    </w:p>
    <w:p w:rsidR="00B91D2D" w:rsidRDefault="00B91D2D" w:rsidP="00B91D2D">
      <w:pPr>
        <w:rPr>
          <w:rFonts w:ascii="Times New Roman" w:hAnsi="Times New Roman"/>
        </w:rPr>
      </w:pPr>
      <w:r>
        <w:rPr>
          <w:rFonts w:ascii="Times New Roman" w:hAnsi="Times New Roman"/>
        </w:rPr>
        <w:t>p.12.c. How many subjects would be needed per treatment in a Completely Randomized Design to have the same precision in terms of the difference between mean that was obtained in this experiment? How many total?</w:t>
      </w:r>
    </w:p>
    <w:p w:rsidR="00B91D2D" w:rsidRDefault="00B91D2D" w:rsidP="00B91D2D">
      <w:pPr>
        <w:rPr>
          <w:rFonts w:ascii="Times New Roman" w:hAnsi="Times New Roman"/>
        </w:rPr>
      </w:pPr>
    </w:p>
    <w:p w:rsidR="00B91D2D" w:rsidRDefault="00B91D2D" w:rsidP="00B91D2D">
      <w:pPr>
        <w:rPr>
          <w:rFonts w:ascii="Times New Roman" w:hAnsi="Times New Roman"/>
        </w:rPr>
      </w:pPr>
      <w:r>
        <w:rPr>
          <w:rFonts w:ascii="Times New Roman" w:hAnsi="Times New Roman"/>
        </w:rPr>
        <w:t>Subjects per Treatment ________________________   Total Subjects _________________________________</w:t>
      </w:r>
    </w:p>
    <w:p w:rsidR="00C93813" w:rsidRDefault="00C93813" w:rsidP="00A83EFE">
      <w:pPr>
        <w:rPr>
          <w:rFonts w:ascii="Times New Roman" w:hAnsi="Times New Roman" w:cs="Times New Roman"/>
          <w:sz w:val="24"/>
          <w:szCs w:val="24"/>
        </w:rPr>
      </w:pPr>
    </w:p>
    <w:p w:rsidR="002D7912" w:rsidRPr="002D7912" w:rsidRDefault="002D7912" w:rsidP="00A83EFE">
      <w:pPr>
        <w:rPr>
          <w:rFonts w:ascii="Times New Roman" w:hAnsi="Times New Roman" w:cs="Times New Roman"/>
          <w:sz w:val="24"/>
          <w:szCs w:val="24"/>
        </w:rPr>
      </w:pPr>
    </w:p>
    <w:p w:rsidR="006275E6" w:rsidRDefault="00DF3C45" w:rsidP="00A83EF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Part C:  </w:t>
      </w:r>
      <w:r w:rsidR="006275E6">
        <w:rPr>
          <w:rFonts w:ascii="Times New Roman" w:hAnsi="Times New Roman" w:cs="Times New Roman"/>
          <w:b/>
          <w:sz w:val="28"/>
          <w:szCs w:val="28"/>
          <w:u w:val="single"/>
        </w:rPr>
        <w:t>Latin Square Design</w:t>
      </w:r>
    </w:p>
    <w:p w:rsidR="00456B83" w:rsidRPr="00456B83" w:rsidRDefault="006275E6" w:rsidP="00456B83">
      <w:pPr>
        <w:rPr>
          <w:rFonts w:ascii="Times New Roman" w:hAnsi="Times New Roman" w:cs="Times New Roman"/>
          <w:sz w:val="24"/>
          <w:szCs w:val="24"/>
        </w:rPr>
      </w:pPr>
      <w:r>
        <w:rPr>
          <w:rFonts w:ascii="Times New Roman" w:hAnsi="Times New Roman" w:cs="Times New Roman"/>
          <w:sz w:val="24"/>
          <w:szCs w:val="24"/>
        </w:rPr>
        <w:t xml:space="preserve">QC.1. </w:t>
      </w:r>
      <w:r w:rsidR="00456B83" w:rsidRPr="00456B83">
        <w:rPr>
          <w:rFonts w:ascii="Times New Roman" w:hAnsi="Times New Roman" w:cs="Times New Roman"/>
          <w:sz w:val="24"/>
          <w:szCs w:val="24"/>
        </w:rPr>
        <w:t>An experiment was conducted to compare 5 treatments (Seed Rate) in a latin square design. A field was partitioned into 5 rows and 5 columns, such that each treatment appeared in each row once, and each column once. The response is grain yield.</w:t>
      </w:r>
    </w:p>
    <w:p w:rsidR="00456B83" w:rsidRDefault="00456B83" w:rsidP="00456B83">
      <w:r>
        <w:object w:dxaOrig="6721" w:dyaOrig="4086">
          <v:shape id="_x0000_i1069" type="#_x0000_t75" style="width:456pt;height:235.55pt" o:ole="">
            <v:imagedata r:id="rId91" o:title=""/>
          </v:shape>
          <o:OLEObject Type="Embed" ProgID="Excel.Sheet.12" ShapeID="_x0000_i1069" DrawAspect="Content" ObjectID="_1627803641" r:id="rId92"/>
        </w:object>
      </w:r>
    </w:p>
    <w:p w:rsidR="00456B83" w:rsidRPr="00456B83" w:rsidRDefault="00456B83" w:rsidP="00456B83">
      <w:pPr>
        <w:rPr>
          <w:sz w:val="24"/>
          <w:szCs w:val="24"/>
        </w:rPr>
      </w:pPr>
      <w:r w:rsidRPr="00456B83">
        <w:rPr>
          <w:sz w:val="24"/>
          <w:szCs w:val="24"/>
        </w:rPr>
        <w:t>p.</w:t>
      </w:r>
      <w:r>
        <w:rPr>
          <w:sz w:val="24"/>
          <w:szCs w:val="24"/>
        </w:rPr>
        <w:t>1</w:t>
      </w:r>
      <w:r w:rsidRPr="00456B83">
        <w:rPr>
          <w:sz w:val="24"/>
          <w:szCs w:val="24"/>
        </w:rPr>
        <w:t>.a. Complete the ANOVA table.</w:t>
      </w:r>
    </w:p>
    <w:p w:rsidR="00456B83" w:rsidRPr="00456B83" w:rsidRDefault="00456B83" w:rsidP="00456B83">
      <w:pPr>
        <w:rPr>
          <w:rFonts w:ascii="Times New Roman" w:hAnsi="Times New Roman"/>
          <w:sz w:val="24"/>
          <w:szCs w:val="24"/>
        </w:rPr>
      </w:pPr>
      <w:r w:rsidRPr="00456B83">
        <w:rPr>
          <w:sz w:val="24"/>
          <w:szCs w:val="24"/>
        </w:rPr>
        <w:t>p.</w:t>
      </w:r>
      <w:r>
        <w:rPr>
          <w:sz w:val="24"/>
          <w:szCs w:val="24"/>
        </w:rPr>
        <w:t>1</w:t>
      </w:r>
      <w:r w:rsidRPr="00456B83">
        <w:rPr>
          <w:sz w:val="24"/>
          <w:szCs w:val="24"/>
        </w:rPr>
        <w:t>.b</w:t>
      </w:r>
      <w:r w:rsidRPr="00456B83">
        <w:rPr>
          <w:rFonts w:ascii="Times New Roman" w:hAnsi="Times New Roman"/>
          <w:sz w:val="24"/>
          <w:szCs w:val="24"/>
        </w:rPr>
        <w:t>. Test H</w:t>
      </w:r>
      <w:r w:rsidRPr="00456B83">
        <w:rPr>
          <w:rFonts w:ascii="Times New Roman" w:hAnsi="Times New Roman"/>
          <w:sz w:val="24"/>
          <w:szCs w:val="24"/>
          <w:vertAlign w:val="subscript"/>
        </w:rPr>
        <w:t>0</w:t>
      </w:r>
      <w:r w:rsidRPr="00456B83">
        <w:rPr>
          <w:rFonts w:ascii="Times New Roman" w:hAnsi="Times New Roman"/>
          <w:sz w:val="24"/>
          <w:szCs w:val="24"/>
        </w:rPr>
        <w:t>: No differences among Seed Rate Effects    H</w:t>
      </w:r>
      <w:r w:rsidRPr="00456B83">
        <w:rPr>
          <w:rFonts w:ascii="Times New Roman" w:hAnsi="Times New Roman"/>
          <w:sz w:val="24"/>
          <w:szCs w:val="24"/>
          <w:vertAlign w:val="subscript"/>
        </w:rPr>
        <w:t>A</w:t>
      </w:r>
      <w:r w:rsidRPr="00456B83">
        <w:rPr>
          <w:rFonts w:ascii="Times New Roman" w:hAnsi="Times New Roman"/>
          <w:sz w:val="24"/>
          <w:szCs w:val="24"/>
        </w:rPr>
        <w:t>: Differences exist among Seed rates</w:t>
      </w:r>
    </w:p>
    <w:p w:rsidR="00456B83" w:rsidRPr="00456B83" w:rsidRDefault="00456B83" w:rsidP="00456B83">
      <w:pPr>
        <w:rPr>
          <w:rFonts w:ascii="Times New Roman" w:hAnsi="Times New Roman"/>
          <w:sz w:val="24"/>
          <w:szCs w:val="24"/>
        </w:rPr>
      </w:pPr>
    </w:p>
    <w:p w:rsidR="00456B83" w:rsidRPr="00456B83" w:rsidRDefault="00456B83" w:rsidP="00456B83">
      <w:pPr>
        <w:rPr>
          <w:rFonts w:ascii="Times New Roman" w:hAnsi="Times New Roman"/>
          <w:b/>
          <w:sz w:val="24"/>
          <w:szCs w:val="24"/>
        </w:rPr>
      </w:pPr>
      <w:r w:rsidRPr="00456B83">
        <w:rPr>
          <w:rFonts w:ascii="Times New Roman" w:hAnsi="Times New Roman"/>
          <w:sz w:val="24"/>
          <w:szCs w:val="24"/>
        </w:rPr>
        <w:t>p.</w:t>
      </w:r>
      <w:r>
        <w:rPr>
          <w:rFonts w:ascii="Times New Roman" w:hAnsi="Times New Roman"/>
          <w:sz w:val="24"/>
          <w:szCs w:val="24"/>
        </w:rPr>
        <w:t>1</w:t>
      </w:r>
      <w:r w:rsidRPr="00456B83">
        <w:rPr>
          <w:rFonts w:ascii="Times New Roman" w:hAnsi="Times New Roman"/>
          <w:sz w:val="24"/>
          <w:szCs w:val="24"/>
        </w:rPr>
        <w:t>.b.i. Test Stat: _______     p.3.b.ii. Reject H</w:t>
      </w:r>
      <w:r w:rsidRPr="00456B83">
        <w:rPr>
          <w:rFonts w:ascii="Times New Roman" w:hAnsi="Times New Roman"/>
          <w:sz w:val="24"/>
          <w:szCs w:val="24"/>
          <w:vertAlign w:val="subscript"/>
        </w:rPr>
        <w:t>0</w:t>
      </w:r>
      <w:r w:rsidRPr="00456B83">
        <w:rPr>
          <w:rFonts w:ascii="Times New Roman" w:hAnsi="Times New Roman"/>
          <w:sz w:val="24"/>
          <w:szCs w:val="24"/>
        </w:rPr>
        <w:t xml:space="preserve"> if Test Stat is in the range _________    p.3.c.iii. P-value   </w:t>
      </w:r>
      <w:r w:rsidRPr="00456B83">
        <w:rPr>
          <w:rFonts w:ascii="Times New Roman" w:hAnsi="Times New Roman"/>
          <w:b/>
          <w:sz w:val="24"/>
          <w:szCs w:val="24"/>
        </w:rPr>
        <w:t>&gt;  or  &lt;</w:t>
      </w:r>
      <w:r w:rsidRPr="00456B83">
        <w:rPr>
          <w:rFonts w:ascii="Times New Roman" w:hAnsi="Times New Roman"/>
          <w:sz w:val="24"/>
          <w:szCs w:val="24"/>
        </w:rPr>
        <w:t xml:space="preserve">   .05?</w:t>
      </w:r>
    </w:p>
    <w:p w:rsidR="00456B83" w:rsidRPr="00456B83" w:rsidRDefault="00456B83" w:rsidP="00456B83">
      <w:pPr>
        <w:rPr>
          <w:rFonts w:ascii="Times New Roman" w:hAnsi="Times New Roman"/>
          <w:sz w:val="24"/>
          <w:szCs w:val="24"/>
        </w:rPr>
      </w:pPr>
      <w:r w:rsidRPr="00456B83">
        <w:rPr>
          <w:rFonts w:ascii="Times New Roman" w:hAnsi="Times New Roman"/>
          <w:sz w:val="24"/>
          <w:szCs w:val="24"/>
        </w:rPr>
        <w:t>p.</w:t>
      </w:r>
      <w:r>
        <w:rPr>
          <w:rFonts w:ascii="Times New Roman" w:hAnsi="Times New Roman"/>
          <w:sz w:val="24"/>
          <w:szCs w:val="24"/>
        </w:rPr>
        <w:t>1</w:t>
      </w:r>
      <w:r w:rsidRPr="00456B83">
        <w:rPr>
          <w:rFonts w:ascii="Times New Roman" w:hAnsi="Times New Roman"/>
          <w:sz w:val="24"/>
          <w:szCs w:val="24"/>
        </w:rPr>
        <w:t>.c. Use Bonferroni’s  method to determine which (if any) Seed Rates are significantly different.</w:t>
      </w:r>
    </w:p>
    <w:p w:rsidR="00456B83" w:rsidRPr="00487CD9" w:rsidRDefault="00456B83" w:rsidP="00456B83">
      <w:pPr>
        <w:rPr>
          <w:rFonts w:ascii="Times New Roman" w:hAnsi="Times New Roman"/>
          <w:sz w:val="24"/>
          <w:szCs w:val="24"/>
        </w:rPr>
      </w:pPr>
      <w:r w:rsidRPr="00487CD9">
        <w:rPr>
          <w:rFonts w:ascii="Times New Roman" w:hAnsi="Times New Roman"/>
          <w:sz w:val="24"/>
          <w:szCs w:val="24"/>
        </w:rPr>
        <w:t>Bonferroni’s B = ________________________________</w:t>
      </w:r>
    </w:p>
    <w:p w:rsidR="00456B83" w:rsidRPr="00487CD9" w:rsidRDefault="00456B83" w:rsidP="00456B83">
      <w:pPr>
        <w:rPr>
          <w:rFonts w:ascii="Times New Roman" w:hAnsi="Times New Roman"/>
          <w:sz w:val="24"/>
          <w:szCs w:val="24"/>
        </w:rPr>
      </w:pPr>
      <w:r w:rsidRPr="00487CD9">
        <w:rPr>
          <w:rFonts w:ascii="Times New Roman" w:hAnsi="Times New Roman"/>
          <w:sz w:val="24"/>
          <w:szCs w:val="24"/>
        </w:rPr>
        <w:t>p.</w:t>
      </w:r>
      <w:r w:rsidR="00F814EB">
        <w:rPr>
          <w:rFonts w:ascii="Times New Roman" w:hAnsi="Times New Roman"/>
          <w:sz w:val="24"/>
          <w:szCs w:val="24"/>
        </w:rPr>
        <w:t>1</w:t>
      </w:r>
      <w:r w:rsidRPr="00487CD9">
        <w:rPr>
          <w:rFonts w:ascii="Times New Roman" w:hAnsi="Times New Roman"/>
          <w:sz w:val="24"/>
          <w:szCs w:val="24"/>
        </w:rPr>
        <w:t>.d. Compute the Relative efficiency of the Latin Square Design (relative to Completely Randomized Design).</w:t>
      </w:r>
    </w:p>
    <w:p w:rsidR="00456B83" w:rsidRPr="00487CD9" w:rsidRDefault="00456B83" w:rsidP="00456B83">
      <w:pPr>
        <w:rPr>
          <w:sz w:val="24"/>
          <w:szCs w:val="24"/>
        </w:rPr>
      </w:pPr>
      <w:r w:rsidRPr="00487CD9">
        <w:rPr>
          <w:sz w:val="24"/>
          <w:szCs w:val="24"/>
        </w:rPr>
        <w:t>Relative Efficiency = __________________________________</w:t>
      </w:r>
    </w:p>
    <w:p w:rsidR="006275E6" w:rsidRDefault="006275E6" w:rsidP="00A83EFE">
      <w:pPr>
        <w:rPr>
          <w:rFonts w:ascii="Times New Roman" w:hAnsi="Times New Roman" w:cs="Times New Roman"/>
          <w:sz w:val="24"/>
          <w:szCs w:val="24"/>
        </w:rPr>
      </w:pPr>
    </w:p>
    <w:p w:rsidR="00E9035E" w:rsidRPr="00D4606F" w:rsidRDefault="00E9035E" w:rsidP="00E9035E">
      <w:pPr>
        <w:spacing w:after="0"/>
        <w:rPr>
          <w:rFonts w:ascii="Times New Roman" w:hAnsi="Times New Roman"/>
          <w:sz w:val="24"/>
          <w:szCs w:val="24"/>
        </w:rPr>
      </w:pPr>
      <w:r w:rsidRPr="00D4606F">
        <w:rPr>
          <w:rFonts w:ascii="Times New Roman" w:hAnsi="Times New Roman"/>
          <w:sz w:val="24"/>
          <w:szCs w:val="24"/>
        </w:rPr>
        <w:t>Q</w:t>
      </w:r>
      <w:r w:rsidR="00D4606F">
        <w:rPr>
          <w:rFonts w:ascii="Times New Roman" w:hAnsi="Times New Roman"/>
          <w:sz w:val="24"/>
          <w:szCs w:val="24"/>
        </w:rPr>
        <w:t>C</w:t>
      </w:r>
      <w:r w:rsidRPr="00D4606F">
        <w:rPr>
          <w:rFonts w:ascii="Times New Roman" w:hAnsi="Times New Roman"/>
          <w:sz w:val="24"/>
          <w:szCs w:val="24"/>
        </w:rPr>
        <w:t xml:space="preserve">.2. A latin square design is conducted comparing sales of juice in 5 </w:t>
      </w:r>
      <w:r w:rsidRPr="00D4606F">
        <w:rPr>
          <w:rFonts w:ascii="Times New Roman" w:hAnsi="Times New Roman"/>
          <w:b/>
          <w:sz w:val="24"/>
          <w:szCs w:val="24"/>
        </w:rPr>
        <w:t>container types</w:t>
      </w:r>
      <w:r w:rsidRPr="00D4606F">
        <w:rPr>
          <w:rFonts w:ascii="Times New Roman" w:hAnsi="Times New Roman"/>
          <w:sz w:val="24"/>
          <w:szCs w:val="24"/>
        </w:rPr>
        <w:t xml:space="preserve"> (Treatment factor). The experiment is conducted in 5 </w:t>
      </w:r>
      <w:r w:rsidRPr="00D4606F">
        <w:rPr>
          <w:rFonts w:ascii="Times New Roman" w:hAnsi="Times New Roman"/>
          <w:b/>
          <w:sz w:val="24"/>
          <w:szCs w:val="24"/>
        </w:rPr>
        <w:t>stores</w:t>
      </w:r>
      <w:r w:rsidRPr="00D4606F">
        <w:rPr>
          <w:rFonts w:ascii="Times New Roman" w:hAnsi="Times New Roman"/>
          <w:sz w:val="24"/>
          <w:szCs w:val="24"/>
        </w:rPr>
        <w:t xml:space="preserve"> (row blocking factor), over 5 </w:t>
      </w:r>
      <w:r w:rsidRPr="00D4606F">
        <w:rPr>
          <w:rFonts w:ascii="Times New Roman" w:hAnsi="Times New Roman"/>
          <w:b/>
          <w:sz w:val="24"/>
          <w:szCs w:val="24"/>
        </w:rPr>
        <w:t>weeks</w:t>
      </w:r>
      <w:r w:rsidRPr="00D4606F">
        <w:rPr>
          <w:rFonts w:ascii="Times New Roman" w:hAnsi="Times New Roman"/>
          <w:sz w:val="24"/>
          <w:szCs w:val="24"/>
        </w:rPr>
        <w:t xml:space="preserve"> (column blocking factor) in a manner such that each container is sold in each store once, and each week once. Results of sales are given below:</w:t>
      </w:r>
    </w:p>
    <w:p w:rsidR="00E9035E" w:rsidRPr="00D4606F" w:rsidRDefault="00E9035E" w:rsidP="00E9035E">
      <w:pPr>
        <w:spacing w:after="0"/>
        <w:rPr>
          <w:rFonts w:ascii="Times New Roman" w:hAnsi="Times New Roman"/>
          <w:sz w:val="24"/>
          <w:szCs w:val="24"/>
        </w:rPr>
      </w:pPr>
    </w:p>
    <w:p w:rsidR="00E9035E" w:rsidRPr="00D4606F" w:rsidRDefault="00E9035E" w:rsidP="00E9035E">
      <w:pPr>
        <w:spacing w:after="0"/>
        <w:rPr>
          <w:rFonts w:ascii="Times New Roman" w:hAnsi="Times New Roman"/>
          <w:sz w:val="24"/>
          <w:szCs w:val="24"/>
        </w:rPr>
      </w:pPr>
      <w:r w:rsidRPr="00D4606F">
        <w:rPr>
          <w:rFonts w:ascii="Times New Roman" w:hAnsi="Times New Roman"/>
          <w:sz w:val="24"/>
          <w:szCs w:val="24"/>
        </w:rPr>
        <w:t>Container Means:   C1: 80     C2: 100    C3: 90    C4: 60    C5: 85     SS</w:t>
      </w:r>
      <w:r w:rsidRPr="00D4606F">
        <w:rPr>
          <w:rFonts w:ascii="Times New Roman" w:hAnsi="Times New Roman"/>
          <w:sz w:val="24"/>
          <w:szCs w:val="24"/>
          <w:vertAlign w:val="subscript"/>
        </w:rPr>
        <w:t>Row</w:t>
      </w:r>
      <w:r w:rsidRPr="00D4606F">
        <w:rPr>
          <w:rFonts w:ascii="Times New Roman" w:hAnsi="Times New Roman"/>
          <w:sz w:val="24"/>
          <w:szCs w:val="24"/>
        </w:rPr>
        <w:t xml:space="preserve"> = 1000   SS</w:t>
      </w:r>
      <w:r w:rsidRPr="00D4606F">
        <w:rPr>
          <w:rFonts w:ascii="Times New Roman" w:hAnsi="Times New Roman"/>
          <w:sz w:val="24"/>
          <w:szCs w:val="24"/>
          <w:vertAlign w:val="subscript"/>
        </w:rPr>
        <w:t>Column</w:t>
      </w:r>
      <w:r w:rsidRPr="00D4606F">
        <w:rPr>
          <w:rFonts w:ascii="Times New Roman" w:hAnsi="Times New Roman"/>
          <w:sz w:val="24"/>
          <w:szCs w:val="24"/>
        </w:rPr>
        <w:t xml:space="preserve"> = 400  SS</w:t>
      </w:r>
      <w:r w:rsidRPr="00D4606F">
        <w:rPr>
          <w:rFonts w:ascii="Times New Roman" w:hAnsi="Times New Roman"/>
          <w:sz w:val="24"/>
          <w:szCs w:val="24"/>
          <w:vertAlign w:val="subscript"/>
        </w:rPr>
        <w:t>Error</w:t>
      </w:r>
      <w:r w:rsidRPr="00D4606F">
        <w:rPr>
          <w:rFonts w:ascii="Times New Roman" w:hAnsi="Times New Roman"/>
          <w:sz w:val="24"/>
          <w:szCs w:val="24"/>
        </w:rPr>
        <w:t xml:space="preserve"> = 240</w:t>
      </w:r>
    </w:p>
    <w:p w:rsidR="00E9035E" w:rsidRPr="00D4606F" w:rsidRDefault="00E9035E" w:rsidP="00E9035E">
      <w:pPr>
        <w:rPr>
          <w:rFonts w:ascii="Times New Roman" w:hAnsi="Times New Roman"/>
          <w:sz w:val="24"/>
          <w:szCs w:val="24"/>
        </w:rPr>
      </w:pPr>
    </w:p>
    <w:p w:rsidR="00E9035E" w:rsidRPr="00D4606F" w:rsidRDefault="00E9035E" w:rsidP="00E9035E">
      <w:pPr>
        <w:rPr>
          <w:rFonts w:ascii="Times New Roman" w:hAnsi="Times New Roman"/>
          <w:sz w:val="24"/>
          <w:szCs w:val="24"/>
        </w:rPr>
      </w:pPr>
      <w:r w:rsidRPr="00D4606F">
        <w:rPr>
          <w:rFonts w:ascii="Times New Roman" w:hAnsi="Times New Roman"/>
          <w:sz w:val="24"/>
          <w:szCs w:val="24"/>
        </w:rPr>
        <w:lastRenderedPageBreak/>
        <w:t>p.2.a. Compute the Relative Efficiency of having used a Latin Square instead of a Completely Randomized Design</w:t>
      </w:r>
    </w:p>
    <w:p w:rsidR="00E9035E" w:rsidRPr="00D4606F" w:rsidRDefault="00E9035E" w:rsidP="00E9035E">
      <w:pPr>
        <w:rPr>
          <w:rFonts w:ascii="Times New Roman" w:hAnsi="Times New Roman"/>
          <w:sz w:val="24"/>
          <w:szCs w:val="24"/>
        </w:rPr>
      </w:pPr>
      <w:r w:rsidRPr="00D4606F">
        <w:rPr>
          <w:rFonts w:ascii="Times New Roman" w:hAnsi="Times New Roman"/>
          <w:sz w:val="24"/>
          <w:szCs w:val="24"/>
        </w:rPr>
        <w:t>RE(LS,CR) = _______________________________</w:t>
      </w:r>
    </w:p>
    <w:p w:rsidR="00E9035E" w:rsidRPr="00D4606F" w:rsidRDefault="00E9035E" w:rsidP="00E9035E">
      <w:pPr>
        <w:rPr>
          <w:rFonts w:ascii="Times New Roman" w:hAnsi="Times New Roman"/>
          <w:sz w:val="24"/>
          <w:szCs w:val="24"/>
        </w:rPr>
      </w:pPr>
      <w:r w:rsidRPr="00D4606F">
        <w:rPr>
          <w:rFonts w:ascii="Times New Roman" w:hAnsi="Times New Roman"/>
          <w:sz w:val="24"/>
          <w:szCs w:val="24"/>
        </w:rPr>
        <w:t>p.2.b. Compute Bonferroni’s minimum significant difference for comparing all pairs of container types:</w:t>
      </w:r>
    </w:p>
    <w:p w:rsidR="00E9035E" w:rsidRPr="00D4606F" w:rsidRDefault="00E9035E" w:rsidP="00E9035E">
      <w:pPr>
        <w:rPr>
          <w:rFonts w:ascii="Times New Roman" w:hAnsi="Times New Roman"/>
          <w:sz w:val="24"/>
          <w:szCs w:val="24"/>
        </w:rPr>
      </w:pPr>
      <w:r w:rsidRPr="00D4606F">
        <w:rPr>
          <w:rFonts w:ascii="Times New Roman" w:hAnsi="Times New Roman"/>
          <w:sz w:val="24"/>
          <w:szCs w:val="24"/>
        </w:rPr>
        <w:t xml:space="preserve">Bonferroni’s B =   _______________________________                             </w:t>
      </w:r>
    </w:p>
    <w:p w:rsidR="00D4606F" w:rsidRDefault="00E9035E" w:rsidP="00E9035E">
      <w:pPr>
        <w:rPr>
          <w:rFonts w:ascii="Times New Roman" w:hAnsi="Times New Roman"/>
          <w:sz w:val="24"/>
          <w:szCs w:val="24"/>
        </w:rPr>
      </w:pPr>
      <w:r w:rsidRPr="00D4606F">
        <w:rPr>
          <w:rFonts w:ascii="Times New Roman" w:hAnsi="Times New Roman"/>
          <w:sz w:val="24"/>
          <w:szCs w:val="24"/>
        </w:rPr>
        <w:t xml:space="preserve">p.2.c. Give results graphically using lines to connect Containers that are not significantly different:  </w:t>
      </w:r>
    </w:p>
    <w:p w:rsidR="00E9035E" w:rsidRPr="00D4606F" w:rsidRDefault="00E9035E" w:rsidP="00E9035E">
      <w:pPr>
        <w:rPr>
          <w:rFonts w:ascii="Times New Roman" w:hAnsi="Times New Roman"/>
          <w:sz w:val="24"/>
          <w:szCs w:val="24"/>
        </w:rPr>
      </w:pPr>
      <w:r w:rsidRPr="00D4606F">
        <w:rPr>
          <w:rFonts w:ascii="Times New Roman" w:hAnsi="Times New Roman"/>
          <w:sz w:val="24"/>
          <w:szCs w:val="24"/>
        </w:rPr>
        <w:t>C4  C1  C5  C3  C2</w:t>
      </w:r>
    </w:p>
    <w:p w:rsidR="00E9035E" w:rsidRDefault="00E9035E" w:rsidP="00A83EFE">
      <w:pPr>
        <w:rPr>
          <w:rFonts w:ascii="Times New Roman" w:hAnsi="Times New Roman" w:cs="Times New Roman"/>
          <w:sz w:val="24"/>
          <w:szCs w:val="24"/>
        </w:rPr>
      </w:pPr>
    </w:p>
    <w:p w:rsidR="00D4606F" w:rsidRPr="00D4606F" w:rsidRDefault="00D4606F" w:rsidP="00A83EFE">
      <w:pPr>
        <w:rPr>
          <w:rFonts w:ascii="Times New Roman" w:hAnsi="Times New Roman" w:cs="Times New Roman"/>
          <w:sz w:val="24"/>
          <w:szCs w:val="24"/>
        </w:rPr>
      </w:pPr>
      <w:r w:rsidRPr="00D4606F">
        <w:rPr>
          <w:rFonts w:ascii="Times New Roman" w:hAnsi="Times New Roman" w:cs="Times New Roman"/>
          <w:sz w:val="24"/>
          <w:szCs w:val="24"/>
        </w:rPr>
        <w:t xml:space="preserve">QC3. </w:t>
      </w:r>
      <w:r w:rsidRPr="00D4606F">
        <w:rPr>
          <w:rFonts w:ascii="Times New Roman" w:hAnsi="Times New Roman"/>
          <w:sz w:val="24"/>
          <w:szCs w:val="24"/>
        </w:rPr>
        <w:t>Researchers conducting a Latin Square Design with t=5 treatments, row blocks, and column blocks report a relative efficiency (relative to completely randomized design) of 3. How many replicates per treatment would they need if they conducted this experiment as a completely randomized design to have equivalently precise standard errors of sample means as they obtained from the latin square?</w:t>
      </w:r>
    </w:p>
    <w:p w:rsidR="00F9335B" w:rsidRDefault="00F9335B" w:rsidP="00A83EFE">
      <w:pPr>
        <w:rPr>
          <w:rFonts w:ascii="Times New Roman" w:hAnsi="Times New Roman" w:cs="Times New Roman"/>
          <w:sz w:val="24"/>
          <w:szCs w:val="24"/>
        </w:rPr>
      </w:pPr>
    </w:p>
    <w:p w:rsidR="00EF66F0" w:rsidRDefault="00EF66F0" w:rsidP="00EF66F0">
      <w:r>
        <w:rPr>
          <w:rFonts w:ascii="Times New Roman" w:hAnsi="Times New Roman" w:cs="Times New Roman"/>
          <w:sz w:val="24"/>
          <w:szCs w:val="24"/>
        </w:rPr>
        <w:t xml:space="preserve">QC.4. </w:t>
      </w:r>
      <w:r>
        <w:t xml:space="preserve">A study was conducted as a latin square design to compare countries of origin (Treatments: 1=Australia, 2=Chile, 3=France, 4=New Zealand) on ratings of quality of wine. There were 120 raters (30 per Week (Row Factor))  and 4 Bottle Labels (Column Factor)).  The response for each “cell” in the design was the sum of the quality ratings of the 30 subjects for that week/label /country. </w:t>
      </w:r>
    </w:p>
    <w:p w:rsidR="00EF66F0" w:rsidRDefault="00EF66F0" w:rsidP="00EF66F0">
      <w:r>
        <w:t xml:space="preserve">p.4.a  Complete the following ANOVA table (hint: there are 16 total measurements). </w:t>
      </w:r>
    </w:p>
    <w:p w:rsidR="00EF66F0" w:rsidRDefault="00EF66F0" w:rsidP="00EF66F0">
      <w:r>
        <w:object w:dxaOrig="10245" w:dyaOrig="2115">
          <v:shape id="_x0000_i1070" type="#_x0000_t75" style="width:512.25pt;height:147pt" o:ole="">
            <v:imagedata r:id="rId93" o:title=""/>
          </v:shape>
          <o:OLEObject Type="Embed" ProgID="Excel.Sheet.12" ShapeID="_x0000_i1070" DrawAspect="Content" ObjectID="_1627803642" r:id="rId94"/>
        </w:object>
      </w:r>
    </w:p>
    <w:p w:rsidR="00EF66F0" w:rsidRDefault="00EF66F0" w:rsidP="00EF66F0"/>
    <w:p w:rsidR="00EF66F0" w:rsidRDefault="00EF66F0" w:rsidP="00EF66F0">
      <w:r>
        <w:t>p.4.b  The sample means for the 4 countries are: Australia=89.5, Chile=116.5, France=94.25, New Zealand=90.5. Use Tukey’s method to compare all pairs of country means.</w:t>
      </w:r>
    </w:p>
    <w:p w:rsidR="00C839D2" w:rsidRDefault="00C839D2" w:rsidP="00EF66F0"/>
    <w:p w:rsidR="00C839D2" w:rsidRDefault="00C839D2" w:rsidP="00EF66F0"/>
    <w:p w:rsidR="00C839D2" w:rsidRDefault="00C839D2" w:rsidP="00EF66F0"/>
    <w:p w:rsidR="00C839D2" w:rsidRDefault="00C839D2" w:rsidP="00EF66F0"/>
    <w:p w:rsidR="00C839D2" w:rsidRDefault="00C839D2" w:rsidP="00C839D2">
      <w:pPr>
        <w:rPr>
          <w:rFonts w:ascii="Times New Roman" w:hAnsi="Times New Roman"/>
        </w:rPr>
      </w:pPr>
      <w:r w:rsidRPr="00DA1F5D">
        <w:rPr>
          <w:rFonts w:ascii="Times New Roman" w:hAnsi="Times New Roman"/>
        </w:rPr>
        <w:lastRenderedPageBreak/>
        <w:t>Q</w:t>
      </w:r>
      <w:r>
        <w:rPr>
          <w:rFonts w:ascii="Times New Roman" w:hAnsi="Times New Roman"/>
        </w:rPr>
        <w:t>C.5</w:t>
      </w:r>
      <w:r w:rsidRPr="00DA1F5D">
        <w:rPr>
          <w:rFonts w:ascii="Times New Roman" w:hAnsi="Times New Roman"/>
        </w:rPr>
        <w:t>.</w:t>
      </w:r>
      <w:r>
        <w:rPr>
          <w:rFonts w:ascii="Times New Roman" w:hAnsi="Times New Roman"/>
        </w:rPr>
        <w:t xml:space="preserve"> A latin square design was used to test for treatment effects among 5 mixes of concrete in terms of tensile strenth. There were 5 molds, and 5 workers who made and poured the concrete molds. The design is shown below.</w:t>
      </w:r>
    </w:p>
    <w:p w:rsidR="00C839D2" w:rsidRDefault="00C839D2" w:rsidP="00C839D2">
      <w:pPr>
        <w:rPr>
          <w:rFonts w:ascii="Times New Roman" w:hAnsi="Times New Roman"/>
        </w:rPr>
      </w:pPr>
      <w:r>
        <w:rPr>
          <w:rFonts w:ascii="Times New Roman" w:hAnsi="Times New Roman"/>
        </w:rPr>
        <w:object w:dxaOrig="5775" w:dyaOrig="1815">
          <v:shape id="_x0000_i1071" type="#_x0000_t75" style="width:289.05pt;height:91pt" o:ole="">
            <v:imagedata r:id="rId95" o:title=""/>
          </v:shape>
          <o:OLEObject Type="Embed" ProgID="Excel.Sheet.12" ShapeID="_x0000_i1071" DrawAspect="Content" ObjectID="_1627803643" r:id="rId96"/>
        </w:object>
      </w:r>
    </w:p>
    <w:p w:rsidR="00C839D2" w:rsidRDefault="00C839D2" w:rsidP="00C839D2">
      <w:pPr>
        <w:rPr>
          <w:rFonts w:ascii="Times New Roman" w:hAnsi="Times New Roman"/>
        </w:rPr>
      </w:pPr>
      <w:r>
        <w:rPr>
          <w:rFonts w:ascii="Times New Roman" w:hAnsi="Times New Roman"/>
        </w:rPr>
        <w:t xml:space="preserve">p.5.a. The mix means are: 70, 65, 50, 80, and 75 for Mixes 1-5, respectively. The error sum of squares is </w:t>
      </w:r>
      <w:r w:rsidRPr="00385CDA">
        <w:rPr>
          <w:rFonts w:ascii="Times New Roman" w:hAnsi="Times New Roman"/>
          <w:i/>
        </w:rPr>
        <w:t>SSE</w:t>
      </w:r>
      <w:r>
        <w:rPr>
          <w:rFonts w:ascii="Times New Roman" w:hAnsi="Times New Roman"/>
        </w:rPr>
        <w:t xml:space="preserve"> = 600. Use Bonferroni’s method to compare all pairs of Mix means.</w:t>
      </w:r>
    </w:p>
    <w:p w:rsidR="00C839D2" w:rsidRDefault="00C839D2" w:rsidP="00C839D2">
      <w:pPr>
        <w:rPr>
          <w:rFonts w:ascii="Times New Roman" w:hAnsi="Times New Roman"/>
        </w:rPr>
      </w:pPr>
    </w:p>
    <w:p w:rsidR="00C839D2" w:rsidRPr="00DA1F5D" w:rsidRDefault="00C839D2" w:rsidP="00C839D2">
      <w:pPr>
        <w:rPr>
          <w:rFonts w:ascii="Times New Roman" w:hAnsi="Times New Roman"/>
        </w:rPr>
      </w:pPr>
      <w:r>
        <w:rPr>
          <w:rFonts w:ascii="Times New Roman" w:hAnsi="Times New Roman"/>
        </w:rPr>
        <w:t>Bonferoni’s MSD: ____________________         Mix3        Mix2</w:t>
      </w:r>
      <w:r w:rsidRPr="009B1E52">
        <w:rPr>
          <w:rFonts w:ascii="Times New Roman" w:hAnsi="Times New Roman"/>
        </w:rPr>
        <w:t xml:space="preserve">        </w:t>
      </w:r>
      <w:r>
        <w:rPr>
          <w:rFonts w:ascii="Times New Roman" w:hAnsi="Times New Roman"/>
        </w:rPr>
        <w:t xml:space="preserve">Mix1        Mix5        Mix4     </w:t>
      </w:r>
    </w:p>
    <w:p w:rsidR="00C839D2" w:rsidRPr="0031789E" w:rsidRDefault="00C839D2" w:rsidP="00C839D2">
      <w:pPr>
        <w:rPr>
          <w:rFonts w:ascii="Times New Roman" w:hAnsi="Times New Roman"/>
        </w:rPr>
      </w:pPr>
      <w:r>
        <w:rPr>
          <w:rFonts w:ascii="Times New Roman" w:hAnsi="Times New Roman"/>
        </w:rPr>
        <w:t xml:space="preserve">p.5.b. The sums of squares for molds and workers are </w:t>
      </w:r>
      <w:r w:rsidRPr="0031789E">
        <w:rPr>
          <w:rFonts w:ascii="Times New Roman" w:hAnsi="Times New Roman"/>
          <w:i/>
        </w:rPr>
        <w:t>SSR</w:t>
      </w:r>
      <w:r>
        <w:rPr>
          <w:rFonts w:ascii="Times New Roman" w:hAnsi="Times New Roman"/>
        </w:rPr>
        <w:t xml:space="preserve"> = 1000 and </w:t>
      </w:r>
      <w:r w:rsidRPr="0031789E">
        <w:rPr>
          <w:rFonts w:ascii="Times New Roman" w:hAnsi="Times New Roman"/>
          <w:i/>
        </w:rPr>
        <w:t>SSC</w:t>
      </w:r>
      <w:r>
        <w:rPr>
          <w:rFonts w:ascii="Times New Roman" w:hAnsi="Times New Roman"/>
        </w:rPr>
        <w:t xml:space="preserve"> = 400, respectively. Compute the Relative Efficiency of the Latin Square design, relative to the Completely Randomized Design.</w:t>
      </w:r>
    </w:p>
    <w:p w:rsidR="00C839D2" w:rsidRDefault="00C839D2" w:rsidP="00C839D2">
      <w:pPr>
        <w:spacing w:after="120"/>
      </w:pPr>
    </w:p>
    <w:p w:rsidR="00C839D2" w:rsidRDefault="00C839D2" w:rsidP="00C839D2">
      <w:pPr>
        <w:spacing w:after="120"/>
        <w:rPr>
          <w:rFonts w:ascii="Times New Roman" w:hAnsi="Times New Roman"/>
        </w:rPr>
      </w:pPr>
      <w:r>
        <w:rPr>
          <w:rFonts w:ascii="Times New Roman" w:hAnsi="Times New Roman"/>
        </w:rPr>
        <w:t>RE(LS,CR) = _________________________________________</w:t>
      </w:r>
    </w:p>
    <w:p w:rsidR="00C839D2" w:rsidRDefault="00C839D2" w:rsidP="00EF66F0"/>
    <w:p w:rsidR="00AA1B1B" w:rsidRDefault="00AA1B1B" w:rsidP="00AA1B1B">
      <w:pPr>
        <w:spacing w:after="120"/>
        <w:rPr>
          <w:rFonts w:ascii="Times New Roman" w:hAnsi="Times New Roman"/>
        </w:rPr>
      </w:pPr>
      <w:r>
        <w:rPr>
          <w:rFonts w:ascii="Times New Roman" w:hAnsi="Times New Roman"/>
        </w:rPr>
        <w:t>QC.6. A researcher is using a latin square design to compare 4 brands of car tires in terms of miles driven before reaching a given wear level. For one blocking factor they use tire position (Driver Front, Passenger Front, Driver Rear, Passenger Rear). They choose to use 12 cars as the other blocking factor. Note that each brand will be on each car once, and on each tire position 3 times. What will be the error degrees of freedom?</w:t>
      </w:r>
    </w:p>
    <w:p w:rsidR="00F01A4E" w:rsidRDefault="00F01A4E" w:rsidP="00AA1B1B">
      <w:pPr>
        <w:spacing w:after="120"/>
        <w:rPr>
          <w:rFonts w:ascii="Times New Roman" w:hAnsi="Times New Roman"/>
        </w:rPr>
      </w:pPr>
    </w:p>
    <w:p w:rsidR="00F01A4E" w:rsidRDefault="00F01A4E" w:rsidP="00F01A4E">
      <w:pPr>
        <w:rPr>
          <w:rFonts w:ascii="Times New Roman" w:hAnsi="Times New Roman"/>
        </w:rPr>
      </w:pPr>
      <w:r>
        <w:rPr>
          <w:rFonts w:ascii="Times New Roman" w:hAnsi="Times New Roman"/>
        </w:rPr>
        <w:t>QC.7. A Latin Square Design is used for an experiment with 3 treatments. The column (blocking) factor has 3 levels and the row blocking factor has 12 levels (thus, multiple squares have been formed). Give the critical F-value for testing for treatment effects.</w:t>
      </w:r>
    </w:p>
    <w:p w:rsidR="00F01A4E" w:rsidRDefault="00F01A4E" w:rsidP="00F01A4E">
      <w:pPr>
        <w:spacing w:after="120"/>
        <w:rPr>
          <w:rFonts w:ascii="Times New Roman" w:hAnsi="Times New Roman"/>
        </w:rPr>
      </w:pPr>
      <w:r>
        <w:rPr>
          <w:rFonts w:ascii="Times New Roman" w:hAnsi="Times New Roman"/>
        </w:rPr>
        <w:t>F</w:t>
      </w:r>
      <w:r>
        <w:rPr>
          <w:rFonts w:ascii="Times New Roman" w:hAnsi="Times New Roman"/>
          <w:vertAlign w:val="subscript"/>
        </w:rPr>
        <w:t>.95;df1,df2</w:t>
      </w:r>
      <w:r>
        <w:rPr>
          <w:rFonts w:ascii="Times New Roman" w:hAnsi="Times New Roman"/>
        </w:rPr>
        <w:t xml:space="preserve"> = _________________________</w:t>
      </w:r>
    </w:p>
    <w:p w:rsidR="00CC34E6" w:rsidRDefault="00CC34E6" w:rsidP="00CC34E6">
      <w:pPr>
        <w:rPr>
          <w:rFonts w:ascii="Times New Roman" w:hAnsi="Times New Roman"/>
        </w:rPr>
      </w:pPr>
    </w:p>
    <w:p w:rsidR="00CC34E6" w:rsidRDefault="00CC34E6" w:rsidP="00CC34E6">
      <w:pPr>
        <w:rPr>
          <w:rFonts w:ascii="Times New Roman" w:hAnsi="Times New Roman"/>
        </w:rPr>
      </w:pPr>
    </w:p>
    <w:p w:rsidR="00CC34E6" w:rsidRDefault="00CC34E6" w:rsidP="00CC34E6">
      <w:pPr>
        <w:rPr>
          <w:rFonts w:ascii="Times New Roman" w:hAnsi="Times New Roman"/>
        </w:rPr>
      </w:pPr>
      <w:r>
        <w:rPr>
          <w:rFonts w:ascii="Times New Roman" w:hAnsi="Times New Roman"/>
        </w:rPr>
        <w:t>QC.8. A marketing experiment was conducted as a latin square with t = 6 treatments (Shelf Space, with levels 2,4,6,8,10,12 feet) conducted in  t = 6 Rows (Stores) over t = 6 Columns (Weeks). Each shelf space was run in each store one time and during each week one time. The response was number of packages of baking soda sold during the week in the store.</w:t>
      </w:r>
    </w:p>
    <w:p w:rsidR="00CC34E6" w:rsidRDefault="00CC34E6" w:rsidP="00CC34E6">
      <w:pPr>
        <w:rPr>
          <w:rFonts w:ascii="Times New Roman" w:hAnsi="Times New Roman"/>
        </w:rPr>
      </w:pPr>
      <w:r>
        <w:rPr>
          <w:rFonts w:ascii="Times New Roman" w:hAnsi="Times New Roman"/>
        </w:rPr>
        <w:t>p.8.a. Complete the partial ANOVA table is given below. Is H</w:t>
      </w:r>
      <w:r>
        <w:rPr>
          <w:rFonts w:ascii="Times New Roman" w:hAnsi="Times New Roman"/>
          <w:vertAlign w:val="subscript"/>
        </w:rPr>
        <w:t>0</w:t>
      </w:r>
      <w:r>
        <w:rPr>
          <w:rFonts w:ascii="Times New Roman" w:hAnsi="Times New Roman"/>
        </w:rPr>
        <w:t xml:space="preserve">: No Difference in Shelp Space Effects Rejected?  </w:t>
      </w:r>
      <w:r w:rsidRPr="009F1B55">
        <w:rPr>
          <w:rFonts w:ascii="Times New Roman" w:hAnsi="Times New Roman"/>
          <w:b/>
        </w:rPr>
        <w:t>Yes / No</w:t>
      </w:r>
    </w:p>
    <w:p w:rsidR="00CC34E6" w:rsidRDefault="00CC34E6" w:rsidP="00CC34E6">
      <w:pPr>
        <w:rPr>
          <w:rFonts w:ascii="Times New Roman" w:hAnsi="Times New Roman"/>
        </w:rPr>
      </w:pPr>
      <w:r>
        <w:rPr>
          <w:rFonts w:ascii="Times New Roman" w:hAnsi="Times New Roman"/>
        </w:rPr>
        <w:object w:dxaOrig="7999" w:dyaOrig="2056">
          <v:shape id="_x0000_i1072" type="#_x0000_t75" style="width:519.55pt;height:189.05pt" o:ole="">
            <v:imagedata r:id="rId97" o:title=""/>
          </v:shape>
          <o:OLEObject Type="Embed" ProgID="Excel.Sheet.12" ShapeID="_x0000_i1072" DrawAspect="Content" ObjectID="_1627803644" r:id="rId98"/>
        </w:object>
      </w:r>
    </w:p>
    <w:p w:rsidR="00CC34E6" w:rsidRDefault="006B400C" w:rsidP="00CC34E6">
      <w:pPr>
        <w:rPr>
          <w:rFonts w:ascii="Times New Roman" w:hAnsi="Times New Roman"/>
        </w:rPr>
      </w:pPr>
      <w:r>
        <w:rPr>
          <w:rFonts w:ascii="Times New Roman" w:hAnsi="Times New Roman"/>
        </w:rPr>
        <w:t>p.8</w:t>
      </w:r>
      <w:r w:rsidR="00CC34E6" w:rsidRPr="000552FC">
        <w:rPr>
          <w:rFonts w:ascii="Times New Roman" w:hAnsi="Times New Roman"/>
        </w:rPr>
        <w:t>.b.</w:t>
      </w:r>
      <w:r w:rsidR="00CC34E6">
        <w:rPr>
          <w:rFonts w:ascii="Times New Roman" w:hAnsi="Times New Roman"/>
        </w:rPr>
        <w:t xml:space="preserve"> Compute the minimum significant difference for comparing Shelf Space Means, based on Bonferroni’s method. The smallest and largest means were 40.5 for 2 feet, and 51.2 for 10 feet. Are they significantly different?</w:t>
      </w:r>
    </w:p>
    <w:p w:rsidR="00C839D2" w:rsidRDefault="00CC34E6" w:rsidP="00CC34E6">
      <w:r>
        <w:rPr>
          <w:rFonts w:ascii="Times New Roman" w:hAnsi="Times New Roman"/>
        </w:rPr>
        <w:t xml:space="preserve">Minimum Significant Difference ______________________________   2 and 10 feet significantly different? </w:t>
      </w:r>
      <w:r w:rsidRPr="000552FC">
        <w:rPr>
          <w:rFonts w:ascii="Times New Roman" w:hAnsi="Times New Roman"/>
          <w:b/>
        </w:rPr>
        <w:t>Yes / No</w:t>
      </w:r>
    </w:p>
    <w:p w:rsidR="00EF66F0" w:rsidRDefault="00EF66F0" w:rsidP="00EF66F0"/>
    <w:p w:rsidR="00F01A4E" w:rsidRDefault="00F01A4E" w:rsidP="00A83EFE">
      <w:pPr>
        <w:rPr>
          <w:rFonts w:ascii="Times New Roman" w:hAnsi="Times New Roman" w:cs="Times New Roman"/>
          <w:b/>
          <w:sz w:val="28"/>
          <w:szCs w:val="28"/>
          <w:u w:val="single"/>
        </w:rPr>
      </w:pPr>
    </w:p>
    <w:p w:rsidR="00F01A4E" w:rsidRDefault="00F01A4E" w:rsidP="00A83EFE">
      <w:pPr>
        <w:rPr>
          <w:rFonts w:ascii="Times New Roman" w:hAnsi="Times New Roman" w:cs="Times New Roman"/>
          <w:b/>
          <w:sz w:val="28"/>
          <w:szCs w:val="28"/>
          <w:u w:val="single"/>
        </w:rPr>
      </w:pPr>
    </w:p>
    <w:p w:rsidR="006275E6" w:rsidRDefault="00947B19" w:rsidP="00A83EFE">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D:  </w:t>
      </w:r>
      <w:r w:rsidR="006275E6">
        <w:rPr>
          <w:rFonts w:ascii="Times New Roman" w:hAnsi="Times New Roman" w:cs="Times New Roman"/>
          <w:b/>
          <w:sz w:val="28"/>
          <w:szCs w:val="28"/>
          <w:u w:val="single"/>
        </w:rPr>
        <w:t xml:space="preserve">2-Factor </w:t>
      </w:r>
      <w:r w:rsidR="008C598F">
        <w:rPr>
          <w:rFonts w:ascii="Times New Roman" w:hAnsi="Times New Roman" w:cs="Times New Roman"/>
          <w:b/>
          <w:sz w:val="28"/>
          <w:szCs w:val="28"/>
          <w:u w:val="single"/>
        </w:rPr>
        <w:t xml:space="preserve">(and Higher) </w:t>
      </w:r>
      <w:r w:rsidR="00822233">
        <w:rPr>
          <w:rFonts w:ascii="Times New Roman" w:hAnsi="Times New Roman" w:cs="Times New Roman"/>
          <w:b/>
          <w:sz w:val="28"/>
          <w:szCs w:val="28"/>
          <w:u w:val="single"/>
        </w:rPr>
        <w:t xml:space="preserve">Crossed </w:t>
      </w:r>
      <w:r w:rsidR="006275E6">
        <w:rPr>
          <w:rFonts w:ascii="Times New Roman" w:hAnsi="Times New Roman" w:cs="Times New Roman"/>
          <w:b/>
          <w:sz w:val="28"/>
          <w:szCs w:val="28"/>
          <w:u w:val="single"/>
        </w:rPr>
        <w:t>ANOVA</w:t>
      </w:r>
    </w:p>
    <w:p w:rsidR="00F9335B" w:rsidRDefault="00F9335B" w:rsidP="00F9335B">
      <w:pPr>
        <w:rPr>
          <w:sz w:val="24"/>
          <w:szCs w:val="24"/>
        </w:rPr>
      </w:pPr>
      <w:r>
        <w:rPr>
          <w:rFonts w:ascii="Times New Roman" w:hAnsi="Times New Roman" w:cs="Times New Roman"/>
          <w:sz w:val="24"/>
          <w:szCs w:val="24"/>
        </w:rPr>
        <w:t>Q</w:t>
      </w:r>
      <w:r w:rsidR="006275E6">
        <w:rPr>
          <w:rFonts w:ascii="Times New Roman" w:hAnsi="Times New Roman" w:cs="Times New Roman"/>
          <w:sz w:val="24"/>
          <w:szCs w:val="24"/>
        </w:rPr>
        <w:t xml:space="preserve">D.1. </w:t>
      </w:r>
      <w:r w:rsidRPr="00F9335B">
        <w:rPr>
          <w:sz w:val="24"/>
          <w:szCs w:val="24"/>
        </w:rPr>
        <w:t xml:space="preserve">Based on the 2014 WNBA season, we have the point totals (Y) by game </w:t>
      </w:r>
      <w:r w:rsidRPr="00F9335B">
        <w:rPr>
          <w:b/>
          <w:sz w:val="24"/>
          <w:szCs w:val="24"/>
        </w:rPr>
        <w:t>Location</w:t>
      </w:r>
      <w:r w:rsidRPr="00F9335B">
        <w:rPr>
          <w:sz w:val="24"/>
          <w:szCs w:val="24"/>
        </w:rPr>
        <w:t xml:space="preserve"> (Home/Away) for a </w:t>
      </w:r>
      <w:r w:rsidRPr="00F9335B">
        <w:rPr>
          <w:b/>
          <w:sz w:val="24"/>
          <w:szCs w:val="24"/>
        </w:rPr>
        <w:t>sample</w:t>
      </w:r>
      <w:r w:rsidRPr="00F9335B">
        <w:rPr>
          <w:sz w:val="24"/>
          <w:szCs w:val="24"/>
        </w:rPr>
        <w:t xml:space="preserve"> of 10 </w:t>
      </w:r>
      <w:r w:rsidRPr="00F9335B">
        <w:rPr>
          <w:b/>
          <w:sz w:val="24"/>
          <w:szCs w:val="24"/>
        </w:rPr>
        <w:t>Players</w:t>
      </w:r>
      <w:r w:rsidRPr="00F9335B">
        <w:rPr>
          <w:sz w:val="24"/>
          <w:szCs w:val="24"/>
        </w:rPr>
        <w:t>. Each player played 17 home games and 17 away games. Consider the model:</w:t>
      </w:r>
    </w:p>
    <w:p w:rsidR="00F9335B" w:rsidRDefault="00E0597B" w:rsidP="00F9335B">
      <w:pPr>
        <w:rPr>
          <w:sz w:val="24"/>
          <w:szCs w:val="24"/>
        </w:rPr>
      </w:pPr>
      <w:r>
        <w:rPr>
          <w:noProof/>
          <w:sz w:val="24"/>
          <w:szCs w:val="24"/>
        </w:rPr>
        <w:object w:dxaOrig="1440" w:dyaOrig="1440">
          <v:shape id="_x0000_s1032" type="#_x0000_t75" style="position:absolute;margin-left:-10.6pt;margin-top:5.85pt;width:583.35pt;height:32.5pt;z-index:251658240">
            <v:imagedata r:id="rId99" o:title=""/>
          </v:shape>
          <o:OLEObject Type="Embed" ProgID="Equation.DSMT4" ShapeID="_x0000_s1032" DrawAspect="Content" ObjectID="_1627803761" r:id="rId100"/>
        </w:object>
      </w:r>
    </w:p>
    <w:p w:rsidR="00F9335B" w:rsidRPr="00F9335B" w:rsidRDefault="00F9335B" w:rsidP="00F9335B">
      <w:pPr>
        <w:rPr>
          <w:sz w:val="24"/>
          <w:szCs w:val="24"/>
        </w:rPr>
      </w:pPr>
    </w:p>
    <w:p w:rsidR="00F9335B" w:rsidRDefault="00F9335B" w:rsidP="00F9335B">
      <w:pPr>
        <w:rPr>
          <w:sz w:val="20"/>
          <w:szCs w:val="20"/>
        </w:rPr>
      </w:pPr>
      <w:r>
        <w:rPr>
          <w:sz w:val="20"/>
          <w:szCs w:val="20"/>
        </w:rPr>
        <w:object w:dxaOrig="6206" w:dyaOrig="2053">
          <v:shape id="_x0000_i1074" type="#_x0000_t75" style="width:451.5pt;height:149.25pt" o:ole="">
            <v:imagedata r:id="rId101" o:title=""/>
          </v:shape>
          <o:OLEObject Type="Embed" ProgID="Excel.Sheet.12" ShapeID="_x0000_i1074" DrawAspect="Content" ObjectID="_1627803645" r:id="rId102"/>
        </w:object>
      </w:r>
    </w:p>
    <w:p w:rsidR="00F9335B" w:rsidRDefault="00F9335B" w:rsidP="00F9335B">
      <w:pPr>
        <w:rPr>
          <w:sz w:val="20"/>
          <w:szCs w:val="20"/>
        </w:rPr>
      </w:pPr>
      <w:r w:rsidRPr="004F4B10">
        <w:rPr>
          <w:position w:val="-24"/>
          <w:sz w:val="20"/>
          <w:szCs w:val="20"/>
        </w:rPr>
        <w:object w:dxaOrig="10280" w:dyaOrig="960">
          <v:shape id="_x0000_i1075" type="#_x0000_t75" style="width:514pt;height:48pt" o:ole="">
            <v:imagedata r:id="rId103" o:title=""/>
          </v:shape>
          <o:OLEObject Type="Embed" ProgID="Equation.DSMT4" ShapeID="_x0000_i1075" DrawAspect="Content" ObjectID="_1627803646" r:id="rId104"/>
        </w:object>
      </w:r>
    </w:p>
    <w:p w:rsidR="00F9335B" w:rsidRPr="00F9335B" w:rsidRDefault="00F9335B" w:rsidP="00F9335B">
      <w:pPr>
        <w:rPr>
          <w:sz w:val="24"/>
          <w:szCs w:val="24"/>
        </w:rPr>
      </w:pPr>
      <w:r w:rsidRPr="00F9335B">
        <w:rPr>
          <w:sz w:val="24"/>
          <w:szCs w:val="24"/>
        </w:rPr>
        <w:t>p.1.a. Complete the partial ANOVA table.</w:t>
      </w:r>
    </w:p>
    <w:p w:rsidR="00F9335B" w:rsidRPr="00F9335B" w:rsidRDefault="00F9335B" w:rsidP="00F9335B">
      <w:pPr>
        <w:rPr>
          <w:sz w:val="24"/>
          <w:szCs w:val="24"/>
        </w:rPr>
      </w:pPr>
      <w:r w:rsidRPr="00F9335B">
        <w:rPr>
          <w:sz w:val="24"/>
          <w:szCs w:val="24"/>
        </w:rPr>
        <w:lastRenderedPageBreak/>
        <w:t>p.1.b. Test whether there is an interaction between Player and Location (Home). H</w:t>
      </w:r>
      <w:r w:rsidRPr="00F9335B">
        <w:rPr>
          <w:sz w:val="24"/>
          <w:szCs w:val="24"/>
          <w:vertAlign w:val="subscript"/>
        </w:rPr>
        <w:t>0</w:t>
      </w:r>
      <w:r w:rsidRPr="00F9335B">
        <w:rPr>
          <w:sz w:val="24"/>
          <w:szCs w:val="24"/>
        </w:rPr>
        <w:t xml:space="preserve">: </w:t>
      </w:r>
      <w:r w:rsidRPr="00F9335B">
        <w:rPr>
          <w:rFonts w:ascii="Symbol" w:hAnsi="Symbol"/>
          <w:sz w:val="24"/>
          <w:szCs w:val="24"/>
        </w:rPr>
        <w:t></w:t>
      </w:r>
      <w:r w:rsidRPr="00F9335B">
        <w:rPr>
          <w:sz w:val="24"/>
          <w:szCs w:val="24"/>
          <w:vertAlign w:val="subscript"/>
        </w:rPr>
        <w:t>ab</w:t>
      </w:r>
      <w:r w:rsidRPr="00F9335B">
        <w:rPr>
          <w:sz w:val="24"/>
          <w:szCs w:val="24"/>
          <w:vertAlign w:val="superscript"/>
        </w:rPr>
        <w:t>2</w:t>
      </w:r>
      <w:r w:rsidRPr="00F9335B">
        <w:rPr>
          <w:sz w:val="24"/>
          <w:szCs w:val="24"/>
        </w:rPr>
        <w:t xml:space="preserve"> = 0</w:t>
      </w:r>
    </w:p>
    <w:p w:rsidR="00F9335B" w:rsidRDefault="00F9335B" w:rsidP="00F9335B">
      <w:pPr>
        <w:rPr>
          <w:sz w:val="20"/>
          <w:szCs w:val="20"/>
        </w:rPr>
      </w:pPr>
      <w:r>
        <w:rPr>
          <w:rFonts w:ascii="Times New Roman" w:hAnsi="Times New Roman"/>
        </w:rPr>
        <w:t>p.1.b.i. Test Stat: _______     p.4.b.ii. Reject H</w:t>
      </w:r>
      <w:r>
        <w:rPr>
          <w:rFonts w:ascii="Times New Roman" w:hAnsi="Times New Roman"/>
          <w:vertAlign w:val="subscript"/>
        </w:rPr>
        <w:t>0</w:t>
      </w:r>
      <w:r>
        <w:rPr>
          <w:rFonts w:ascii="Times New Roman" w:hAnsi="Times New Roman"/>
        </w:rPr>
        <w:t xml:space="preserve"> if Test Stat is in the range _________    p.4.b.iii.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F9335B" w:rsidRPr="00F9335B" w:rsidRDefault="00F9335B" w:rsidP="00F9335B">
      <w:pPr>
        <w:rPr>
          <w:rFonts w:ascii="Symbol" w:hAnsi="Symbol"/>
          <w:sz w:val="24"/>
          <w:szCs w:val="24"/>
        </w:rPr>
      </w:pPr>
      <w:r>
        <w:rPr>
          <w:sz w:val="24"/>
          <w:szCs w:val="24"/>
        </w:rPr>
        <w:t>p.1</w:t>
      </w:r>
      <w:r w:rsidRPr="00F9335B">
        <w:rPr>
          <w:sz w:val="24"/>
          <w:szCs w:val="24"/>
        </w:rPr>
        <w:t>.c. Test whether there is Location (Home vs Away) Main Effect.  H</w:t>
      </w:r>
      <w:r w:rsidRPr="00F9335B">
        <w:rPr>
          <w:sz w:val="24"/>
          <w:szCs w:val="24"/>
          <w:vertAlign w:val="subscript"/>
        </w:rPr>
        <w:t>0</w:t>
      </w:r>
      <w:r w:rsidRPr="00F9335B">
        <w:rPr>
          <w:sz w:val="24"/>
          <w:szCs w:val="24"/>
        </w:rPr>
        <w:t xml:space="preserve">: </w:t>
      </w:r>
      <w:r w:rsidRPr="00F9335B">
        <w:rPr>
          <w:rFonts w:ascii="Symbol" w:hAnsi="Symbol"/>
          <w:sz w:val="24"/>
          <w:szCs w:val="24"/>
        </w:rPr>
        <w:t></w:t>
      </w:r>
      <w:r w:rsidRPr="00F9335B">
        <w:rPr>
          <w:rFonts w:ascii="Symbol" w:hAnsi="Symbol"/>
          <w:sz w:val="24"/>
          <w:szCs w:val="24"/>
          <w:vertAlign w:val="subscript"/>
        </w:rPr>
        <w:t></w:t>
      </w:r>
      <w:r w:rsidRPr="00F9335B">
        <w:rPr>
          <w:rFonts w:ascii="Symbol" w:hAnsi="Symbol"/>
          <w:sz w:val="24"/>
          <w:szCs w:val="24"/>
        </w:rPr>
        <w:t></w:t>
      </w:r>
      <w:r w:rsidRPr="00F9335B">
        <w:rPr>
          <w:rFonts w:ascii="Symbol" w:hAnsi="Symbol"/>
          <w:sz w:val="24"/>
          <w:szCs w:val="24"/>
        </w:rPr>
        <w:t></w:t>
      </w:r>
      <w:r w:rsidRPr="00F9335B">
        <w:rPr>
          <w:rFonts w:ascii="Symbol" w:hAnsi="Symbol"/>
          <w:sz w:val="24"/>
          <w:szCs w:val="24"/>
        </w:rPr>
        <w:t></w:t>
      </w:r>
      <w:r w:rsidRPr="00F9335B">
        <w:rPr>
          <w:rFonts w:ascii="Symbol" w:hAnsi="Symbol"/>
          <w:sz w:val="24"/>
          <w:szCs w:val="24"/>
        </w:rPr>
        <w:t></w:t>
      </w:r>
      <w:r w:rsidRPr="00F9335B">
        <w:rPr>
          <w:rFonts w:ascii="Symbol" w:hAnsi="Symbol"/>
          <w:sz w:val="24"/>
          <w:szCs w:val="24"/>
          <w:vertAlign w:val="subscript"/>
        </w:rPr>
        <w:t></w:t>
      </w:r>
      <w:r w:rsidRPr="00F9335B">
        <w:rPr>
          <w:rFonts w:ascii="Symbol" w:hAnsi="Symbol"/>
          <w:sz w:val="24"/>
          <w:szCs w:val="24"/>
        </w:rPr>
        <w:t></w:t>
      </w:r>
      <w:r w:rsidRPr="00F9335B">
        <w:rPr>
          <w:rFonts w:ascii="Symbol" w:hAnsi="Symbol"/>
          <w:sz w:val="24"/>
          <w:szCs w:val="24"/>
        </w:rPr>
        <w:t></w:t>
      </w:r>
      <w:r w:rsidRPr="00F9335B">
        <w:rPr>
          <w:rFonts w:ascii="Symbol" w:hAnsi="Symbol"/>
          <w:sz w:val="24"/>
          <w:szCs w:val="24"/>
        </w:rPr>
        <w:t></w:t>
      </w:r>
      <w:r w:rsidRPr="00F9335B">
        <w:rPr>
          <w:rFonts w:ascii="Symbol" w:hAnsi="Symbol"/>
          <w:sz w:val="24"/>
          <w:szCs w:val="24"/>
        </w:rPr>
        <w:t></w:t>
      </w:r>
    </w:p>
    <w:p w:rsidR="00F9335B" w:rsidRPr="00F9335B" w:rsidRDefault="00F9335B" w:rsidP="00F9335B">
      <w:pPr>
        <w:rPr>
          <w:sz w:val="24"/>
          <w:szCs w:val="24"/>
        </w:rPr>
      </w:pPr>
      <w:r>
        <w:rPr>
          <w:rFonts w:ascii="Times New Roman" w:hAnsi="Times New Roman"/>
          <w:sz w:val="24"/>
          <w:szCs w:val="24"/>
        </w:rPr>
        <w:t>p.1</w:t>
      </w:r>
      <w:r w:rsidRPr="00F9335B">
        <w:rPr>
          <w:rFonts w:ascii="Times New Roman" w:hAnsi="Times New Roman"/>
          <w:sz w:val="24"/>
          <w:szCs w:val="24"/>
        </w:rPr>
        <w:t>.c.i. Test Stat: _______     p.4.c.ii. Reject H</w:t>
      </w:r>
      <w:r w:rsidRPr="00F9335B">
        <w:rPr>
          <w:rFonts w:ascii="Times New Roman" w:hAnsi="Times New Roman"/>
          <w:sz w:val="24"/>
          <w:szCs w:val="24"/>
          <w:vertAlign w:val="subscript"/>
        </w:rPr>
        <w:t>0</w:t>
      </w:r>
      <w:r w:rsidRPr="00F9335B">
        <w:rPr>
          <w:rFonts w:ascii="Times New Roman" w:hAnsi="Times New Roman"/>
          <w:sz w:val="24"/>
          <w:szCs w:val="24"/>
        </w:rPr>
        <w:t xml:space="preserve"> if Test Stat is in the range _________    p.4.c.iii. P-value   </w:t>
      </w:r>
      <w:r w:rsidRPr="00F9335B">
        <w:rPr>
          <w:rFonts w:ascii="Times New Roman" w:hAnsi="Times New Roman"/>
          <w:b/>
          <w:sz w:val="24"/>
          <w:szCs w:val="24"/>
        </w:rPr>
        <w:t>&gt;  or  &lt;</w:t>
      </w:r>
      <w:r w:rsidRPr="00F9335B">
        <w:rPr>
          <w:rFonts w:ascii="Times New Roman" w:hAnsi="Times New Roman"/>
          <w:sz w:val="24"/>
          <w:szCs w:val="24"/>
        </w:rPr>
        <w:t xml:space="preserve">   .05?</w:t>
      </w:r>
    </w:p>
    <w:p w:rsidR="00F9335B" w:rsidRPr="00F9335B" w:rsidRDefault="00F9335B" w:rsidP="00F9335B">
      <w:pPr>
        <w:rPr>
          <w:sz w:val="24"/>
          <w:szCs w:val="24"/>
        </w:rPr>
      </w:pPr>
      <w:r>
        <w:rPr>
          <w:sz w:val="24"/>
          <w:szCs w:val="24"/>
        </w:rPr>
        <w:t>p.1</w:t>
      </w:r>
      <w:r w:rsidRPr="00F9335B">
        <w:rPr>
          <w:sz w:val="24"/>
          <w:szCs w:val="24"/>
        </w:rPr>
        <w:t>.d. Test whether there is Player Main Effect. H</w:t>
      </w:r>
      <w:r w:rsidRPr="00F9335B">
        <w:rPr>
          <w:sz w:val="24"/>
          <w:szCs w:val="24"/>
          <w:vertAlign w:val="subscript"/>
        </w:rPr>
        <w:t>0</w:t>
      </w:r>
      <w:r w:rsidRPr="00F9335B">
        <w:rPr>
          <w:sz w:val="24"/>
          <w:szCs w:val="24"/>
        </w:rPr>
        <w:t xml:space="preserve">: </w:t>
      </w:r>
      <w:r w:rsidRPr="00F9335B">
        <w:rPr>
          <w:rFonts w:ascii="Symbol" w:hAnsi="Symbol"/>
          <w:sz w:val="24"/>
          <w:szCs w:val="24"/>
        </w:rPr>
        <w:t></w:t>
      </w:r>
      <w:r w:rsidRPr="00F9335B">
        <w:rPr>
          <w:sz w:val="24"/>
          <w:szCs w:val="24"/>
          <w:vertAlign w:val="subscript"/>
        </w:rPr>
        <w:t>b</w:t>
      </w:r>
      <w:r w:rsidRPr="00F9335B">
        <w:rPr>
          <w:sz w:val="24"/>
          <w:szCs w:val="24"/>
          <w:vertAlign w:val="superscript"/>
        </w:rPr>
        <w:t>2</w:t>
      </w:r>
      <w:r w:rsidRPr="00F9335B">
        <w:rPr>
          <w:sz w:val="24"/>
          <w:szCs w:val="24"/>
        </w:rPr>
        <w:t xml:space="preserve"> = 0</w:t>
      </w:r>
    </w:p>
    <w:p w:rsidR="00F9335B" w:rsidRPr="004F4B10" w:rsidRDefault="00F9335B" w:rsidP="00F9335B">
      <w:pPr>
        <w:rPr>
          <w:rFonts w:ascii="Symbol" w:hAnsi="Symbol"/>
          <w:sz w:val="20"/>
          <w:szCs w:val="20"/>
        </w:rPr>
      </w:pPr>
    </w:p>
    <w:p w:rsidR="00F9335B" w:rsidRDefault="00F9335B" w:rsidP="00F9335B">
      <w:pPr>
        <w:rPr>
          <w:sz w:val="20"/>
          <w:szCs w:val="20"/>
        </w:rPr>
      </w:pPr>
      <w:r>
        <w:rPr>
          <w:rFonts w:ascii="Times New Roman" w:hAnsi="Times New Roman"/>
        </w:rPr>
        <w:t>p.1.d.i. Test Stat: _______     p.4.d.ii. Reject H</w:t>
      </w:r>
      <w:r>
        <w:rPr>
          <w:rFonts w:ascii="Times New Roman" w:hAnsi="Times New Roman"/>
          <w:vertAlign w:val="subscript"/>
        </w:rPr>
        <w:t>0</w:t>
      </w:r>
      <w:r>
        <w:rPr>
          <w:rFonts w:ascii="Times New Roman" w:hAnsi="Times New Roman"/>
        </w:rPr>
        <w:t xml:space="preserve"> if Test Stat is in the range _________    p.4.d.iii.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F9335B" w:rsidRPr="00F9335B" w:rsidRDefault="00F9335B" w:rsidP="00F9335B">
      <w:pPr>
        <w:rPr>
          <w:rFonts w:ascii="Times New Roman" w:hAnsi="Times New Roman"/>
          <w:sz w:val="24"/>
          <w:szCs w:val="24"/>
        </w:rPr>
      </w:pPr>
      <w:r w:rsidRPr="00F9335B">
        <w:rPr>
          <w:sz w:val="24"/>
          <w:szCs w:val="24"/>
        </w:rPr>
        <w:t>p.</w:t>
      </w:r>
      <w:r>
        <w:rPr>
          <w:sz w:val="24"/>
          <w:szCs w:val="24"/>
        </w:rPr>
        <w:t>1</w:t>
      </w:r>
      <w:r w:rsidRPr="00F9335B">
        <w:rPr>
          <w:sz w:val="24"/>
          <w:szCs w:val="24"/>
        </w:rPr>
        <w:t xml:space="preserve">.e. </w:t>
      </w:r>
      <w:r w:rsidRPr="00F9335B">
        <w:rPr>
          <w:rFonts w:ascii="Times New Roman" w:hAnsi="Times New Roman"/>
          <w:sz w:val="24"/>
          <w:szCs w:val="24"/>
        </w:rPr>
        <w:t>Give unbiased estimates of e</w:t>
      </w:r>
      <w:r>
        <w:rPr>
          <w:rFonts w:ascii="Times New Roman" w:hAnsi="Times New Roman"/>
          <w:sz w:val="24"/>
          <w:szCs w:val="24"/>
        </w:rPr>
        <w:t>ach of the variance components:</w:t>
      </w:r>
    </w:p>
    <w:p w:rsidR="00F9335B" w:rsidRPr="00F9335B" w:rsidRDefault="00F9335B" w:rsidP="00F9335B">
      <w:pPr>
        <w:rPr>
          <w:sz w:val="24"/>
          <w:szCs w:val="24"/>
        </w:rPr>
      </w:pPr>
      <w:r w:rsidRPr="00F9335B">
        <w:rPr>
          <w:position w:val="-12"/>
          <w:sz w:val="24"/>
          <w:szCs w:val="24"/>
        </w:rPr>
        <w:object w:dxaOrig="10080" w:dyaOrig="520">
          <v:shape id="_x0000_i1076" type="#_x0000_t75" style="width:7in;height:26.25pt" o:ole="">
            <v:imagedata r:id="rId105" o:title=""/>
          </v:shape>
          <o:OLEObject Type="Embed" ProgID="Equation.DSMT4" ShapeID="_x0000_i1076" DrawAspect="Content" ObjectID="_1627803647" r:id="rId106"/>
        </w:object>
      </w:r>
    </w:p>
    <w:p w:rsidR="006275E6" w:rsidRPr="006275E6" w:rsidRDefault="006275E6" w:rsidP="00A83EFE">
      <w:pPr>
        <w:rPr>
          <w:rFonts w:ascii="Times New Roman" w:hAnsi="Times New Roman" w:cs="Times New Roman"/>
          <w:sz w:val="24"/>
          <w:szCs w:val="24"/>
        </w:rPr>
      </w:pPr>
    </w:p>
    <w:p w:rsidR="00E61467" w:rsidRDefault="00E61467" w:rsidP="00E61467">
      <w:pPr>
        <w:rPr>
          <w:rFonts w:ascii="Times New Roman" w:hAnsi="Times New Roman" w:cs="Times New Roman"/>
          <w:sz w:val="24"/>
          <w:szCs w:val="24"/>
        </w:rPr>
      </w:pPr>
    </w:p>
    <w:p w:rsidR="00E61467" w:rsidRDefault="00E61467" w:rsidP="00E61467">
      <w:pPr>
        <w:rPr>
          <w:rFonts w:ascii="Times New Roman" w:hAnsi="Times New Roman" w:cs="Times New Roman"/>
          <w:sz w:val="24"/>
          <w:szCs w:val="24"/>
        </w:rPr>
      </w:pPr>
    </w:p>
    <w:p w:rsidR="00E61467" w:rsidRDefault="00E61467" w:rsidP="00E61467">
      <w:r>
        <w:rPr>
          <w:rFonts w:ascii="Times New Roman" w:hAnsi="Times New Roman" w:cs="Times New Roman"/>
          <w:sz w:val="24"/>
          <w:szCs w:val="24"/>
        </w:rPr>
        <w:t xml:space="preserve">QD.2 </w:t>
      </w:r>
      <w:r>
        <w:t xml:space="preserve">The broiler chicken study had 60 replicates at each of 2 levels of factor A (Base: Sorghum or Corn) and 2 levels of Factor B (Methionine: Present or Absent). One response reported was the weight of the wing drumette. </w:t>
      </w:r>
    </w:p>
    <w:p w:rsidR="00E61467" w:rsidRDefault="00E61467" w:rsidP="00E61467">
      <w:r>
        <w:t xml:space="preserve">Model: </w:t>
      </w:r>
      <w:r w:rsidRPr="00516425">
        <w:rPr>
          <w:position w:val="-30"/>
        </w:rPr>
        <w:object w:dxaOrig="11299" w:dyaOrig="700">
          <v:shape id="_x0000_i1077" type="#_x0000_t75" style="width:492.05pt;height:30.75pt" o:ole="">
            <v:imagedata r:id="rId107" o:title=""/>
          </v:shape>
          <o:OLEObject Type="Embed" ProgID="Equation.DSMT4" ShapeID="_x0000_i1077" DrawAspect="Content" ObjectID="_1627803648" r:id="rId108"/>
        </w:object>
      </w:r>
    </w:p>
    <w:p w:rsidR="00E61467" w:rsidRDefault="00E61467" w:rsidP="00E61467">
      <w:r>
        <w:t>p.2.a. The following table gives the means (SDs) for each treatment:</w:t>
      </w:r>
    </w:p>
    <w:bookmarkStart w:id="5" w:name="_MON_1475292822"/>
    <w:bookmarkEnd w:id="5"/>
    <w:p w:rsidR="00E61467" w:rsidRDefault="00E61467" w:rsidP="00E61467">
      <w:r>
        <w:object w:dxaOrig="5673" w:dyaOrig="1181">
          <v:shape id="_x0000_i1078" type="#_x0000_t75" style="width:283.35pt;height:59.25pt" o:ole="">
            <v:imagedata r:id="rId109" o:title=""/>
          </v:shape>
          <o:OLEObject Type="Embed" ProgID="Excel.Sheet.12" ShapeID="_x0000_i1078" DrawAspect="Content" ObjectID="_1627803649" r:id="rId110"/>
        </w:object>
      </w:r>
    </w:p>
    <w:p w:rsidR="00E61467" w:rsidRDefault="00E61467" w:rsidP="00E61467">
      <w:r>
        <w:t>Complete the following ANOVA table:</w:t>
      </w:r>
    </w:p>
    <w:bookmarkStart w:id="6" w:name="_MON_1424599299"/>
    <w:bookmarkEnd w:id="6"/>
    <w:p w:rsidR="00E61467" w:rsidRDefault="00E61467" w:rsidP="00E61467">
      <w:r>
        <w:object w:dxaOrig="6270" w:dyaOrig="1763">
          <v:shape id="_x0000_i1079" type="#_x0000_t75" style="width:550.5pt;height:116.25pt" o:ole="">
            <v:imagedata r:id="rId111" o:title=""/>
          </v:shape>
          <o:OLEObject Type="Embed" ProgID="Excel.Sheet.12" ShapeID="_x0000_i1079" DrawAspect="Content" ObjectID="_1627803650" r:id="rId112"/>
        </w:object>
      </w:r>
    </w:p>
    <w:p w:rsidR="00E61467" w:rsidRDefault="00E61467" w:rsidP="00E61467">
      <w:pPr>
        <w:rPr>
          <w:rFonts w:ascii="Times New Roman" w:hAnsi="Times New Roman"/>
        </w:rPr>
      </w:pPr>
      <w:r>
        <w:t>p.2.b</w:t>
      </w:r>
      <w:r>
        <w:rPr>
          <w:rFonts w:ascii="Times New Roman" w:hAnsi="Times New Roman"/>
        </w:rPr>
        <w:t>. Test H</w:t>
      </w:r>
      <w:r>
        <w:rPr>
          <w:rFonts w:ascii="Times New Roman" w:hAnsi="Times New Roman"/>
          <w:vertAlign w:val="subscript"/>
        </w:rPr>
        <w:t>0</w:t>
      </w:r>
      <w:r>
        <w:rPr>
          <w:rFonts w:ascii="Times New Roman" w:hAnsi="Times New Roman"/>
        </w:rPr>
        <w:t>: No Interaction between Base and Methionine</w:t>
      </w:r>
    </w:p>
    <w:p w:rsidR="00E61467" w:rsidRDefault="00E61467" w:rsidP="00E61467">
      <w:pPr>
        <w:rPr>
          <w:rFonts w:ascii="Times New Roman" w:hAnsi="Times New Roman"/>
          <w:b/>
        </w:rPr>
      </w:pPr>
      <w:r>
        <w:rPr>
          <w:rFonts w:ascii="Times New Roman" w:hAnsi="Times New Roman"/>
        </w:rPr>
        <w:lastRenderedPageBreak/>
        <w:t>p.2.b.i. Test Stat: _______     p.2.b.ii. Reject H</w:t>
      </w:r>
      <w:r>
        <w:rPr>
          <w:rFonts w:ascii="Times New Roman" w:hAnsi="Times New Roman"/>
          <w:vertAlign w:val="subscript"/>
        </w:rPr>
        <w:t>0</w:t>
      </w:r>
      <w:r>
        <w:rPr>
          <w:rFonts w:ascii="Times New Roman" w:hAnsi="Times New Roman"/>
        </w:rPr>
        <w:t xml:space="preserve"> if Test Stat is in the range _________    p.2.b.iii.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E61467" w:rsidRDefault="00E61467" w:rsidP="00E61467">
      <w:pPr>
        <w:rPr>
          <w:rFonts w:ascii="Times New Roman" w:hAnsi="Times New Roman"/>
        </w:rPr>
      </w:pPr>
      <w:r>
        <w:rPr>
          <w:rFonts w:ascii="Times New Roman" w:hAnsi="Times New Roman"/>
        </w:rPr>
        <w:t>p.2.c. Test H</w:t>
      </w:r>
      <w:r>
        <w:rPr>
          <w:rFonts w:ascii="Times New Roman" w:hAnsi="Times New Roman"/>
          <w:vertAlign w:val="subscript"/>
        </w:rPr>
        <w:t>0</w:t>
      </w:r>
      <w:r>
        <w:rPr>
          <w:rFonts w:ascii="Times New Roman" w:hAnsi="Times New Roman"/>
        </w:rPr>
        <w:t>: No Base effect</w:t>
      </w:r>
    </w:p>
    <w:p w:rsidR="00E61467" w:rsidRDefault="00E61467" w:rsidP="00E61467">
      <w:pPr>
        <w:rPr>
          <w:rFonts w:ascii="Times New Roman" w:hAnsi="Times New Roman"/>
          <w:b/>
        </w:rPr>
      </w:pPr>
      <w:r>
        <w:rPr>
          <w:rFonts w:ascii="Times New Roman" w:hAnsi="Times New Roman"/>
        </w:rPr>
        <w:t>p.2.c.i. Test Stat: _______     p.2.c.ii. Reject H</w:t>
      </w:r>
      <w:r>
        <w:rPr>
          <w:rFonts w:ascii="Times New Roman" w:hAnsi="Times New Roman"/>
          <w:vertAlign w:val="subscript"/>
        </w:rPr>
        <w:t>0</w:t>
      </w:r>
      <w:r>
        <w:rPr>
          <w:rFonts w:ascii="Times New Roman" w:hAnsi="Times New Roman"/>
        </w:rPr>
        <w:t xml:space="preserve"> if Test Stat is in the range _________    p.2.c.iii.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E61467" w:rsidRDefault="00E61467" w:rsidP="00E61467">
      <w:pPr>
        <w:rPr>
          <w:rFonts w:ascii="Times New Roman" w:hAnsi="Times New Roman"/>
        </w:rPr>
      </w:pPr>
      <w:r>
        <w:rPr>
          <w:rFonts w:ascii="Times New Roman" w:hAnsi="Times New Roman"/>
        </w:rPr>
        <w:t>p.2.d. Test H</w:t>
      </w:r>
      <w:r>
        <w:rPr>
          <w:rFonts w:ascii="Times New Roman" w:hAnsi="Times New Roman"/>
          <w:vertAlign w:val="subscript"/>
        </w:rPr>
        <w:t>0</w:t>
      </w:r>
      <w:r>
        <w:rPr>
          <w:rFonts w:ascii="Times New Roman" w:hAnsi="Times New Roman"/>
        </w:rPr>
        <w:t>: No Methionine effect</w:t>
      </w:r>
    </w:p>
    <w:p w:rsidR="00E61467" w:rsidRDefault="00E61467" w:rsidP="00E61467">
      <w:pPr>
        <w:rPr>
          <w:rFonts w:ascii="Times New Roman" w:hAnsi="Times New Roman"/>
          <w:b/>
        </w:rPr>
      </w:pPr>
      <w:r>
        <w:rPr>
          <w:rFonts w:ascii="Times New Roman" w:hAnsi="Times New Roman"/>
        </w:rPr>
        <w:t>p.2.d.i. Test Stat: _________     p.1.d.ii. Reject H</w:t>
      </w:r>
      <w:r>
        <w:rPr>
          <w:rFonts w:ascii="Times New Roman" w:hAnsi="Times New Roman"/>
          <w:vertAlign w:val="subscript"/>
        </w:rPr>
        <w:t>0</w:t>
      </w:r>
      <w:r>
        <w:rPr>
          <w:rFonts w:ascii="Times New Roman" w:hAnsi="Times New Roman"/>
        </w:rPr>
        <w:t xml:space="preserve"> if Test Stat is in the range ________    p.2.d.iii.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A83EFE" w:rsidRDefault="00A83EFE" w:rsidP="00A83EFE">
      <w:pPr>
        <w:rPr>
          <w:rFonts w:ascii="Times New Roman" w:hAnsi="Times New Roman" w:cs="Times New Roman"/>
          <w:sz w:val="24"/>
          <w:szCs w:val="24"/>
        </w:rPr>
      </w:pPr>
    </w:p>
    <w:p w:rsidR="00B81FC1" w:rsidRDefault="00B81FC1" w:rsidP="00B81FC1">
      <w:r>
        <w:rPr>
          <w:rFonts w:ascii="Times New Roman" w:hAnsi="Times New Roman" w:cs="Times New Roman"/>
          <w:sz w:val="24"/>
          <w:szCs w:val="24"/>
        </w:rPr>
        <w:t xml:space="preserve">QD.3. </w:t>
      </w:r>
      <w:r w:rsidRPr="008B07C9">
        <w:t xml:space="preserve">A study is conducted to compare </w:t>
      </w:r>
      <w:r>
        <w:t>5 methods of oiling bowling alleys (Factor A) on scores by professional bowlers. A random sample of 10 professional bowlers (Factor B) are observed twice on each of these 5 oiling methods (the scores are totals pins over 7 games/100). These are the only oiling methods of interest. The partial ANOVA table is given below for the model:</w:t>
      </w:r>
    </w:p>
    <w:p w:rsidR="00B81FC1" w:rsidRDefault="00B81FC1" w:rsidP="00B81FC1">
      <w:pPr>
        <w:ind w:left="360"/>
      </w:pPr>
      <w:r w:rsidRPr="00B80D8B">
        <w:rPr>
          <w:position w:val="-14"/>
        </w:rPr>
        <w:object w:dxaOrig="9139" w:dyaOrig="400">
          <v:shape id="_x0000_i1080" type="#_x0000_t75" style="width:456.95pt;height:20.25pt" o:ole="">
            <v:imagedata r:id="rId113" o:title=""/>
          </v:shape>
          <o:OLEObject Type="Embed" ProgID="Equation.3" ShapeID="_x0000_i1080" DrawAspect="Content" ObjectID="_1627803651" r:id="rId114"/>
        </w:object>
      </w:r>
    </w:p>
    <w:p w:rsidR="00B81FC1" w:rsidRDefault="00B81FC1" w:rsidP="00B81FC1">
      <w:pPr>
        <w:ind w:left="360"/>
      </w:pPr>
    </w:p>
    <w:bookmarkStart w:id="7" w:name="_MON_1264828160"/>
    <w:bookmarkStart w:id="8" w:name="_MON_1264832409"/>
    <w:bookmarkEnd w:id="7"/>
    <w:bookmarkEnd w:id="8"/>
    <w:bookmarkStart w:id="9" w:name="_MON_1264836203"/>
    <w:bookmarkEnd w:id="9"/>
    <w:p w:rsidR="00B81FC1" w:rsidRPr="008B07C9" w:rsidRDefault="00B81FC1" w:rsidP="00B81FC1">
      <w:pPr>
        <w:ind w:left="360"/>
      </w:pPr>
      <w:r>
        <w:object w:dxaOrig="6796" w:dyaOrig="1515">
          <v:shape id="_x0000_i1081" type="#_x0000_t75" style="width:303.8pt;height:67.5pt" o:ole="">
            <v:imagedata r:id="rId115" o:title=""/>
          </v:shape>
          <o:OLEObject Type="Embed" ProgID="Excel.Sheet.8" ShapeID="_x0000_i1081" DrawAspect="Content" ObjectID="_1627803652" r:id="rId116"/>
        </w:object>
      </w:r>
    </w:p>
    <w:p w:rsidR="00B81FC1" w:rsidRDefault="00B81FC1" w:rsidP="00B81FC1">
      <w:r>
        <w:t>Conduct the following tests:</w:t>
      </w:r>
    </w:p>
    <w:p w:rsidR="00B81FC1" w:rsidRDefault="00B92FD9" w:rsidP="00B81FC1">
      <w:r>
        <w:t xml:space="preserve">p.3.a </w:t>
      </w:r>
      <w:r w:rsidR="00B81FC1">
        <w:t>H</w:t>
      </w:r>
      <w:r w:rsidR="00B81FC1">
        <w:rPr>
          <w:vertAlign w:val="subscript"/>
        </w:rPr>
        <w:t>0</w:t>
      </w:r>
      <w:r w:rsidR="00B81FC1">
        <w:t xml:space="preserve">: No bowler/oiling method interaction:   </w:t>
      </w:r>
      <w:r w:rsidR="00B81FC1">
        <w:rPr>
          <w:rFonts w:ascii="Symbol" w:hAnsi="Symbol"/>
        </w:rPr>
        <w:t></w:t>
      </w:r>
      <w:r w:rsidR="00B81FC1">
        <w:rPr>
          <w:vertAlign w:val="subscript"/>
        </w:rPr>
        <w:t>ab</w:t>
      </w:r>
      <w:r w:rsidR="00B81FC1">
        <w:rPr>
          <w:vertAlign w:val="superscript"/>
        </w:rPr>
        <w:t>2</w:t>
      </w:r>
      <w:r>
        <w:t xml:space="preserve"> = 0    </w:t>
      </w:r>
      <w:r w:rsidR="00B81FC1">
        <w:t>H</w:t>
      </w:r>
      <w:r w:rsidR="00B81FC1">
        <w:rPr>
          <w:vertAlign w:val="subscript"/>
        </w:rPr>
        <w:t>A</w:t>
      </w:r>
      <w:r w:rsidR="00B81FC1">
        <w:t xml:space="preserve">: bowler/oiling method interaction:   </w:t>
      </w:r>
      <w:r w:rsidR="00B81FC1">
        <w:rPr>
          <w:rFonts w:ascii="Symbol" w:hAnsi="Symbol"/>
        </w:rPr>
        <w:t></w:t>
      </w:r>
      <w:r w:rsidR="00B81FC1">
        <w:rPr>
          <w:vertAlign w:val="subscript"/>
        </w:rPr>
        <w:t>ab</w:t>
      </w:r>
      <w:r w:rsidR="00B81FC1">
        <w:rPr>
          <w:vertAlign w:val="superscript"/>
        </w:rPr>
        <w:t>2</w:t>
      </w:r>
      <w:r w:rsidR="00B81FC1">
        <w:t xml:space="preserve"> &gt; 0</w:t>
      </w:r>
    </w:p>
    <w:p w:rsidR="00B81FC1" w:rsidRDefault="00B81FC1" w:rsidP="00B81FC1">
      <w:r>
        <w:t>Test Statistic ______________      Rejection Region __________ Do you conclude there is a significant interaction? _____</w:t>
      </w:r>
    </w:p>
    <w:p w:rsidR="00B81FC1" w:rsidRDefault="00B81FC1" w:rsidP="00B81FC1"/>
    <w:p w:rsidR="00B81FC1" w:rsidRPr="00B81FC1" w:rsidRDefault="00B92FD9" w:rsidP="00B81FC1">
      <w:pPr>
        <w:rPr>
          <w:rFonts w:ascii="Symbol" w:hAnsi="Symbol"/>
        </w:rPr>
      </w:pPr>
      <w:r>
        <w:t xml:space="preserve">p.3.b </w:t>
      </w:r>
      <w:r w:rsidR="00B81FC1">
        <w:t>H</w:t>
      </w:r>
      <w:r w:rsidR="00B81FC1">
        <w:rPr>
          <w:vertAlign w:val="subscript"/>
        </w:rPr>
        <w:t>0</w:t>
      </w:r>
      <w:r w:rsidR="00B81FC1">
        <w:t xml:space="preserve">: No Oiling Method Differences: </w:t>
      </w:r>
      <w:r w:rsidR="00B81FC1">
        <w:rPr>
          <w:rFonts w:ascii="Symbol" w:hAnsi="Symbol"/>
        </w:rPr>
        <w:t></w:t>
      </w:r>
      <w:r w:rsidR="00B81FC1">
        <w:rPr>
          <w:rFonts w:ascii="Symbol" w:hAnsi="Symbol"/>
          <w:vertAlign w:val="subscript"/>
        </w:rPr>
        <w:t></w:t>
      </w:r>
      <w:r w:rsidR="00B81FC1">
        <w:rPr>
          <w:rFonts w:ascii="Symbol" w:hAnsi="Symbol"/>
        </w:rPr>
        <w:t></w:t>
      </w:r>
      <w:r w:rsidR="00B81FC1">
        <w:rPr>
          <w:rFonts w:ascii="Symbol" w:hAnsi="Symbol"/>
        </w:rPr>
        <w:t></w:t>
      </w:r>
      <w:r w:rsidR="00B81FC1">
        <w:rPr>
          <w:rFonts w:ascii="Symbol" w:hAnsi="Symbol"/>
          <w:vertAlign w:val="subscript"/>
        </w:rPr>
        <w:t></w:t>
      </w:r>
      <w:r w:rsidR="00B81FC1">
        <w:rPr>
          <w:rFonts w:ascii="Symbol" w:hAnsi="Symbol"/>
        </w:rPr>
        <w:t></w:t>
      </w:r>
      <w:r w:rsidR="00B81FC1">
        <w:rPr>
          <w:rFonts w:ascii="Symbol" w:hAnsi="Symbol"/>
        </w:rPr>
        <w:t></w:t>
      </w:r>
      <w:r w:rsidR="00B81FC1">
        <w:rPr>
          <w:rFonts w:ascii="Symbol" w:hAnsi="Symbol"/>
          <w:vertAlign w:val="subscript"/>
        </w:rPr>
        <w:t></w:t>
      </w:r>
      <w:r w:rsidR="00B81FC1">
        <w:rPr>
          <w:rFonts w:ascii="Symbol" w:hAnsi="Symbol"/>
        </w:rPr>
        <w:t></w:t>
      </w:r>
      <w:r w:rsidR="00B81FC1">
        <w:rPr>
          <w:rFonts w:ascii="Symbol" w:hAnsi="Symbol"/>
        </w:rPr>
        <w:t></w:t>
      </w:r>
      <w:r w:rsidR="00B81FC1">
        <w:rPr>
          <w:rFonts w:ascii="Symbol" w:hAnsi="Symbol"/>
          <w:vertAlign w:val="subscript"/>
        </w:rPr>
        <w:t></w:t>
      </w:r>
      <w:r w:rsidR="00B81FC1">
        <w:rPr>
          <w:rFonts w:ascii="Symbol" w:hAnsi="Symbol"/>
        </w:rPr>
        <w:t></w:t>
      </w:r>
      <w:r w:rsidR="00B81FC1">
        <w:rPr>
          <w:rFonts w:ascii="Symbol" w:hAnsi="Symbol"/>
        </w:rPr>
        <w:t></w:t>
      </w:r>
      <w:r w:rsidR="00B81FC1">
        <w:rPr>
          <w:rFonts w:ascii="Symbol" w:hAnsi="Symbol"/>
          <w:vertAlign w:val="subscript"/>
        </w:rPr>
        <w:t></w:t>
      </w:r>
      <w:r w:rsidR="00B81FC1">
        <w:rPr>
          <w:rFonts w:ascii="Symbol" w:hAnsi="Symbol"/>
        </w:rPr>
        <w:t></w:t>
      </w:r>
      <w:r w:rsidR="00B81FC1">
        <w:rPr>
          <w:rFonts w:ascii="Symbol" w:hAnsi="Symbol"/>
        </w:rPr>
        <w:t></w:t>
      </w:r>
      <w:r w:rsidR="00B81FC1">
        <w:rPr>
          <w:rFonts w:ascii="Symbol" w:hAnsi="Symbol"/>
        </w:rPr>
        <w:t></w:t>
      </w:r>
      <w:r w:rsidR="00B81FC1">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B81FC1">
        <w:t>H</w:t>
      </w:r>
      <w:r w:rsidR="00B81FC1">
        <w:rPr>
          <w:vertAlign w:val="subscript"/>
        </w:rPr>
        <w:t>A</w:t>
      </w:r>
      <w:r>
        <w:t>: Differences exist among oil</w:t>
      </w:r>
      <w:r w:rsidR="00B81FC1">
        <w:t xml:space="preserve"> methods  (Not all </w:t>
      </w:r>
      <w:r w:rsidR="00B81FC1">
        <w:rPr>
          <w:rFonts w:ascii="Symbol" w:hAnsi="Symbol"/>
        </w:rPr>
        <w:t></w:t>
      </w:r>
      <w:r w:rsidR="00B81FC1">
        <w:rPr>
          <w:vertAlign w:val="subscript"/>
        </w:rPr>
        <w:t>i</w:t>
      </w:r>
      <w:r w:rsidR="00B81FC1">
        <w:t xml:space="preserve"> = 0)</w:t>
      </w:r>
    </w:p>
    <w:p w:rsidR="00B81FC1" w:rsidRDefault="00B92FD9" w:rsidP="00B81FC1">
      <w:r>
        <w:t>Test Statistic ______</w:t>
      </w:r>
      <w:r w:rsidR="00B81FC1">
        <w:t xml:space="preserve">____ </w:t>
      </w:r>
      <w:r>
        <w:t xml:space="preserve">     Rejection Region ____</w:t>
      </w:r>
      <w:r w:rsidR="00B81FC1">
        <w:t>_____  conclude there is a significant oiling met</w:t>
      </w:r>
      <w:r>
        <w:t>hod effect? _______</w:t>
      </w:r>
    </w:p>
    <w:p w:rsidR="00B92FD9" w:rsidRDefault="00B92FD9" w:rsidP="00B92FD9"/>
    <w:p w:rsidR="00B81FC1" w:rsidRDefault="00B92FD9" w:rsidP="00B92FD9">
      <w:r>
        <w:t xml:space="preserve">p.3.c. </w:t>
      </w:r>
      <w:r w:rsidR="00B81FC1">
        <w:t>H</w:t>
      </w:r>
      <w:r w:rsidR="00B81FC1">
        <w:rPr>
          <w:vertAlign w:val="subscript"/>
        </w:rPr>
        <w:t>0</w:t>
      </w:r>
      <w:r w:rsidR="00B81FC1">
        <w:t xml:space="preserve">: No bowler effect:   </w:t>
      </w:r>
      <w:r w:rsidR="00B81FC1">
        <w:rPr>
          <w:rFonts w:ascii="Symbol" w:hAnsi="Symbol"/>
        </w:rPr>
        <w:t></w:t>
      </w:r>
      <w:r w:rsidR="00B81FC1">
        <w:rPr>
          <w:vertAlign w:val="subscript"/>
        </w:rPr>
        <w:t>b</w:t>
      </w:r>
      <w:r w:rsidR="00B81FC1">
        <w:rPr>
          <w:vertAlign w:val="superscript"/>
        </w:rPr>
        <w:t>2</w:t>
      </w:r>
      <w:r>
        <w:t xml:space="preserve"> = 0      </w:t>
      </w:r>
      <w:r w:rsidR="00B81FC1">
        <w:t>H</w:t>
      </w:r>
      <w:r w:rsidR="00B81FC1">
        <w:rPr>
          <w:vertAlign w:val="subscript"/>
        </w:rPr>
        <w:t>A</w:t>
      </w:r>
      <w:r w:rsidR="00B81FC1">
        <w:t xml:space="preserve">: bowler effect exists:   </w:t>
      </w:r>
      <w:r w:rsidR="00B81FC1">
        <w:rPr>
          <w:rFonts w:ascii="Symbol" w:hAnsi="Symbol"/>
        </w:rPr>
        <w:t></w:t>
      </w:r>
      <w:r w:rsidR="00B81FC1">
        <w:rPr>
          <w:vertAlign w:val="subscript"/>
        </w:rPr>
        <w:t>b</w:t>
      </w:r>
      <w:r w:rsidR="00B81FC1">
        <w:rPr>
          <w:vertAlign w:val="superscript"/>
        </w:rPr>
        <w:t>2</w:t>
      </w:r>
      <w:r w:rsidR="00B81FC1">
        <w:t xml:space="preserve"> &gt; 0</w:t>
      </w:r>
    </w:p>
    <w:p w:rsidR="00B81FC1" w:rsidRDefault="00B81FC1" w:rsidP="00B92FD9">
      <w:r>
        <w:t>Test Statistic ______________      Re</w:t>
      </w:r>
      <w:r w:rsidR="00B92FD9">
        <w:t>jection Region __________  C</w:t>
      </w:r>
      <w:r>
        <w:t xml:space="preserve">onclude there is a significant </w:t>
      </w:r>
      <w:r w:rsidR="00B92FD9">
        <w:t>interaction? ______</w:t>
      </w:r>
      <w:r>
        <w:t>_</w:t>
      </w:r>
    </w:p>
    <w:p w:rsidR="00B81FC1" w:rsidRDefault="00B81FC1" w:rsidP="00A83EFE">
      <w:pPr>
        <w:rPr>
          <w:rFonts w:ascii="Times New Roman" w:hAnsi="Times New Roman" w:cs="Times New Roman"/>
          <w:sz w:val="24"/>
          <w:szCs w:val="24"/>
        </w:rPr>
      </w:pPr>
    </w:p>
    <w:p w:rsidR="00CC45A5" w:rsidRPr="00CC45A5" w:rsidRDefault="00CC45A5" w:rsidP="00CC45A5">
      <w:pPr>
        <w:spacing w:after="0"/>
        <w:ind w:right="-1440"/>
        <w:rPr>
          <w:sz w:val="24"/>
          <w:szCs w:val="24"/>
        </w:rPr>
      </w:pPr>
      <w:r>
        <w:rPr>
          <w:rFonts w:ascii="Times New Roman" w:hAnsi="Times New Roman" w:cs="Times New Roman"/>
          <w:sz w:val="24"/>
          <w:szCs w:val="24"/>
        </w:rPr>
        <w:t>QD.4</w:t>
      </w:r>
      <w:r w:rsidRPr="00CC45A5">
        <w:rPr>
          <w:rFonts w:ascii="Times New Roman" w:hAnsi="Times New Roman" w:cs="Times New Roman"/>
          <w:sz w:val="24"/>
          <w:szCs w:val="24"/>
        </w:rPr>
        <w:t xml:space="preserve">. </w:t>
      </w:r>
      <w:r w:rsidRPr="00CC45A5">
        <w:rPr>
          <w:sz w:val="24"/>
          <w:szCs w:val="24"/>
        </w:rPr>
        <w:t xml:space="preserve">An experiment is conducted to measure the effects of 4 weave types and 3 test speeds on the breaking strength </w:t>
      </w:r>
    </w:p>
    <w:p w:rsidR="00CC45A5" w:rsidRPr="00CC45A5" w:rsidRDefault="00CC45A5" w:rsidP="00CC45A5">
      <w:pPr>
        <w:spacing w:after="0"/>
        <w:ind w:right="-1440"/>
        <w:rPr>
          <w:sz w:val="24"/>
          <w:szCs w:val="24"/>
        </w:rPr>
      </w:pPr>
      <w:r w:rsidRPr="00CC45A5">
        <w:rPr>
          <w:sz w:val="24"/>
          <w:szCs w:val="24"/>
        </w:rPr>
        <w:t xml:space="preserve">of fibers. Four replicates are obtained at each combination of weave type and test speed. These are the only </w:t>
      </w:r>
    </w:p>
    <w:p w:rsidR="00CC45A5" w:rsidRDefault="00CC45A5" w:rsidP="00CC45A5">
      <w:pPr>
        <w:spacing w:after="0"/>
        <w:ind w:right="-1440"/>
        <w:rPr>
          <w:sz w:val="24"/>
          <w:szCs w:val="24"/>
        </w:rPr>
      </w:pPr>
      <w:r w:rsidRPr="00CC45A5">
        <w:rPr>
          <w:sz w:val="24"/>
          <w:szCs w:val="24"/>
        </w:rPr>
        <w:t xml:space="preserve">weave types and fibers of interest to the researchers. </w:t>
      </w:r>
    </w:p>
    <w:p w:rsidR="00CC45A5" w:rsidRDefault="00CC45A5" w:rsidP="00CC45A5">
      <w:pPr>
        <w:spacing w:after="0"/>
        <w:ind w:right="-1440"/>
        <w:rPr>
          <w:sz w:val="24"/>
          <w:szCs w:val="24"/>
        </w:rPr>
      </w:pPr>
    </w:p>
    <w:p w:rsidR="00CC45A5" w:rsidRPr="00CC45A5" w:rsidRDefault="00CC45A5" w:rsidP="00CC45A5">
      <w:pPr>
        <w:spacing w:after="0"/>
        <w:ind w:right="-1440"/>
        <w:rPr>
          <w:sz w:val="24"/>
          <w:szCs w:val="24"/>
        </w:rPr>
      </w:pPr>
      <w:r>
        <w:rPr>
          <w:sz w:val="24"/>
          <w:szCs w:val="24"/>
        </w:rPr>
        <w:t xml:space="preserve">p.4.a </w:t>
      </w:r>
      <w:r w:rsidRPr="00CC45A5">
        <w:rPr>
          <w:sz w:val="24"/>
          <w:szCs w:val="24"/>
        </w:rPr>
        <w:t xml:space="preserve">Complete the following ANOVA table, and conduct the </w:t>
      </w:r>
    </w:p>
    <w:p w:rsidR="00CC45A5" w:rsidRPr="00CC45A5" w:rsidRDefault="00CC45A5" w:rsidP="00CC45A5">
      <w:pPr>
        <w:spacing w:after="0"/>
        <w:ind w:right="-1440"/>
        <w:rPr>
          <w:sz w:val="24"/>
          <w:szCs w:val="24"/>
        </w:rPr>
      </w:pPr>
      <w:r w:rsidRPr="00CC45A5">
        <w:rPr>
          <w:sz w:val="24"/>
          <w:szCs w:val="24"/>
        </w:rPr>
        <w:t>tests for interactions and main effects.</w:t>
      </w:r>
    </w:p>
    <w:p w:rsidR="00CC45A5" w:rsidRPr="00CC45A5" w:rsidRDefault="00CC45A5" w:rsidP="00CC45A5">
      <w:pPr>
        <w:spacing w:after="0"/>
        <w:ind w:right="-1440"/>
        <w:rPr>
          <w:sz w:val="24"/>
          <w:szCs w:val="24"/>
        </w:rPr>
      </w:pPr>
    </w:p>
    <w:p w:rsidR="00CC45A5" w:rsidRDefault="00CC45A5" w:rsidP="00CC45A5">
      <w:pPr>
        <w:ind w:right="-1440"/>
      </w:pPr>
      <w:r>
        <w:object w:dxaOrig="10421" w:dyaOrig="1849">
          <v:shape id="_x0000_i1082" type="#_x0000_t75" style="width:521.05pt;height:92.25pt" o:ole="">
            <v:imagedata r:id="rId117" o:title=""/>
          </v:shape>
          <o:OLEObject Type="Embed" ProgID="Excel.Sheet.8" ShapeID="_x0000_i1082" DrawAspect="Content" ObjectID="_1627803653" r:id="rId118"/>
        </w:object>
      </w:r>
    </w:p>
    <w:p w:rsidR="00CC45A5" w:rsidRDefault="00CC45A5" w:rsidP="00CC45A5">
      <w:pPr>
        <w:ind w:right="-1440"/>
      </w:pPr>
      <w:r>
        <w:t>p.4.b H</w:t>
      </w:r>
      <w:r>
        <w:rPr>
          <w:vertAlign w:val="subscript"/>
        </w:rPr>
        <w:t>0</w:t>
      </w:r>
      <w:r>
        <w:t xml:space="preserve">: No Interaction between weave type and test speed       </w:t>
      </w:r>
      <w:r>
        <w:rPr>
          <w:b/>
        </w:rPr>
        <w:t>Reject H</w:t>
      </w:r>
      <w:r>
        <w:rPr>
          <w:b/>
          <w:vertAlign w:val="subscript"/>
        </w:rPr>
        <w:t>0</w:t>
      </w:r>
      <w:r>
        <w:rPr>
          <w:b/>
        </w:rPr>
        <w:t xml:space="preserve">       /           Fail to Reject H</w:t>
      </w:r>
      <w:r>
        <w:rPr>
          <w:b/>
          <w:vertAlign w:val="subscript"/>
        </w:rPr>
        <w:t>0</w:t>
      </w:r>
      <w:r>
        <w:t xml:space="preserve">  </w:t>
      </w:r>
    </w:p>
    <w:p w:rsidR="00CC45A5" w:rsidRDefault="00CC45A5" w:rsidP="00CC45A5">
      <w:pPr>
        <w:ind w:right="-1440"/>
      </w:pPr>
    </w:p>
    <w:p w:rsidR="00CC45A5" w:rsidRDefault="00CC45A5" w:rsidP="00CC45A5">
      <w:pPr>
        <w:ind w:right="-1440"/>
      </w:pPr>
      <w:r>
        <w:t>p.4.c H</w:t>
      </w:r>
      <w:r>
        <w:rPr>
          <w:vertAlign w:val="subscript"/>
        </w:rPr>
        <w:t>0</w:t>
      </w:r>
      <w:r>
        <w:t xml:space="preserve">: No weave type effects                                                   </w:t>
      </w:r>
      <w:r>
        <w:rPr>
          <w:b/>
        </w:rPr>
        <w:t>Reject H</w:t>
      </w:r>
      <w:r>
        <w:rPr>
          <w:b/>
          <w:vertAlign w:val="subscript"/>
        </w:rPr>
        <w:t>0</w:t>
      </w:r>
      <w:r>
        <w:rPr>
          <w:b/>
        </w:rPr>
        <w:t xml:space="preserve">       /           Fail to Reject H</w:t>
      </w:r>
      <w:r>
        <w:rPr>
          <w:b/>
          <w:vertAlign w:val="subscript"/>
        </w:rPr>
        <w:t>0</w:t>
      </w:r>
      <w:r>
        <w:t xml:space="preserve">  </w:t>
      </w:r>
    </w:p>
    <w:p w:rsidR="00CC45A5" w:rsidRDefault="00CC45A5" w:rsidP="00CC45A5">
      <w:pPr>
        <w:ind w:right="-1440"/>
      </w:pPr>
    </w:p>
    <w:p w:rsidR="00CC45A5" w:rsidRDefault="00CC45A5" w:rsidP="00CC45A5">
      <w:pPr>
        <w:ind w:right="-1440"/>
      </w:pPr>
      <w:r>
        <w:t>p.4.d. H</w:t>
      </w:r>
      <w:r>
        <w:rPr>
          <w:vertAlign w:val="subscript"/>
        </w:rPr>
        <w:t>0</w:t>
      </w:r>
      <w:r>
        <w:t xml:space="preserve">: No test speed  effects                                                     </w:t>
      </w:r>
      <w:r>
        <w:rPr>
          <w:b/>
        </w:rPr>
        <w:t>Reject H</w:t>
      </w:r>
      <w:r>
        <w:rPr>
          <w:b/>
          <w:vertAlign w:val="subscript"/>
        </w:rPr>
        <w:t>0</w:t>
      </w:r>
      <w:r>
        <w:rPr>
          <w:b/>
        </w:rPr>
        <w:t xml:space="preserve">       /           Fail to Reject H</w:t>
      </w:r>
      <w:r>
        <w:rPr>
          <w:b/>
          <w:vertAlign w:val="subscript"/>
        </w:rPr>
        <w:t>0</w:t>
      </w:r>
      <w:r>
        <w:t xml:space="preserve">  </w:t>
      </w:r>
    </w:p>
    <w:p w:rsidR="00CC45A5" w:rsidRDefault="00CC45A5" w:rsidP="00CC45A5">
      <w:pPr>
        <w:ind w:right="-1440"/>
      </w:pPr>
    </w:p>
    <w:p w:rsidR="00CC45A5" w:rsidRPr="00E61467" w:rsidRDefault="00CC45A5" w:rsidP="00A83EFE">
      <w:pPr>
        <w:rPr>
          <w:rFonts w:ascii="Times New Roman" w:hAnsi="Times New Roman" w:cs="Times New Roman"/>
          <w:sz w:val="24"/>
          <w:szCs w:val="24"/>
        </w:rPr>
      </w:pPr>
    </w:p>
    <w:p w:rsidR="00A83EFE" w:rsidRDefault="00A83EFE" w:rsidP="00A83EFE"/>
    <w:p w:rsidR="002360B4" w:rsidRDefault="002360B4" w:rsidP="00A83EFE"/>
    <w:p w:rsidR="002360B4" w:rsidRPr="002360B4" w:rsidRDefault="002360B4" w:rsidP="002360B4">
      <w:pPr>
        <w:rPr>
          <w:rFonts w:ascii="Times New Roman" w:hAnsi="Times New Roman"/>
          <w:sz w:val="24"/>
          <w:szCs w:val="24"/>
        </w:rPr>
      </w:pPr>
      <w:r w:rsidRPr="002360B4">
        <w:rPr>
          <w:rFonts w:ascii="Times New Roman" w:hAnsi="Times New Roman"/>
          <w:sz w:val="24"/>
          <w:szCs w:val="24"/>
        </w:rPr>
        <w:t xml:space="preserve">QD.5. An experiment is conducted to determine the effects of 3 </w:t>
      </w:r>
      <w:r w:rsidRPr="002360B4">
        <w:rPr>
          <w:rFonts w:ascii="Times New Roman" w:hAnsi="Times New Roman"/>
          <w:b/>
          <w:sz w:val="24"/>
          <w:szCs w:val="24"/>
        </w:rPr>
        <w:t>ripening stages</w:t>
      </w:r>
      <w:r w:rsidRPr="002360B4">
        <w:rPr>
          <w:rFonts w:ascii="Times New Roman" w:hAnsi="Times New Roman"/>
          <w:sz w:val="24"/>
          <w:szCs w:val="24"/>
        </w:rPr>
        <w:t xml:space="preserve"> (Factor A) and 2 </w:t>
      </w:r>
      <w:r w:rsidRPr="002360B4">
        <w:rPr>
          <w:rFonts w:ascii="Times New Roman" w:hAnsi="Times New Roman"/>
          <w:b/>
          <w:sz w:val="24"/>
          <w:szCs w:val="24"/>
        </w:rPr>
        <w:t>screw speeds</w:t>
      </w:r>
      <w:r w:rsidRPr="002360B4">
        <w:rPr>
          <w:rFonts w:ascii="Times New Roman" w:hAnsi="Times New Roman"/>
          <w:sz w:val="24"/>
          <w:szCs w:val="24"/>
        </w:rPr>
        <w:t xml:space="preserve"> (Factor B) on Water Solubility Index in Bananas. There are 3 replicates at each combination of levels of Factors A and B. The Sample means are given in the following table, as well as row and column means, and the partial ANOVA table. Both factors are considered </w:t>
      </w:r>
      <w:r w:rsidRPr="002360B4">
        <w:rPr>
          <w:rFonts w:ascii="Times New Roman" w:hAnsi="Times New Roman"/>
          <w:b/>
          <w:sz w:val="24"/>
          <w:szCs w:val="24"/>
        </w:rPr>
        <w:t>fixed</w:t>
      </w:r>
      <w:r w:rsidRPr="002360B4">
        <w:rPr>
          <w:rFonts w:ascii="Times New Roman" w:hAnsi="Times New Roman"/>
          <w:sz w:val="24"/>
          <w:szCs w:val="24"/>
        </w:rPr>
        <w:t xml:space="preserve"> in this design.</w:t>
      </w:r>
    </w:p>
    <w:tbl>
      <w:tblPr>
        <w:tblW w:w="11070" w:type="dxa"/>
        <w:tblInd w:w="93" w:type="dxa"/>
        <w:tblLook w:val="04A0" w:firstRow="1" w:lastRow="0" w:firstColumn="1" w:lastColumn="0" w:noHBand="0" w:noVBand="1"/>
      </w:tblPr>
      <w:tblGrid>
        <w:gridCol w:w="1240"/>
        <w:gridCol w:w="960"/>
        <w:gridCol w:w="960"/>
        <w:gridCol w:w="1376"/>
        <w:gridCol w:w="960"/>
        <w:gridCol w:w="1449"/>
        <w:gridCol w:w="471"/>
        <w:gridCol w:w="960"/>
        <w:gridCol w:w="960"/>
        <w:gridCol w:w="960"/>
        <w:gridCol w:w="960"/>
      </w:tblGrid>
      <w:tr w:rsidR="002360B4" w:rsidRPr="006F7CB1" w:rsidTr="002A1FA3">
        <w:trPr>
          <w:trHeight w:val="375"/>
        </w:trPr>
        <w:tc>
          <w:tcPr>
            <w:tcW w:w="124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r w:rsidRPr="006F7CB1">
              <w:rPr>
                <w:rFonts w:eastAsia="Times New Roman" w:cs="Calibri"/>
                <w:color w:val="000000"/>
                <w:sz w:val="28"/>
                <w:szCs w:val="28"/>
              </w:rPr>
              <w:t>Means</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19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920" w:type="dxa"/>
            <w:gridSpan w:val="2"/>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r w:rsidRPr="006F7CB1">
              <w:rPr>
                <w:rFonts w:eastAsia="Times New Roman" w:cs="Calibri"/>
                <w:color w:val="000000"/>
                <w:sz w:val="28"/>
                <w:szCs w:val="28"/>
              </w:rPr>
              <w:t>ANOVA</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r>
      <w:tr w:rsidR="002360B4" w:rsidRPr="006F7CB1" w:rsidTr="002A1FA3">
        <w:trPr>
          <w:trHeight w:val="375"/>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Factor A\B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RowMean</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Source</w:t>
            </w:r>
          </w:p>
        </w:tc>
        <w:tc>
          <w:tcPr>
            <w:tcW w:w="471"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df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SS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F_obs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F(.05)</w:t>
            </w:r>
          </w:p>
        </w:tc>
      </w:tr>
      <w:tr w:rsidR="002360B4" w:rsidRPr="006F7CB1" w:rsidTr="002A1FA3">
        <w:trPr>
          <w:trHeight w:val="37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1</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23.4</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24.1</w:t>
            </w:r>
          </w:p>
        </w:tc>
        <w:tc>
          <w:tcPr>
            <w:tcW w:w="119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23.75</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A</w:t>
            </w:r>
          </w:p>
        </w:tc>
        <w:tc>
          <w:tcPr>
            <w:tcW w:w="471"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12.91</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r>
      <w:tr w:rsidR="002360B4" w:rsidRPr="006F7CB1" w:rsidTr="002A1FA3">
        <w:trPr>
          <w:trHeight w:val="37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24.3</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25.8</w:t>
            </w:r>
          </w:p>
        </w:tc>
        <w:tc>
          <w:tcPr>
            <w:tcW w:w="119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25.05</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B</w:t>
            </w:r>
          </w:p>
        </w:tc>
        <w:tc>
          <w:tcPr>
            <w:tcW w:w="471"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r>
      <w:tr w:rsidR="002360B4" w:rsidRPr="006F7CB1" w:rsidTr="002A1FA3">
        <w:trPr>
          <w:trHeight w:val="37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3</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25.4</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26.2</w:t>
            </w:r>
          </w:p>
        </w:tc>
        <w:tc>
          <w:tcPr>
            <w:tcW w:w="119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25.80</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A*B</w:t>
            </w:r>
          </w:p>
        </w:tc>
        <w:tc>
          <w:tcPr>
            <w:tcW w:w="471"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0.57</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r>
      <w:tr w:rsidR="002360B4" w:rsidRPr="006F7CB1" w:rsidTr="002A1FA3">
        <w:trPr>
          <w:trHeight w:val="375"/>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ColMean</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24.37</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25.37</w:t>
            </w:r>
          </w:p>
        </w:tc>
        <w:tc>
          <w:tcPr>
            <w:tcW w:w="119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24.87</w:t>
            </w: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Error</w:t>
            </w:r>
          </w:p>
        </w:tc>
        <w:tc>
          <w:tcPr>
            <w:tcW w:w="471"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1.53</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r>
      <w:tr w:rsidR="002360B4" w:rsidRPr="006F7CB1" w:rsidTr="002A1FA3">
        <w:trPr>
          <w:trHeight w:val="375"/>
        </w:trPr>
        <w:tc>
          <w:tcPr>
            <w:tcW w:w="124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19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960" w:type="dxa"/>
            <w:tcBorders>
              <w:top w:val="nil"/>
              <w:left w:val="nil"/>
              <w:bottom w:val="nil"/>
              <w:right w:val="nil"/>
            </w:tcBorders>
            <w:shd w:val="clear" w:color="auto" w:fill="auto"/>
            <w:noWrap/>
            <w:vAlign w:val="bottom"/>
            <w:hideMark/>
          </w:tcPr>
          <w:p w:rsidR="002360B4" w:rsidRPr="006F7CB1" w:rsidRDefault="002360B4" w:rsidP="002A1FA3">
            <w:pPr>
              <w:spacing w:after="0" w:line="240" w:lineRule="auto"/>
              <w:rPr>
                <w:rFonts w:eastAsia="Times New Roman" w:cs="Calibri"/>
                <w:color w:val="000000"/>
                <w:sz w:val="28"/>
                <w:szCs w:val="28"/>
              </w:rPr>
            </w:pPr>
          </w:p>
        </w:tc>
        <w:tc>
          <w:tcPr>
            <w:tcW w:w="1449" w:type="dxa"/>
            <w:tcBorders>
              <w:top w:val="nil"/>
              <w:left w:val="single" w:sz="4" w:space="0" w:color="auto"/>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Total</w:t>
            </w:r>
          </w:p>
        </w:tc>
        <w:tc>
          <w:tcPr>
            <w:tcW w:w="471"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c>
          <w:tcPr>
            <w:tcW w:w="960" w:type="dxa"/>
            <w:tcBorders>
              <w:top w:val="nil"/>
              <w:left w:val="nil"/>
              <w:bottom w:val="single" w:sz="4" w:space="0" w:color="auto"/>
              <w:right w:val="single" w:sz="4" w:space="0" w:color="auto"/>
            </w:tcBorders>
            <w:shd w:val="clear" w:color="auto" w:fill="auto"/>
            <w:noWrap/>
            <w:vAlign w:val="bottom"/>
            <w:hideMark/>
          </w:tcPr>
          <w:p w:rsidR="002360B4" w:rsidRPr="006F7CB1" w:rsidRDefault="002360B4" w:rsidP="002A1FA3">
            <w:pPr>
              <w:spacing w:after="0" w:line="240" w:lineRule="auto"/>
              <w:jc w:val="center"/>
              <w:rPr>
                <w:rFonts w:eastAsia="Times New Roman" w:cs="Calibri"/>
                <w:color w:val="000000"/>
                <w:sz w:val="28"/>
                <w:szCs w:val="28"/>
              </w:rPr>
            </w:pPr>
            <w:r w:rsidRPr="006F7CB1">
              <w:rPr>
                <w:rFonts w:eastAsia="Times New Roman" w:cs="Calibri"/>
                <w:color w:val="000000"/>
                <w:sz w:val="28"/>
                <w:szCs w:val="28"/>
              </w:rPr>
              <w:t> </w:t>
            </w:r>
          </w:p>
        </w:tc>
      </w:tr>
    </w:tbl>
    <w:p w:rsidR="002360B4" w:rsidRDefault="002360B4" w:rsidP="002360B4">
      <w:pPr>
        <w:rPr>
          <w:rFonts w:ascii="Times New Roman" w:hAnsi="Times New Roman"/>
        </w:rPr>
      </w:pPr>
    </w:p>
    <w:p w:rsidR="002360B4" w:rsidRDefault="002360B4" w:rsidP="002360B4">
      <w:pPr>
        <w:rPr>
          <w:rFonts w:ascii="Times New Roman" w:hAnsi="Times New Roman"/>
        </w:rPr>
      </w:pPr>
      <w:r>
        <w:rPr>
          <w:rFonts w:ascii="Times New Roman" w:hAnsi="Times New Roman"/>
        </w:rPr>
        <w:t>p.5.a.  Complete the ANOVA Table.</w:t>
      </w:r>
    </w:p>
    <w:p w:rsidR="002360B4" w:rsidRDefault="002360B4" w:rsidP="002360B4">
      <w:pPr>
        <w:rPr>
          <w:rFonts w:ascii="Times New Roman" w:hAnsi="Times New Roman"/>
        </w:rPr>
      </w:pPr>
      <w:r>
        <w:rPr>
          <w:rFonts w:ascii="Times New Roman" w:hAnsi="Times New Roman"/>
        </w:rPr>
        <w:t>p.5.b. Test H</w:t>
      </w:r>
      <w:r>
        <w:rPr>
          <w:rFonts w:ascii="Times New Roman" w:hAnsi="Times New Roman"/>
          <w:vertAlign w:val="subscript"/>
        </w:rPr>
        <w:t>0</w:t>
      </w:r>
      <w:r>
        <w:rPr>
          <w:rFonts w:ascii="Times New Roman" w:hAnsi="Times New Roman"/>
        </w:rPr>
        <w:t xml:space="preserve">: No Interaction between ripening stage (A) and screw speed (B).  </w:t>
      </w:r>
    </w:p>
    <w:p w:rsidR="002360B4" w:rsidRDefault="002360B4" w:rsidP="002360B4">
      <w:pPr>
        <w:rPr>
          <w:rFonts w:ascii="Times New Roman" w:hAnsi="Times New Roman"/>
          <w:b/>
        </w:rPr>
      </w:pPr>
      <w:r>
        <w:rPr>
          <w:rFonts w:ascii="Times New Roman" w:hAnsi="Times New Roman"/>
        </w:rPr>
        <w:t>p.5.b.i. Test Stat: _______     p.5.b.ii. Reject H</w:t>
      </w:r>
      <w:r>
        <w:rPr>
          <w:rFonts w:ascii="Times New Roman" w:hAnsi="Times New Roman"/>
          <w:vertAlign w:val="subscript"/>
        </w:rPr>
        <w:t>0</w:t>
      </w:r>
      <w:r>
        <w:rPr>
          <w:rFonts w:ascii="Times New Roman" w:hAnsi="Times New Roman"/>
        </w:rPr>
        <w:t xml:space="preserve"> if Test Stat is in the range _________    p.5.b.iii.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2360B4" w:rsidRDefault="002360B4" w:rsidP="002360B4">
      <w:pPr>
        <w:rPr>
          <w:rFonts w:ascii="Times New Roman" w:hAnsi="Times New Roman"/>
        </w:rPr>
      </w:pPr>
      <w:r w:rsidRPr="006F7CB1">
        <w:rPr>
          <w:rFonts w:ascii="Times New Roman" w:hAnsi="Times New Roman"/>
        </w:rPr>
        <w:t>p.</w:t>
      </w:r>
      <w:r>
        <w:rPr>
          <w:rFonts w:ascii="Times New Roman" w:hAnsi="Times New Roman"/>
        </w:rPr>
        <w:t>5</w:t>
      </w:r>
      <w:r w:rsidRPr="006F7CB1">
        <w:rPr>
          <w:rFonts w:ascii="Times New Roman" w:hAnsi="Times New Roman"/>
        </w:rPr>
        <w:t xml:space="preserve">.c. </w:t>
      </w:r>
      <w:r>
        <w:rPr>
          <w:rFonts w:ascii="Times New Roman" w:hAnsi="Times New Roman"/>
        </w:rPr>
        <w:t>Compute Tukey’s minimum significant difference (W) and Bonferroni’s minimum significant difference (B) when we wish to compare all 3 ripening stages at a given level of screw speed. (That is, when screw speed=1, or when screw speed=2).</w:t>
      </w:r>
    </w:p>
    <w:p w:rsidR="002360B4" w:rsidRDefault="002360B4" w:rsidP="002360B4">
      <w:pPr>
        <w:rPr>
          <w:rFonts w:ascii="Times New Roman" w:hAnsi="Times New Roman"/>
        </w:rPr>
      </w:pPr>
      <w:r>
        <w:rPr>
          <w:rFonts w:ascii="Times New Roman" w:hAnsi="Times New Roman"/>
        </w:rPr>
        <w:lastRenderedPageBreak/>
        <w:t xml:space="preserve">Tukey’s W: ______________________________    Bonferroni’s B ___________________________________ </w:t>
      </w:r>
    </w:p>
    <w:p w:rsidR="002360B4" w:rsidRDefault="002360B4" w:rsidP="002360B4">
      <w:pPr>
        <w:rPr>
          <w:rFonts w:ascii="Times New Roman" w:hAnsi="Times New Roman"/>
          <w:sz w:val="24"/>
          <w:szCs w:val="24"/>
        </w:rPr>
      </w:pPr>
    </w:p>
    <w:p w:rsidR="002360B4" w:rsidRPr="002360B4" w:rsidRDefault="002360B4" w:rsidP="002360B4">
      <w:pPr>
        <w:rPr>
          <w:rFonts w:ascii="Times New Roman" w:hAnsi="Times New Roman"/>
          <w:sz w:val="24"/>
          <w:szCs w:val="24"/>
        </w:rPr>
      </w:pPr>
      <w:r w:rsidRPr="002360B4">
        <w:rPr>
          <w:rFonts w:ascii="Times New Roman" w:hAnsi="Times New Roman"/>
          <w:sz w:val="24"/>
          <w:szCs w:val="24"/>
        </w:rPr>
        <w:t>Q</w:t>
      </w:r>
      <w:r w:rsidR="00E9035E">
        <w:rPr>
          <w:rFonts w:ascii="Times New Roman" w:hAnsi="Times New Roman"/>
          <w:sz w:val="24"/>
          <w:szCs w:val="24"/>
        </w:rPr>
        <w:t>D</w:t>
      </w:r>
      <w:r w:rsidRPr="002360B4">
        <w:rPr>
          <w:rFonts w:ascii="Times New Roman" w:hAnsi="Times New Roman"/>
          <w:sz w:val="24"/>
          <w:szCs w:val="24"/>
        </w:rPr>
        <w:t xml:space="preserve">.6. An experiment was conducted to measure variability in gauge readings among </w:t>
      </w:r>
      <w:r w:rsidRPr="002360B4">
        <w:rPr>
          <w:rFonts w:ascii="Times New Roman" w:hAnsi="Times New Roman"/>
          <w:b/>
          <w:sz w:val="24"/>
          <w:szCs w:val="24"/>
        </w:rPr>
        <w:t>operators</w:t>
      </w:r>
      <w:r w:rsidRPr="002360B4">
        <w:rPr>
          <w:rFonts w:ascii="Times New Roman" w:hAnsi="Times New Roman"/>
          <w:sz w:val="24"/>
          <w:szCs w:val="24"/>
        </w:rPr>
        <w:t xml:space="preserve"> (Factor A) and </w:t>
      </w:r>
      <w:r w:rsidRPr="002360B4">
        <w:rPr>
          <w:rFonts w:ascii="Times New Roman" w:hAnsi="Times New Roman"/>
          <w:b/>
          <w:sz w:val="24"/>
          <w:szCs w:val="24"/>
        </w:rPr>
        <w:t>parts</w:t>
      </w:r>
      <w:r w:rsidRPr="002360B4">
        <w:rPr>
          <w:rFonts w:ascii="Times New Roman" w:hAnsi="Times New Roman"/>
          <w:sz w:val="24"/>
          <w:szCs w:val="24"/>
        </w:rPr>
        <w:t xml:space="preserve"> from a production process (Factor B). The 3 </w:t>
      </w:r>
      <w:r w:rsidRPr="002360B4">
        <w:rPr>
          <w:rFonts w:ascii="Times New Roman" w:hAnsi="Times New Roman"/>
          <w:b/>
          <w:sz w:val="24"/>
          <w:szCs w:val="24"/>
        </w:rPr>
        <w:t>operators</w:t>
      </w:r>
      <w:r w:rsidRPr="002360B4">
        <w:rPr>
          <w:rFonts w:ascii="Times New Roman" w:hAnsi="Times New Roman"/>
          <w:sz w:val="24"/>
          <w:szCs w:val="24"/>
        </w:rPr>
        <w:t xml:space="preserve"> are the only ones at the company, so they are </w:t>
      </w:r>
      <w:r w:rsidRPr="002360B4">
        <w:rPr>
          <w:rFonts w:ascii="Times New Roman" w:hAnsi="Times New Roman"/>
          <w:b/>
          <w:sz w:val="24"/>
          <w:szCs w:val="24"/>
        </w:rPr>
        <w:t>fixed</w:t>
      </w:r>
      <w:r w:rsidRPr="002360B4">
        <w:rPr>
          <w:rFonts w:ascii="Times New Roman" w:hAnsi="Times New Roman"/>
          <w:sz w:val="24"/>
          <w:szCs w:val="24"/>
        </w:rPr>
        <w:t xml:space="preserve">. The 20 </w:t>
      </w:r>
      <w:r w:rsidRPr="002360B4">
        <w:rPr>
          <w:rFonts w:ascii="Times New Roman" w:hAnsi="Times New Roman"/>
          <w:b/>
          <w:sz w:val="24"/>
          <w:szCs w:val="24"/>
        </w:rPr>
        <w:t>parts</w:t>
      </w:r>
      <w:r w:rsidRPr="002360B4">
        <w:rPr>
          <w:rFonts w:ascii="Times New Roman" w:hAnsi="Times New Roman"/>
          <w:sz w:val="24"/>
          <w:szCs w:val="24"/>
        </w:rPr>
        <w:t xml:space="preserve"> are a random sample from many parts produced, so they are </w:t>
      </w:r>
      <w:r w:rsidRPr="002360B4">
        <w:rPr>
          <w:rFonts w:ascii="Times New Roman" w:hAnsi="Times New Roman"/>
          <w:b/>
          <w:sz w:val="24"/>
          <w:szCs w:val="24"/>
        </w:rPr>
        <w:t>random</w:t>
      </w:r>
      <w:r w:rsidRPr="002360B4">
        <w:rPr>
          <w:rFonts w:ascii="Times New Roman" w:hAnsi="Times New Roman"/>
          <w:sz w:val="24"/>
          <w:szCs w:val="24"/>
        </w:rPr>
        <w:t>. Each operator makes r = 2 measurements per part.</w:t>
      </w:r>
    </w:p>
    <w:p w:rsidR="002360B4" w:rsidRPr="002360B4" w:rsidRDefault="002360B4" w:rsidP="002360B4">
      <w:pPr>
        <w:rPr>
          <w:rFonts w:ascii="Times New Roman" w:hAnsi="Times New Roman"/>
          <w:sz w:val="24"/>
          <w:szCs w:val="24"/>
        </w:rPr>
      </w:pPr>
      <w:r w:rsidRPr="002360B4">
        <w:rPr>
          <w:rFonts w:ascii="Times New Roman" w:hAnsi="Times New Roman"/>
          <w:sz w:val="24"/>
          <w:szCs w:val="24"/>
        </w:rPr>
        <w:t>p.</w:t>
      </w:r>
      <w:r>
        <w:rPr>
          <w:rFonts w:ascii="Times New Roman" w:hAnsi="Times New Roman"/>
          <w:sz w:val="24"/>
          <w:szCs w:val="24"/>
        </w:rPr>
        <w:t>6</w:t>
      </w:r>
      <w:r w:rsidRPr="002360B4">
        <w:rPr>
          <w:rFonts w:ascii="Times New Roman" w:hAnsi="Times New Roman"/>
          <w:sz w:val="24"/>
          <w:szCs w:val="24"/>
        </w:rPr>
        <w:t>.a. Assuming the mixed model with fixed operator effects and random (and independent) parts and interaction effects, complete the following ANOVA table:</w:t>
      </w:r>
    </w:p>
    <w:p w:rsidR="002360B4" w:rsidRDefault="002360B4" w:rsidP="002360B4">
      <w:pPr>
        <w:rPr>
          <w:rFonts w:ascii="Times New Roman" w:hAnsi="Times New Roman"/>
        </w:rPr>
      </w:pPr>
      <w:r>
        <w:rPr>
          <w:rFonts w:ascii="Times New Roman" w:hAnsi="Times New Roman"/>
        </w:rPr>
        <w:object w:dxaOrig="8659" w:dyaOrig="1763">
          <v:shape id="_x0000_i1083" type="#_x0000_t75" style="width:528.65pt;height:108pt" o:ole="">
            <v:imagedata r:id="rId119" o:title=""/>
          </v:shape>
          <o:OLEObject Type="Embed" ProgID="Excel.Sheet.12" ShapeID="_x0000_i1083" DrawAspect="Content" ObjectID="_1627803654" r:id="rId120"/>
        </w:object>
      </w:r>
      <w:r>
        <w:rPr>
          <w:rFonts w:ascii="Times New Roman" w:hAnsi="Times New Roman"/>
        </w:rPr>
        <w:t xml:space="preserve"> </w:t>
      </w:r>
    </w:p>
    <w:p w:rsidR="002360B4" w:rsidRPr="002360B4" w:rsidRDefault="002360B4" w:rsidP="002360B4">
      <w:pPr>
        <w:rPr>
          <w:rFonts w:ascii="Times New Roman" w:hAnsi="Times New Roman"/>
          <w:sz w:val="24"/>
          <w:szCs w:val="24"/>
        </w:rPr>
      </w:pPr>
      <w:r w:rsidRPr="002360B4">
        <w:rPr>
          <w:rFonts w:ascii="Times New Roman" w:hAnsi="Times New Roman"/>
          <w:sz w:val="24"/>
          <w:szCs w:val="24"/>
        </w:rPr>
        <w:t>p.</w:t>
      </w:r>
      <w:r>
        <w:rPr>
          <w:rFonts w:ascii="Times New Roman" w:hAnsi="Times New Roman"/>
          <w:sz w:val="24"/>
          <w:szCs w:val="24"/>
        </w:rPr>
        <w:t>6.</w:t>
      </w:r>
      <w:r w:rsidRPr="002360B4">
        <w:rPr>
          <w:rFonts w:ascii="Times New Roman" w:hAnsi="Times New Roman"/>
          <w:sz w:val="24"/>
          <w:szCs w:val="24"/>
        </w:rPr>
        <w:t>b. Assuming no Operator/Part interaction,  based on Tukey’s method, how far apart would 2 operators means need to differ by to be considered significantly different, when we simultaneously compare all pairs of operators?</w:t>
      </w:r>
      <w:r>
        <w:rPr>
          <w:rFonts w:ascii="Times New Roman" w:hAnsi="Times New Roman"/>
          <w:sz w:val="24"/>
          <w:szCs w:val="24"/>
        </w:rPr>
        <w:t xml:space="preserve">    </w:t>
      </w:r>
      <w:r>
        <w:rPr>
          <w:rFonts w:ascii="Times New Roman" w:hAnsi="Times New Roman"/>
        </w:rPr>
        <w:t>Tukey’s W = _________________________</w:t>
      </w:r>
    </w:p>
    <w:p w:rsidR="00D621AA" w:rsidRPr="00D621AA" w:rsidRDefault="00D621AA" w:rsidP="00D621AA">
      <w:pPr>
        <w:rPr>
          <w:rFonts w:ascii="Times New Roman" w:hAnsi="Times New Roman"/>
          <w:sz w:val="24"/>
          <w:szCs w:val="24"/>
        </w:rPr>
      </w:pPr>
      <w:r>
        <w:rPr>
          <w:rFonts w:ascii="Times New Roman" w:hAnsi="Times New Roman" w:cs="Times New Roman"/>
          <w:sz w:val="24"/>
          <w:szCs w:val="24"/>
        </w:rPr>
        <w:t xml:space="preserve">QD.7 </w:t>
      </w:r>
      <w:r w:rsidRPr="00D621AA">
        <w:rPr>
          <w:rFonts w:ascii="Times New Roman" w:hAnsi="Times New Roman"/>
          <w:sz w:val="24"/>
          <w:szCs w:val="24"/>
        </w:rPr>
        <w:t>Based on the following Analysis of Variance table, based on a balanced 2-Way ANOVA, answer the following questions.</w:t>
      </w:r>
    </w:p>
    <w:p w:rsidR="00D621AA" w:rsidRPr="00D621AA" w:rsidRDefault="00D621AA" w:rsidP="00D621AA">
      <w:pPr>
        <w:rPr>
          <w:rFonts w:ascii="Times New Roman" w:hAnsi="Times New Roman"/>
          <w:sz w:val="24"/>
          <w:szCs w:val="24"/>
        </w:rPr>
      </w:pPr>
      <w:r w:rsidRPr="00D621AA">
        <w:rPr>
          <w:rFonts w:ascii="Times New Roman" w:hAnsi="Times New Roman"/>
          <w:sz w:val="24"/>
          <w:szCs w:val="24"/>
        </w:rPr>
        <w:object w:dxaOrig="6697" w:dyaOrig="2053">
          <v:shape id="_x0000_i1084" type="#_x0000_t75" style="width:334.5pt;height:102.75pt" o:ole="">
            <v:imagedata r:id="rId121" o:title=""/>
          </v:shape>
          <o:OLEObject Type="Embed" ProgID="Excel.Sheet.8" ShapeID="_x0000_i1084" DrawAspect="Content" ObjectID="_1627803655" r:id="rId122"/>
        </w:object>
      </w:r>
    </w:p>
    <w:p w:rsidR="00D621AA" w:rsidRPr="00D621AA" w:rsidRDefault="00D621AA" w:rsidP="00D621AA">
      <w:pPr>
        <w:rPr>
          <w:rFonts w:ascii="Times New Roman" w:hAnsi="Times New Roman"/>
          <w:sz w:val="24"/>
          <w:szCs w:val="24"/>
        </w:rPr>
      </w:pPr>
      <w:r w:rsidRPr="00D621AA">
        <w:rPr>
          <w:rFonts w:ascii="Times New Roman" w:hAnsi="Times New Roman"/>
          <w:sz w:val="24"/>
          <w:szCs w:val="24"/>
        </w:rPr>
        <w:t>p.7.a. Number of levels of Factor A __________________</w:t>
      </w:r>
    </w:p>
    <w:p w:rsidR="00D621AA" w:rsidRPr="00D621AA" w:rsidRDefault="00D621AA" w:rsidP="00D621AA">
      <w:pPr>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.b. Number of levels of Factor B __________________</w:t>
      </w:r>
    </w:p>
    <w:p w:rsidR="00D621AA" w:rsidRPr="00D621AA" w:rsidRDefault="00D621AA" w:rsidP="00D621AA">
      <w:pPr>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c. Number of replicates per treatment (combination of levels of A and B) __________________</w:t>
      </w:r>
    </w:p>
    <w:p w:rsidR="00D621AA" w:rsidRPr="00D621AA" w:rsidRDefault="00D621AA" w:rsidP="00D621AA">
      <w:pPr>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.d. Estimate of standard deviation of measurements within same treatment __________________</w:t>
      </w:r>
    </w:p>
    <w:p w:rsidR="00D621AA" w:rsidRDefault="00D621AA" w:rsidP="00D621AA">
      <w:pPr>
        <w:spacing w:before="240"/>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.e. P-value for test of H</w:t>
      </w:r>
      <w:r w:rsidRPr="00D621AA">
        <w:rPr>
          <w:rFonts w:ascii="Times New Roman" w:hAnsi="Times New Roman"/>
          <w:sz w:val="24"/>
          <w:szCs w:val="24"/>
          <w:vertAlign w:val="subscript"/>
        </w:rPr>
        <w:t>0</w:t>
      </w:r>
      <w:r w:rsidRPr="00D621AA">
        <w:rPr>
          <w:rFonts w:ascii="Times New Roman" w:hAnsi="Times New Roman"/>
          <w:sz w:val="24"/>
          <w:szCs w:val="24"/>
        </w:rPr>
        <w:t>: No interaction between the effects of levels of factors A and B ___________</w:t>
      </w:r>
    </w:p>
    <w:p w:rsidR="00D621AA" w:rsidRPr="00D621AA" w:rsidRDefault="00D621AA" w:rsidP="00D621AA">
      <w:pPr>
        <w:spacing w:before="240"/>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.f. P-value for test of H</w:t>
      </w:r>
      <w:r w:rsidRPr="00D621AA">
        <w:rPr>
          <w:rFonts w:ascii="Times New Roman" w:hAnsi="Times New Roman"/>
          <w:sz w:val="24"/>
          <w:szCs w:val="24"/>
          <w:vertAlign w:val="subscript"/>
        </w:rPr>
        <w:t>0</w:t>
      </w:r>
      <w:r w:rsidRPr="00D621AA">
        <w:rPr>
          <w:rFonts w:ascii="Times New Roman" w:hAnsi="Times New Roman"/>
          <w:sz w:val="24"/>
          <w:szCs w:val="24"/>
        </w:rPr>
        <w:t>: No effects among levels of factor B ___________</w:t>
      </w:r>
    </w:p>
    <w:p w:rsidR="00D621AA" w:rsidRPr="00D621AA" w:rsidRDefault="00D621AA" w:rsidP="00D621AA">
      <w:pPr>
        <w:spacing w:before="240"/>
        <w:rPr>
          <w:rFonts w:ascii="Times New Roman" w:hAnsi="Times New Roman"/>
          <w:sz w:val="24"/>
          <w:szCs w:val="24"/>
        </w:rPr>
      </w:pPr>
      <w:r w:rsidRPr="00D621AA">
        <w:rPr>
          <w:rFonts w:ascii="Times New Roman" w:hAnsi="Times New Roman"/>
          <w:sz w:val="24"/>
          <w:szCs w:val="24"/>
        </w:rPr>
        <w:t>p.</w:t>
      </w:r>
      <w:r>
        <w:rPr>
          <w:rFonts w:ascii="Times New Roman" w:hAnsi="Times New Roman"/>
          <w:sz w:val="24"/>
          <w:szCs w:val="24"/>
        </w:rPr>
        <w:t>7</w:t>
      </w:r>
      <w:r w:rsidRPr="00D621AA">
        <w:rPr>
          <w:rFonts w:ascii="Times New Roman" w:hAnsi="Times New Roman"/>
          <w:sz w:val="24"/>
          <w:szCs w:val="24"/>
        </w:rPr>
        <w:t>.g. Number of pairs of levels of factor A in a multiple comparison procedure ___________</w:t>
      </w:r>
    </w:p>
    <w:p w:rsidR="00392A07" w:rsidRDefault="00392A07" w:rsidP="00392A07">
      <w:pPr>
        <w:spacing w:before="240"/>
        <w:rPr>
          <w:rFonts w:ascii="Times New Roman" w:hAnsi="Times New Roman"/>
        </w:rPr>
      </w:pPr>
      <w:r>
        <w:rPr>
          <w:rFonts w:ascii="Times New Roman" w:hAnsi="Times New Roman" w:cs="Times New Roman"/>
          <w:sz w:val="24"/>
          <w:szCs w:val="24"/>
        </w:rPr>
        <w:t xml:space="preserve">QD.8  </w:t>
      </w:r>
      <w:r>
        <w:rPr>
          <w:rFonts w:ascii="Times New Roman" w:hAnsi="Times New Roman"/>
        </w:rPr>
        <w:t>Consider the following table from a 2-Factor Fixed Effects Model</w:t>
      </w:r>
    </w:p>
    <w:p w:rsidR="00392A07" w:rsidRDefault="00392A07" w:rsidP="00392A07">
      <w:pPr>
        <w:spacing w:after="0"/>
        <w:rPr>
          <w:rFonts w:ascii="Lucida Sans Typewriter" w:hAnsi="Lucida Sans Typewriter"/>
        </w:rPr>
      </w:pPr>
      <w:r w:rsidRPr="00155D2D">
        <w:rPr>
          <w:rFonts w:ascii="Lucida Sans Typewriter" w:hAnsi="Lucida Sans Typewriter"/>
        </w:rPr>
        <w:lastRenderedPageBreak/>
        <w:t>Table 4. Ash content (g kg</w:t>
      </w:r>
      <w:r w:rsidRPr="00155D2D">
        <w:rPr>
          <w:rFonts w:ascii="Courier New" w:hAnsi="Courier New" w:cs="Courier New"/>
        </w:rPr>
        <w:t>−</w:t>
      </w:r>
      <w:r w:rsidRPr="00155D2D">
        <w:rPr>
          <w:rFonts w:ascii="Lucida Sans Typewriter" w:hAnsi="Lucida Sans Typewriter"/>
        </w:rPr>
        <w:t>1 DM) of selected saltgrass accessions grown during 10 weeks in water culture at four salinity levels</w:t>
      </w:r>
    </w:p>
    <w:p w:rsidR="00392A07" w:rsidRDefault="00392A07" w:rsidP="00392A07">
      <w:pPr>
        <w:spacing w:after="0"/>
        <w:rPr>
          <w:rFonts w:ascii="Lucida Sans Typewriter" w:hAnsi="Lucida Sans Typewriter"/>
        </w:rPr>
      </w:pPr>
    </w:p>
    <w:p w:rsidR="00392A07" w:rsidRPr="00155D2D" w:rsidRDefault="00392A07" w:rsidP="00392A07">
      <w:pPr>
        <w:spacing w:after="0"/>
        <w:rPr>
          <w:rFonts w:ascii="Lucida Sans Typewriter" w:hAnsi="Lucida Sans Typewriter"/>
        </w:rPr>
      </w:pPr>
      <w:r w:rsidRPr="00155D2D">
        <w:rPr>
          <w:rFonts w:ascii="Lucida Sans Typewriter" w:hAnsi="Lucida Sans Typewriter"/>
        </w:rPr>
        <w:tab/>
      </w:r>
      <w:r>
        <w:rPr>
          <w:rFonts w:ascii="Lucida Sans Typewriter" w:hAnsi="Lucida Sans Typewriter"/>
        </w:rPr>
        <w:t xml:space="preserve">       </w:t>
      </w:r>
      <w:r w:rsidRPr="00155D2D">
        <w:rPr>
          <w:rFonts w:ascii="Lucida Sans Typewriter" w:hAnsi="Lucida Sans Typewriter"/>
        </w:rPr>
        <w:t>Salinity level (dS m</w:t>
      </w:r>
      <w:r w:rsidRPr="00155D2D">
        <w:rPr>
          <w:rFonts w:ascii="Courier New" w:hAnsi="Courier New" w:cs="Courier New"/>
        </w:rPr>
        <w:t>−</w:t>
      </w:r>
      <w:r w:rsidRPr="00155D2D">
        <w:rPr>
          <w:rFonts w:ascii="Lucida Sans Typewriter" w:hAnsi="Lucida Sans Typewriter"/>
        </w:rPr>
        <w:t>1)</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Accession</w:t>
      </w:r>
      <w:r>
        <w:rPr>
          <w:rFonts w:ascii="Lucida Sans Typewriter" w:hAnsi="Lucida Sans Typewriter"/>
        </w:rPr>
        <w:t xml:space="preserve">  </w:t>
      </w:r>
      <w:r w:rsidRPr="00155D2D">
        <w:rPr>
          <w:rFonts w:ascii="Lucida Sans Typewriter" w:hAnsi="Lucida Sans Typewriter"/>
        </w:rPr>
        <w:t>1.5</w:t>
      </w:r>
      <w:r w:rsidRPr="00155D2D">
        <w:rPr>
          <w:rFonts w:ascii="Lucida Sans Typewriter" w:hAnsi="Lucida Sans Typewriter"/>
        </w:rPr>
        <w:tab/>
      </w:r>
      <w:r>
        <w:rPr>
          <w:rFonts w:ascii="Lucida Sans Typewriter" w:hAnsi="Lucida Sans Typewriter"/>
        </w:rPr>
        <w:t xml:space="preserve">   </w:t>
      </w:r>
      <w:r w:rsidRPr="00155D2D">
        <w:rPr>
          <w:rFonts w:ascii="Lucida Sans Typewriter" w:hAnsi="Lucida Sans Typewriter"/>
        </w:rPr>
        <w:t>10</w:t>
      </w:r>
      <w:r w:rsidRPr="00155D2D">
        <w:rPr>
          <w:rFonts w:ascii="Lucida Sans Typewriter" w:hAnsi="Lucida Sans Typewriter"/>
        </w:rPr>
        <w:tab/>
      </w:r>
      <w:r>
        <w:rPr>
          <w:rFonts w:ascii="Lucida Sans Typewriter" w:hAnsi="Lucida Sans Typewriter"/>
        </w:rPr>
        <w:t xml:space="preserve">         </w:t>
      </w:r>
      <w:r w:rsidRPr="00155D2D">
        <w:rPr>
          <w:rFonts w:ascii="Lucida Sans Typewriter" w:hAnsi="Lucida Sans Typewriter"/>
        </w:rPr>
        <w:t>30</w:t>
      </w:r>
      <w:r w:rsidRPr="00155D2D">
        <w:rPr>
          <w:rFonts w:ascii="Lucida Sans Typewriter" w:hAnsi="Lucida Sans Typewriter"/>
        </w:rPr>
        <w:tab/>
      </w:r>
      <w:r>
        <w:rPr>
          <w:rFonts w:ascii="Lucida Sans Typewriter" w:hAnsi="Lucida Sans Typewriter"/>
        </w:rPr>
        <w:t xml:space="preserve">   </w:t>
      </w:r>
      <w:r w:rsidRPr="00155D2D">
        <w:rPr>
          <w:rFonts w:ascii="Lucida Sans Typewriter" w:hAnsi="Lucida Sans Typewriter"/>
        </w:rPr>
        <w:t>50</w:t>
      </w:r>
    </w:p>
    <w:p w:rsidR="00392A07" w:rsidRDefault="00392A07" w:rsidP="00392A07">
      <w:pPr>
        <w:spacing w:after="0"/>
        <w:rPr>
          <w:rFonts w:ascii="Lucida Sans Typewriter" w:hAnsi="Lucida Sans Typewriter"/>
        </w:rPr>
      </w:pPr>
      <w:r>
        <w:rPr>
          <w:rFonts w:ascii="Lucida Sans Typewriter" w:hAnsi="Lucida Sans Typewriter"/>
        </w:rPr>
        <w:t>________________________________________________________________</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AL1</w:t>
      </w:r>
      <w:r w:rsidRPr="00155D2D">
        <w:rPr>
          <w:rFonts w:ascii="Lucida Sans Typewriter" w:hAnsi="Lucida Sans Typewriter"/>
        </w:rPr>
        <w:tab/>
        <w:t>65 ± 2.2</w:t>
      </w:r>
      <w:r w:rsidRPr="00155D2D">
        <w:rPr>
          <w:rFonts w:ascii="Lucida Sans Typewriter" w:hAnsi="Lucida Sans Typewriter"/>
        </w:rPr>
        <w:tab/>
        <w:t>78 ± 4.1</w:t>
      </w:r>
      <w:r w:rsidRPr="00155D2D">
        <w:rPr>
          <w:rFonts w:ascii="Lucida Sans Typewriter" w:hAnsi="Lucida Sans Typewriter"/>
        </w:rPr>
        <w:tab/>
        <w:t>90 ± 2.9</w:t>
      </w:r>
      <w:r w:rsidRPr="00155D2D">
        <w:rPr>
          <w:rFonts w:ascii="Lucida Sans Typewriter" w:hAnsi="Lucida Sans Typewriter"/>
        </w:rPr>
        <w:tab/>
        <w:t>98 ± 3.1</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AL3</w:t>
      </w:r>
      <w:r w:rsidRPr="00155D2D">
        <w:rPr>
          <w:rFonts w:ascii="Lucida Sans Typewriter" w:hAnsi="Lucida Sans Typewriter"/>
        </w:rPr>
        <w:tab/>
        <w:t>63 ± 2.8</w:t>
      </w:r>
      <w:r w:rsidRPr="00155D2D">
        <w:rPr>
          <w:rFonts w:ascii="Lucida Sans Typewriter" w:hAnsi="Lucida Sans Typewriter"/>
        </w:rPr>
        <w:tab/>
        <w:t>79 ± 5.0</w:t>
      </w:r>
      <w:r w:rsidRPr="00155D2D">
        <w:rPr>
          <w:rFonts w:ascii="Lucida Sans Typewriter" w:hAnsi="Lucida Sans Typewriter"/>
        </w:rPr>
        <w:tab/>
        <w:t>92 ± 4.3</w:t>
      </w:r>
      <w:r w:rsidRPr="00155D2D">
        <w:rPr>
          <w:rFonts w:ascii="Lucida Sans Typewriter" w:hAnsi="Lucida Sans Typewriter"/>
        </w:rPr>
        <w:tab/>
        <w:t>94 ± 4.9</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Arg1</w:t>
      </w:r>
      <w:r w:rsidRPr="00155D2D">
        <w:rPr>
          <w:rFonts w:ascii="Lucida Sans Typewriter" w:hAnsi="Lucida Sans Typewriter"/>
        </w:rPr>
        <w:tab/>
        <w:t>84 ± 3.1</w:t>
      </w:r>
      <w:r w:rsidRPr="00155D2D">
        <w:rPr>
          <w:rFonts w:ascii="Lucida Sans Typewriter" w:hAnsi="Lucida Sans Typewriter"/>
        </w:rPr>
        <w:tab/>
        <w:t>99 ± 4.4</w:t>
      </w:r>
      <w:r w:rsidRPr="00155D2D">
        <w:rPr>
          <w:rFonts w:ascii="Lucida Sans Typewriter" w:hAnsi="Lucida Sans Typewriter"/>
        </w:rPr>
        <w:tab/>
        <w:t>102 ± 3.7</w:t>
      </w:r>
      <w:r w:rsidRPr="00155D2D">
        <w:rPr>
          <w:rFonts w:ascii="Lucida Sans Typewriter" w:hAnsi="Lucida Sans Typewriter"/>
        </w:rPr>
        <w:tab/>
        <w:t>107 ± 3.1</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Arg2</w:t>
      </w:r>
      <w:r w:rsidRPr="00155D2D">
        <w:rPr>
          <w:rFonts w:ascii="Lucida Sans Typewriter" w:hAnsi="Lucida Sans Typewriter"/>
        </w:rPr>
        <w:tab/>
        <w:t>86 ± 3.6</w:t>
      </w:r>
      <w:r w:rsidRPr="00155D2D">
        <w:rPr>
          <w:rFonts w:ascii="Lucida Sans Typewriter" w:hAnsi="Lucida Sans Typewriter"/>
        </w:rPr>
        <w:tab/>
        <w:t>94 ± 3.5</w:t>
      </w:r>
      <w:r w:rsidRPr="00155D2D">
        <w:rPr>
          <w:rFonts w:ascii="Lucida Sans Typewriter" w:hAnsi="Lucida Sans Typewriter"/>
        </w:rPr>
        <w:tab/>
        <w:t>96 ± 3.2</w:t>
      </w:r>
      <w:r w:rsidRPr="00155D2D">
        <w:rPr>
          <w:rFonts w:ascii="Lucida Sans Typewriter" w:hAnsi="Lucida Sans Typewriter"/>
        </w:rPr>
        <w:tab/>
        <w:t>102 ± 3.8</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CA1</w:t>
      </w:r>
      <w:r w:rsidRPr="00155D2D">
        <w:rPr>
          <w:rFonts w:ascii="Lucida Sans Typewriter" w:hAnsi="Lucida Sans Typewriter"/>
        </w:rPr>
        <w:tab/>
        <w:t>72 ± 2.4</w:t>
      </w:r>
      <w:r w:rsidRPr="00155D2D">
        <w:rPr>
          <w:rFonts w:ascii="Lucida Sans Typewriter" w:hAnsi="Lucida Sans Typewriter"/>
        </w:rPr>
        <w:tab/>
        <w:t>88 ± 2.9</w:t>
      </w:r>
      <w:r w:rsidRPr="00155D2D">
        <w:rPr>
          <w:rFonts w:ascii="Lucida Sans Typewriter" w:hAnsi="Lucida Sans Typewriter"/>
        </w:rPr>
        <w:tab/>
        <w:t>103 ± 3.5</w:t>
      </w:r>
      <w:r w:rsidRPr="00155D2D">
        <w:rPr>
          <w:rFonts w:ascii="Lucida Sans Typewriter" w:hAnsi="Lucida Sans Typewriter"/>
        </w:rPr>
        <w:tab/>
        <w:t>105 ± 3.7</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CA4</w:t>
      </w:r>
      <w:r w:rsidRPr="00155D2D">
        <w:rPr>
          <w:rFonts w:ascii="Lucida Sans Typewriter" w:hAnsi="Lucida Sans Typewriter"/>
        </w:rPr>
        <w:tab/>
        <w:t>66 ± 2.5</w:t>
      </w:r>
      <w:r w:rsidRPr="00155D2D">
        <w:rPr>
          <w:rFonts w:ascii="Lucida Sans Typewriter" w:hAnsi="Lucida Sans Typewriter"/>
        </w:rPr>
        <w:tab/>
        <w:t>84 ± 4.2</w:t>
      </w:r>
      <w:r w:rsidRPr="00155D2D">
        <w:rPr>
          <w:rFonts w:ascii="Lucida Sans Typewriter" w:hAnsi="Lucida Sans Typewriter"/>
        </w:rPr>
        <w:tab/>
        <w:t>89 ± 4.1</w:t>
      </w:r>
      <w:r w:rsidRPr="00155D2D">
        <w:rPr>
          <w:rFonts w:ascii="Lucida Sans Typewriter" w:hAnsi="Lucida Sans Typewriter"/>
        </w:rPr>
        <w:tab/>
        <w:t>89 ± 4.7</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CA13</w:t>
      </w:r>
      <w:r w:rsidRPr="00155D2D">
        <w:rPr>
          <w:rFonts w:ascii="Lucida Sans Typewriter" w:hAnsi="Lucida Sans Typewriter"/>
        </w:rPr>
        <w:tab/>
        <w:t>70 ± 1.9</w:t>
      </w:r>
      <w:r w:rsidRPr="00155D2D">
        <w:rPr>
          <w:rFonts w:ascii="Lucida Sans Typewriter" w:hAnsi="Lucida Sans Typewriter"/>
        </w:rPr>
        <w:tab/>
        <w:t>90 ± 3.3</w:t>
      </w:r>
      <w:r w:rsidRPr="00155D2D">
        <w:rPr>
          <w:rFonts w:ascii="Lucida Sans Typewriter" w:hAnsi="Lucida Sans Typewriter"/>
        </w:rPr>
        <w:tab/>
        <w:t>97 ± 3.6</w:t>
      </w:r>
      <w:r w:rsidRPr="00155D2D">
        <w:rPr>
          <w:rFonts w:ascii="Lucida Sans Typewriter" w:hAnsi="Lucida Sans Typewriter"/>
        </w:rPr>
        <w:tab/>
        <w:t>96 ± 4.0</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CA17</w:t>
      </w:r>
      <w:r w:rsidRPr="00155D2D">
        <w:rPr>
          <w:rFonts w:ascii="Lucida Sans Typewriter" w:hAnsi="Lucida Sans Typewriter"/>
        </w:rPr>
        <w:tab/>
        <w:t>68 ± 2.6</w:t>
      </w:r>
      <w:r w:rsidRPr="00155D2D">
        <w:rPr>
          <w:rFonts w:ascii="Lucida Sans Typewriter" w:hAnsi="Lucida Sans Typewriter"/>
        </w:rPr>
        <w:tab/>
        <w:t>85 ± 4.4</w:t>
      </w:r>
      <w:r w:rsidRPr="00155D2D">
        <w:rPr>
          <w:rFonts w:ascii="Lucida Sans Typewriter" w:hAnsi="Lucida Sans Typewriter"/>
        </w:rPr>
        <w:tab/>
        <w:t>94 ± 4.0</w:t>
      </w:r>
      <w:r w:rsidRPr="00155D2D">
        <w:rPr>
          <w:rFonts w:ascii="Lucida Sans Typewriter" w:hAnsi="Lucida Sans Typewriter"/>
        </w:rPr>
        <w:tab/>
        <w:t>94 ± 3.8</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CH1</w:t>
      </w:r>
      <w:r w:rsidRPr="00155D2D">
        <w:rPr>
          <w:rFonts w:ascii="Lucida Sans Typewriter" w:hAnsi="Lucida Sans Typewriter"/>
        </w:rPr>
        <w:tab/>
        <w:t>79 ± 3.4</w:t>
      </w:r>
      <w:r w:rsidRPr="00155D2D">
        <w:rPr>
          <w:rFonts w:ascii="Lucida Sans Typewriter" w:hAnsi="Lucida Sans Typewriter"/>
        </w:rPr>
        <w:tab/>
        <w:t>94 ± 3.6</w:t>
      </w:r>
      <w:r w:rsidRPr="00155D2D">
        <w:rPr>
          <w:rFonts w:ascii="Lucida Sans Typewriter" w:hAnsi="Lucida Sans Typewriter"/>
        </w:rPr>
        <w:tab/>
        <w:t>103 ± 4.4</w:t>
      </w:r>
      <w:r w:rsidRPr="00155D2D">
        <w:rPr>
          <w:rFonts w:ascii="Lucida Sans Typewriter" w:hAnsi="Lucida Sans Typewriter"/>
        </w:rPr>
        <w:tab/>
        <w:t>106 ± 5.6</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CH2</w:t>
      </w:r>
      <w:r w:rsidRPr="00155D2D">
        <w:rPr>
          <w:rFonts w:ascii="Lucida Sans Typewriter" w:hAnsi="Lucida Sans Typewriter"/>
        </w:rPr>
        <w:tab/>
        <w:t>75 ± 3.1</w:t>
      </w:r>
      <w:r w:rsidRPr="00155D2D">
        <w:rPr>
          <w:rFonts w:ascii="Lucida Sans Typewriter" w:hAnsi="Lucida Sans Typewriter"/>
        </w:rPr>
        <w:tab/>
        <w:t>95 ± 4.8</w:t>
      </w:r>
      <w:r w:rsidRPr="00155D2D">
        <w:rPr>
          <w:rFonts w:ascii="Lucida Sans Typewriter" w:hAnsi="Lucida Sans Typewriter"/>
        </w:rPr>
        <w:tab/>
        <w:t>100 ± 5.9</w:t>
      </w:r>
      <w:r w:rsidRPr="00155D2D">
        <w:rPr>
          <w:rFonts w:ascii="Lucida Sans Typewriter" w:hAnsi="Lucida Sans Typewriter"/>
        </w:rPr>
        <w:tab/>
        <w:t>99 ± 4.1</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CT2</w:t>
      </w:r>
      <w:r w:rsidRPr="00155D2D">
        <w:rPr>
          <w:rFonts w:ascii="Lucida Sans Typewriter" w:hAnsi="Lucida Sans Typewriter"/>
        </w:rPr>
        <w:tab/>
        <w:t>71 ± 2.9</w:t>
      </w:r>
      <w:r w:rsidRPr="00155D2D">
        <w:rPr>
          <w:rFonts w:ascii="Lucida Sans Typewriter" w:hAnsi="Lucida Sans Typewriter"/>
        </w:rPr>
        <w:tab/>
        <w:t>84 ± 3.1</w:t>
      </w:r>
      <w:r w:rsidRPr="00155D2D">
        <w:rPr>
          <w:rFonts w:ascii="Lucida Sans Typewriter" w:hAnsi="Lucida Sans Typewriter"/>
        </w:rPr>
        <w:tab/>
        <w:t>90 ± 3.7</w:t>
      </w:r>
      <w:r w:rsidRPr="00155D2D">
        <w:rPr>
          <w:rFonts w:ascii="Lucida Sans Typewriter" w:hAnsi="Lucida Sans Typewriter"/>
        </w:rPr>
        <w:tab/>
        <w:t>92 ± 4.2</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DE1</w:t>
      </w:r>
      <w:r w:rsidRPr="00155D2D">
        <w:rPr>
          <w:rFonts w:ascii="Lucida Sans Typewriter" w:hAnsi="Lucida Sans Typewriter"/>
        </w:rPr>
        <w:tab/>
        <w:t>75 ± 1.8</w:t>
      </w:r>
      <w:r w:rsidRPr="00155D2D">
        <w:rPr>
          <w:rFonts w:ascii="Lucida Sans Typewriter" w:hAnsi="Lucida Sans Typewriter"/>
        </w:rPr>
        <w:tab/>
        <w:t>88 ± 2.9</w:t>
      </w:r>
      <w:r w:rsidRPr="00155D2D">
        <w:rPr>
          <w:rFonts w:ascii="Lucida Sans Typewriter" w:hAnsi="Lucida Sans Typewriter"/>
        </w:rPr>
        <w:tab/>
        <w:t>96 ± 3.5</w:t>
      </w:r>
      <w:r w:rsidRPr="00155D2D">
        <w:rPr>
          <w:rFonts w:ascii="Lucida Sans Typewriter" w:hAnsi="Lucida Sans Typewriter"/>
        </w:rPr>
        <w:tab/>
        <w:t>99 ± 3.3</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DE3</w:t>
      </w:r>
      <w:r w:rsidRPr="00155D2D">
        <w:rPr>
          <w:rFonts w:ascii="Lucida Sans Typewriter" w:hAnsi="Lucida Sans Typewriter"/>
        </w:rPr>
        <w:tab/>
        <w:t>74 ± 2.5</w:t>
      </w:r>
      <w:r w:rsidRPr="00155D2D">
        <w:rPr>
          <w:rFonts w:ascii="Lucida Sans Typewriter" w:hAnsi="Lucida Sans Typewriter"/>
        </w:rPr>
        <w:tab/>
        <w:t>82 ± 2.6</w:t>
      </w:r>
      <w:r w:rsidRPr="00155D2D">
        <w:rPr>
          <w:rFonts w:ascii="Lucida Sans Typewriter" w:hAnsi="Lucida Sans Typewriter"/>
        </w:rPr>
        <w:tab/>
        <w:t>90 ± 3.0</w:t>
      </w:r>
      <w:r w:rsidRPr="00155D2D">
        <w:rPr>
          <w:rFonts w:ascii="Lucida Sans Typewriter" w:hAnsi="Lucida Sans Typewriter"/>
        </w:rPr>
        <w:tab/>
        <w:t>91 ± 3.4</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GA2</w:t>
      </w:r>
      <w:r w:rsidRPr="00155D2D">
        <w:rPr>
          <w:rFonts w:ascii="Lucida Sans Typewriter" w:hAnsi="Lucida Sans Typewriter"/>
        </w:rPr>
        <w:tab/>
        <w:t>56 ± 1.4</w:t>
      </w:r>
      <w:r w:rsidRPr="00155D2D">
        <w:rPr>
          <w:rFonts w:ascii="Lucida Sans Typewriter" w:hAnsi="Lucida Sans Typewriter"/>
        </w:rPr>
        <w:tab/>
        <w:t>77 ± 1.9</w:t>
      </w:r>
      <w:r w:rsidRPr="00155D2D">
        <w:rPr>
          <w:rFonts w:ascii="Lucida Sans Typewriter" w:hAnsi="Lucida Sans Typewriter"/>
        </w:rPr>
        <w:tab/>
        <w:t>86 ± 2.2</w:t>
      </w:r>
      <w:r w:rsidRPr="00155D2D">
        <w:rPr>
          <w:rFonts w:ascii="Lucida Sans Typewriter" w:hAnsi="Lucida Sans Typewriter"/>
        </w:rPr>
        <w:tab/>
        <w:t>88 ± 2.9</w:t>
      </w:r>
    </w:p>
    <w:p w:rsidR="00392A07" w:rsidRPr="00155D2D" w:rsidRDefault="00392A07" w:rsidP="00392A07">
      <w:pPr>
        <w:spacing w:after="0"/>
        <w:rPr>
          <w:rFonts w:ascii="Lucida Sans Typewriter" w:hAnsi="Lucida Sans Typewriter"/>
        </w:rPr>
      </w:pPr>
      <w:r w:rsidRPr="00155D2D">
        <w:rPr>
          <w:rFonts w:ascii="Lucida Sans Typewriter" w:hAnsi="Lucida Sans Typewriter"/>
        </w:rPr>
        <w:t>GA3</w:t>
      </w:r>
      <w:r w:rsidRPr="00155D2D">
        <w:rPr>
          <w:rFonts w:ascii="Lucida Sans Typewriter" w:hAnsi="Lucida Sans Typewriter"/>
        </w:rPr>
        <w:tab/>
        <w:t>62 ± 1.6</w:t>
      </w:r>
      <w:r w:rsidRPr="00155D2D">
        <w:rPr>
          <w:rFonts w:ascii="Lucida Sans Typewriter" w:hAnsi="Lucida Sans Typewriter"/>
        </w:rPr>
        <w:tab/>
        <w:t>79 ± 2.4</w:t>
      </w:r>
      <w:r w:rsidRPr="00155D2D">
        <w:rPr>
          <w:rFonts w:ascii="Lucida Sans Typewriter" w:hAnsi="Lucida Sans Typewriter"/>
        </w:rPr>
        <w:tab/>
        <w:t>89 ± 2.8</w:t>
      </w:r>
      <w:r w:rsidRPr="00155D2D">
        <w:rPr>
          <w:rFonts w:ascii="Lucida Sans Typewriter" w:hAnsi="Lucida Sans Typewriter"/>
        </w:rPr>
        <w:tab/>
        <w:t>90 ± 3.2</w:t>
      </w:r>
    </w:p>
    <w:p w:rsidR="00392A07" w:rsidRDefault="00392A07" w:rsidP="00392A07">
      <w:pPr>
        <w:pBdr>
          <w:bottom w:val="single" w:sz="6" w:space="1" w:color="auto"/>
        </w:pBdr>
        <w:spacing w:after="0"/>
        <w:rPr>
          <w:rFonts w:ascii="Lucida Sans Typewriter" w:hAnsi="Lucida Sans Typewriter"/>
        </w:rPr>
      </w:pPr>
      <w:r w:rsidRPr="00155D2D">
        <w:rPr>
          <w:rFonts w:ascii="Lucida Sans Typewriter" w:hAnsi="Lucida Sans Typewriter"/>
        </w:rPr>
        <w:t>GA6</w:t>
      </w:r>
      <w:r w:rsidRPr="00155D2D">
        <w:rPr>
          <w:rFonts w:ascii="Lucida Sans Typewriter" w:hAnsi="Lucida Sans Typewriter"/>
        </w:rPr>
        <w:tab/>
        <w:t>66 ± 1.9</w:t>
      </w:r>
      <w:r w:rsidRPr="00155D2D">
        <w:rPr>
          <w:rFonts w:ascii="Lucida Sans Typewriter" w:hAnsi="Lucida Sans Typewriter"/>
        </w:rPr>
        <w:tab/>
        <w:t>76 ± 1.8</w:t>
      </w:r>
      <w:r w:rsidRPr="00155D2D">
        <w:rPr>
          <w:rFonts w:ascii="Lucida Sans Typewriter" w:hAnsi="Lucida Sans Typewriter"/>
        </w:rPr>
        <w:tab/>
        <w:t>81 ± 2.7</w:t>
      </w:r>
      <w:r w:rsidRPr="00155D2D">
        <w:rPr>
          <w:rFonts w:ascii="Lucida Sans Typewriter" w:hAnsi="Lucida Sans Typewriter"/>
        </w:rPr>
        <w:tab/>
        <w:t>82 ± 3.5</w:t>
      </w:r>
    </w:p>
    <w:p w:rsidR="00392A07" w:rsidRDefault="00392A07" w:rsidP="00392A07">
      <w:pPr>
        <w:spacing w:after="0"/>
        <w:rPr>
          <w:rFonts w:ascii="Lucida Sans Typewriter" w:hAnsi="Lucida Sans Typewriter"/>
        </w:rPr>
      </w:pPr>
      <w:r>
        <w:rPr>
          <w:rFonts w:ascii="Lucida Sans Typewriter" w:hAnsi="Lucida Sans Typewriter"/>
        </w:rPr>
        <w:t xml:space="preserve">* a  </w:t>
      </w:r>
      <w:r w:rsidRPr="00155D2D">
        <w:rPr>
          <w:rFonts w:ascii="Lucida Sans Typewriter" w:hAnsi="Lucida Sans Typewriter"/>
        </w:rPr>
        <w:t>Values are means ± SE of six replicates</w:t>
      </w:r>
    </w:p>
    <w:p w:rsidR="00392A07" w:rsidRDefault="00392A07" w:rsidP="00392A07">
      <w:pPr>
        <w:spacing w:after="0"/>
        <w:rPr>
          <w:rFonts w:ascii="Lucida Sans Typewriter" w:hAnsi="Lucida Sans Typewriter"/>
        </w:rPr>
      </w:pPr>
      <w:r>
        <w:rPr>
          <w:rFonts w:ascii="Lucida Sans Typewriter" w:hAnsi="Lucida Sans Typewriter"/>
        </w:rPr>
        <w:t>p.8.a. Give the degrees of freedom for the Analysis of Variance.</w:t>
      </w:r>
    </w:p>
    <w:p w:rsidR="00392A07" w:rsidRDefault="00392A07" w:rsidP="00392A07">
      <w:pPr>
        <w:spacing w:after="0"/>
        <w:rPr>
          <w:rFonts w:ascii="Lucida Sans Typewriter" w:hAnsi="Lucida Sans Typewriter"/>
        </w:rPr>
      </w:pPr>
    </w:p>
    <w:p w:rsidR="00392A07" w:rsidRDefault="00392A07" w:rsidP="00392A07">
      <w:pPr>
        <w:spacing w:after="0"/>
        <w:rPr>
          <w:rFonts w:ascii="Lucida Sans Typewriter" w:hAnsi="Lucida Sans Typewriter"/>
        </w:rPr>
      </w:pPr>
      <w:r>
        <w:rPr>
          <w:rFonts w:ascii="Lucida Sans Typewriter" w:hAnsi="Lucida Sans Typewriter"/>
        </w:rPr>
        <w:object w:dxaOrig="2513" w:dyaOrig="1763">
          <v:shape id="_x0000_i1085" type="#_x0000_t75" style="width:153.05pt;height:108pt" o:ole="">
            <v:imagedata r:id="rId123" o:title=""/>
          </v:shape>
          <o:OLEObject Type="Embed" ProgID="Excel.Sheet.8" ShapeID="_x0000_i1085" DrawAspect="Content" ObjectID="_1627803656" r:id="rId124"/>
        </w:object>
      </w:r>
    </w:p>
    <w:p w:rsidR="00392A07" w:rsidRDefault="00392A07" w:rsidP="00392A07">
      <w:pPr>
        <w:spacing w:after="0"/>
        <w:rPr>
          <w:rFonts w:ascii="Lucida Sans Typewriter" w:hAnsi="Lucida Sans Typewriter"/>
        </w:rPr>
      </w:pPr>
    </w:p>
    <w:p w:rsidR="00392A07" w:rsidRPr="00155D2D" w:rsidRDefault="00392A07" w:rsidP="00392A07">
      <w:pPr>
        <w:spacing w:after="0"/>
        <w:rPr>
          <w:rFonts w:ascii="Lucida Sans Typewriter" w:hAnsi="Lucida Sans Typewriter"/>
        </w:rPr>
      </w:pPr>
      <w:r>
        <w:rPr>
          <w:rFonts w:ascii="Lucida Sans Typewriter" w:hAnsi="Lucida Sans Typewriter"/>
        </w:rPr>
        <w:t>p.8.b. Set up the calculation of the Error Sum of Squares (SE represents standard error of the mean)</w:t>
      </w:r>
    </w:p>
    <w:p w:rsidR="003A1DFA" w:rsidRPr="00D621AA" w:rsidRDefault="003A1DFA" w:rsidP="00A83EFE">
      <w:pPr>
        <w:rPr>
          <w:rFonts w:ascii="Times New Roman" w:hAnsi="Times New Roman" w:cs="Times New Roman"/>
          <w:sz w:val="24"/>
          <w:szCs w:val="24"/>
        </w:rPr>
      </w:pPr>
    </w:p>
    <w:p w:rsidR="00EE09D3" w:rsidRDefault="00EE09D3" w:rsidP="00EE09D3">
      <w:r>
        <w:rPr>
          <w:rFonts w:ascii="Times New Roman" w:hAnsi="Times New Roman" w:cs="Times New Roman"/>
          <w:sz w:val="24"/>
          <w:szCs w:val="24"/>
        </w:rPr>
        <w:t xml:space="preserve">QD.9. </w:t>
      </w:r>
      <w:r>
        <w:t>An experiment is conducted to compare 4 varieties of cheddar cheese (fixed effect) in terms of bitterness scores among a sample of 5 raters (random effect). Each rater tastes each variety twice (they are not told which variety they are tasting, and bitterness is rated on a visual analogue scale, ranging from 0 (low) to 10 (high).).</w:t>
      </w:r>
    </w:p>
    <w:p w:rsidR="00EE09D3" w:rsidRDefault="00EE09D3" w:rsidP="00EE09D3">
      <w:r>
        <w:t xml:space="preserve">Model: </w:t>
      </w:r>
      <w:r w:rsidRPr="008873A5">
        <w:rPr>
          <w:position w:val="-28"/>
        </w:rPr>
        <w:object w:dxaOrig="12260" w:dyaOrig="680">
          <v:shape id="_x0000_i1086" type="#_x0000_t75" style="width:533.9pt;height:30pt" o:ole="">
            <v:imagedata r:id="rId125" o:title=""/>
          </v:shape>
          <o:OLEObject Type="Embed" ProgID="Equation.DSMT4" ShapeID="_x0000_i1086" DrawAspect="Content" ObjectID="_1627803657" r:id="rId126"/>
        </w:object>
      </w:r>
    </w:p>
    <w:p w:rsidR="00EE09D3" w:rsidRDefault="00EE09D3" w:rsidP="00EE09D3">
      <w:r>
        <w:t xml:space="preserve">p.9.a. The sample means for the 4 varieties are: </w:t>
      </w:r>
      <w:r w:rsidRPr="007D7F51">
        <w:rPr>
          <w:position w:val="-12"/>
        </w:rPr>
        <w:object w:dxaOrig="4220" w:dyaOrig="400">
          <v:shape id="_x0000_i1087" type="#_x0000_t75" style="width:210.8pt;height:20.25pt" o:ole="">
            <v:imagedata r:id="rId127" o:title=""/>
          </v:shape>
          <o:OLEObject Type="Embed" ProgID="Equation.DSMT4" ShapeID="_x0000_i1087" DrawAspect="Content" ObjectID="_1627803658" r:id="rId128"/>
        </w:object>
      </w:r>
    </w:p>
    <w:p w:rsidR="00EE09D3" w:rsidRDefault="00EE09D3" w:rsidP="00EE09D3">
      <w:r>
        <w:t>Complete the following ANOVA table:</w:t>
      </w:r>
    </w:p>
    <w:p w:rsidR="00EE09D3" w:rsidRDefault="00EE09D3" w:rsidP="00EE09D3">
      <w:r>
        <w:object w:dxaOrig="6199" w:dyaOrig="1763">
          <v:shape id="_x0000_i1088" type="#_x0000_t75" style="width:543.65pt;height:116.25pt" o:ole="">
            <v:imagedata r:id="rId129" o:title=""/>
          </v:shape>
          <o:OLEObject Type="Embed" ProgID="Excel.Sheet.12" ShapeID="_x0000_i1088" DrawAspect="Content" ObjectID="_1627803659" r:id="rId130"/>
        </w:object>
      </w:r>
    </w:p>
    <w:p w:rsidR="00EE09D3" w:rsidRDefault="00EE09D3" w:rsidP="00EE09D3">
      <w:pPr>
        <w:rPr>
          <w:rFonts w:ascii="Times New Roman" w:hAnsi="Times New Roman"/>
        </w:rPr>
      </w:pPr>
      <w:r>
        <w:t>p.9.b</w:t>
      </w:r>
      <w:r>
        <w:rPr>
          <w:rFonts w:ascii="Times New Roman" w:hAnsi="Times New Roman"/>
        </w:rPr>
        <w:t>. Test H</w:t>
      </w:r>
      <w:r>
        <w:rPr>
          <w:rFonts w:ascii="Times New Roman" w:hAnsi="Times New Roman"/>
          <w:vertAlign w:val="subscript"/>
        </w:rPr>
        <w:t>0</w:t>
      </w:r>
      <w:r>
        <w:rPr>
          <w:rFonts w:ascii="Times New Roman" w:hAnsi="Times New Roman"/>
        </w:rPr>
        <w:t>: No Interaction between variety and rater</w:t>
      </w:r>
    </w:p>
    <w:p w:rsidR="00EE09D3" w:rsidRDefault="00EE09D3" w:rsidP="00EE09D3">
      <w:pPr>
        <w:rPr>
          <w:rFonts w:ascii="Times New Roman" w:hAnsi="Times New Roman"/>
          <w:b/>
        </w:rPr>
      </w:pPr>
      <w:r>
        <w:rPr>
          <w:rFonts w:ascii="Times New Roman" w:hAnsi="Times New Roman"/>
        </w:rPr>
        <w:t>p.9.b.i. Test Stat: _______     p.9.b.ii. Reject H</w:t>
      </w:r>
      <w:r>
        <w:rPr>
          <w:rFonts w:ascii="Times New Roman" w:hAnsi="Times New Roman"/>
          <w:vertAlign w:val="subscript"/>
        </w:rPr>
        <w:t>0</w:t>
      </w:r>
      <w:r>
        <w:rPr>
          <w:rFonts w:ascii="Times New Roman" w:hAnsi="Times New Roman"/>
        </w:rPr>
        <w:t xml:space="preserve"> if Test Stat is in the range _________    p.9.b.iii.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EE09D3" w:rsidRDefault="00EE09D3" w:rsidP="00EE09D3">
      <w:pPr>
        <w:rPr>
          <w:rFonts w:ascii="Times New Roman" w:hAnsi="Times New Roman"/>
        </w:rPr>
      </w:pPr>
      <w:r w:rsidRPr="006F7CB1">
        <w:rPr>
          <w:rFonts w:ascii="Times New Roman" w:hAnsi="Times New Roman"/>
        </w:rPr>
        <w:t>p.</w:t>
      </w:r>
      <w:r>
        <w:rPr>
          <w:rFonts w:ascii="Times New Roman" w:hAnsi="Times New Roman"/>
        </w:rPr>
        <w:t>9</w:t>
      </w:r>
      <w:r w:rsidRPr="006F7CB1">
        <w:rPr>
          <w:rFonts w:ascii="Times New Roman" w:hAnsi="Times New Roman"/>
        </w:rPr>
        <w:t xml:space="preserve">.c. </w:t>
      </w:r>
      <w:r>
        <w:rPr>
          <w:rFonts w:ascii="Times New Roman" w:hAnsi="Times New Roman"/>
        </w:rPr>
        <w:t>Compute Tukey’s minimum significant difference (W) and Bonferroni’s minimum significant difference (B) when we wish to test for differences among variety effects.</w:t>
      </w:r>
    </w:p>
    <w:p w:rsidR="00487CD9" w:rsidRDefault="00EE09D3" w:rsidP="00EE09D3">
      <w:pPr>
        <w:rPr>
          <w:rFonts w:ascii="Times New Roman" w:hAnsi="Times New Roman" w:cs="Times New Roman"/>
          <w:sz w:val="24"/>
          <w:szCs w:val="24"/>
        </w:rPr>
      </w:pPr>
      <w:r>
        <w:rPr>
          <w:rFonts w:ascii="Times New Roman" w:hAnsi="Times New Roman"/>
        </w:rPr>
        <w:t>Tukey’s W: ______________________________    Bonferroni’s B ___________________________________</w:t>
      </w:r>
    </w:p>
    <w:p w:rsidR="00487CD9" w:rsidRDefault="00487CD9" w:rsidP="00C31931">
      <w:pPr>
        <w:rPr>
          <w:rFonts w:ascii="Times New Roman" w:hAnsi="Times New Roman" w:cs="Times New Roman"/>
          <w:sz w:val="24"/>
          <w:szCs w:val="24"/>
        </w:rPr>
      </w:pPr>
    </w:p>
    <w:p w:rsidR="00E15124" w:rsidRDefault="00E15124" w:rsidP="00E24787">
      <w:pPr>
        <w:rPr>
          <w:rFonts w:ascii="Times New Roman" w:hAnsi="Times New Roman" w:cs="Times New Roman"/>
          <w:sz w:val="24"/>
          <w:szCs w:val="24"/>
        </w:rPr>
      </w:pPr>
    </w:p>
    <w:p w:rsidR="00E15124" w:rsidRDefault="00E15124" w:rsidP="00E24787">
      <w:pPr>
        <w:rPr>
          <w:rFonts w:ascii="Times New Roman" w:hAnsi="Times New Roman" w:cs="Times New Roman"/>
          <w:sz w:val="24"/>
          <w:szCs w:val="24"/>
        </w:rPr>
      </w:pPr>
    </w:p>
    <w:p w:rsidR="00E24787" w:rsidRDefault="00E24787" w:rsidP="00E24787">
      <w:r>
        <w:rPr>
          <w:rFonts w:ascii="Times New Roman" w:hAnsi="Times New Roman" w:cs="Times New Roman"/>
          <w:sz w:val="24"/>
          <w:szCs w:val="24"/>
        </w:rPr>
        <w:t xml:space="preserve">QD.10. </w:t>
      </w:r>
      <w:r>
        <w:t xml:space="preserve">A research paper reported the following Analysis of Variance, based on raw data presented earlier in the paper. There were 3 factors (A, B, C), each at 2 levels. There were 3 blocks, each block being made up of one observation for each of the 2(2)(2)=8 combinations of factors A, B, and C. Note that the </w:t>
      </w:r>
      <w:r w:rsidRPr="00C00D56">
        <w:rPr>
          <w:b/>
        </w:rPr>
        <w:t>Block and Corrected Total Sums of Squares are correct</w:t>
      </w:r>
      <w:r>
        <w:t xml:space="preserve"> in the table. </w:t>
      </w:r>
      <w:r w:rsidRPr="005D0C17">
        <w:rPr>
          <w:b/>
        </w:rPr>
        <w:t>Ignore BC and Residual for this table.</w:t>
      </w:r>
      <w:r>
        <w:t xml:space="preserve"> </w:t>
      </w:r>
    </w:p>
    <w:p w:rsidR="00E24787" w:rsidRDefault="00E24787" w:rsidP="00E24787">
      <w:r>
        <w:rPr>
          <w:noProof/>
        </w:rPr>
        <w:drawing>
          <wp:inline distT="0" distB="0" distL="0" distR="0">
            <wp:extent cx="5952490" cy="3197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2490" cy="3197225"/>
                    </a:xfrm>
                    <a:prstGeom prst="rect">
                      <a:avLst/>
                    </a:prstGeom>
                    <a:noFill/>
                    <a:ln>
                      <a:noFill/>
                    </a:ln>
                  </pic:spPr>
                </pic:pic>
              </a:graphicData>
            </a:graphic>
          </wp:inline>
        </w:drawing>
      </w:r>
    </w:p>
    <w:p w:rsidR="00E24787" w:rsidRDefault="00E24787" w:rsidP="00E24787">
      <w:r>
        <w:t>q.</w:t>
      </w:r>
      <w:r w:rsidR="008C598F">
        <w:t>10</w:t>
      </w:r>
      <w:r>
        <w:t>.a. Suppose we want to obtain the sums of squares for each of the 3 main effects (recall that each has 2 levels). How many observations are each of these means based on? That is, the mean of all observations when factor A is at its low level is based on how many observations (This will be the same as A</w:t>
      </w:r>
      <w:r>
        <w:rPr>
          <w:vertAlign w:val="subscript"/>
        </w:rPr>
        <w:t>High</w:t>
      </w:r>
      <w:r>
        <w:t>, B</w:t>
      </w:r>
      <w:r>
        <w:rPr>
          <w:vertAlign w:val="subscript"/>
        </w:rPr>
        <w:t>Low</w:t>
      </w:r>
      <w:r>
        <w:t>, B</w:t>
      </w:r>
      <w:r>
        <w:rPr>
          <w:vertAlign w:val="subscript"/>
        </w:rPr>
        <w:t>High</w:t>
      </w:r>
      <w:r>
        <w:t>, C</w:t>
      </w:r>
      <w:r>
        <w:rPr>
          <w:vertAlign w:val="subscript"/>
        </w:rPr>
        <w:t>Low</w:t>
      </w:r>
      <w:r>
        <w:t>, C</w:t>
      </w:r>
      <w:r>
        <w:rPr>
          <w:vertAlign w:val="subscript"/>
        </w:rPr>
        <w:t>High</w:t>
      </w:r>
      <w:r>
        <w:t>)?</w:t>
      </w:r>
    </w:p>
    <w:p w:rsidR="00E24787" w:rsidRDefault="00E24787" w:rsidP="00E24787">
      <w:r>
        <w:lastRenderedPageBreak/>
        <w:t>q.</w:t>
      </w:r>
      <w:r w:rsidR="008C598F">
        <w:t>10</w:t>
      </w:r>
      <w:r>
        <w:t>.b. The means for each of the levels for A, B, and C are given below, as well as the overall mean. Compute the sums of squares for A, B, and C, respectively. How do they compare to those given by the authors (who were probably using more decimal places internally).</w:t>
      </w:r>
    </w:p>
    <w:p w:rsidR="00E24787" w:rsidRPr="005D0C17" w:rsidRDefault="00E24787" w:rsidP="00E24787">
      <w:r>
        <w:object w:dxaOrig="2079" w:dyaOrig="3215">
          <v:shape id="_x0000_i1089" type="#_x0000_t75" style="width:104.25pt;height:160.45pt" o:ole="">
            <v:imagedata r:id="rId132" o:title=""/>
          </v:shape>
          <o:OLEObject Type="Embed" ProgID="Excel.Sheet.8" ShapeID="_x0000_i1089" DrawAspect="Content" ObjectID="_1627803660" r:id="rId133"/>
        </w:object>
      </w:r>
    </w:p>
    <w:p w:rsidR="00E24787" w:rsidRDefault="00E24787" w:rsidP="00E24787">
      <w:r>
        <w:t>Actual   SSA = ___________________    SSB = ___________________   SSC = ___________________</w:t>
      </w:r>
    </w:p>
    <w:p w:rsidR="00487CD9" w:rsidRDefault="00487CD9" w:rsidP="00C31931">
      <w:pPr>
        <w:rPr>
          <w:rFonts w:ascii="Times New Roman" w:hAnsi="Times New Roman" w:cs="Times New Roman"/>
          <w:sz w:val="24"/>
          <w:szCs w:val="24"/>
        </w:rPr>
      </w:pPr>
    </w:p>
    <w:p w:rsidR="00815756" w:rsidRDefault="00815756" w:rsidP="00331F04">
      <w:pPr>
        <w:rPr>
          <w:rFonts w:ascii="Times New Roman" w:hAnsi="Times New Roman" w:cs="Times New Roman"/>
          <w:sz w:val="24"/>
          <w:szCs w:val="24"/>
        </w:rPr>
      </w:pPr>
    </w:p>
    <w:p w:rsidR="00331F04" w:rsidRDefault="00331F04" w:rsidP="00331F04">
      <w:r>
        <w:rPr>
          <w:rFonts w:ascii="Times New Roman" w:hAnsi="Times New Roman" w:cs="Times New Roman"/>
          <w:sz w:val="24"/>
          <w:szCs w:val="24"/>
        </w:rPr>
        <w:t xml:space="preserve">QD.11. </w:t>
      </w:r>
      <w:r>
        <w:t>An experiment was conducted to determine the effects of viewing a magical film versus a non-magical film in children. Samples of 32 6-year olds, and 32 8-year-olds were selected, and randomly assigned such that 16 of each age- group viewed the magical film and 16 of each age-group viewed the non-magical film (both age and film category are treated as fixed effects). The following table gives the means (SDs) for each treatment. The response (y) was a score on an imagination scale (rating of a child acting out an object or animal).</w:t>
      </w:r>
    </w:p>
    <w:p w:rsidR="00331F04" w:rsidRDefault="00331F04" w:rsidP="00331F04">
      <w:r>
        <w:t xml:space="preserve">Model: </w:t>
      </w:r>
      <w:r w:rsidRPr="00516425">
        <w:rPr>
          <w:position w:val="-30"/>
        </w:rPr>
        <w:object w:dxaOrig="11280" w:dyaOrig="700">
          <v:shape id="_x0000_i1090" type="#_x0000_t75" style="width:491.25pt;height:30.75pt" o:ole="">
            <v:imagedata r:id="rId134" o:title=""/>
          </v:shape>
          <o:OLEObject Type="Embed" ProgID="Equation.DSMT4" ShapeID="_x0000_i1090" DrawAspect="Content" ObjectID="_1627803661" r:id="rId135"/>
        </w:object>
      </w:r>
    </w:p>
    <w:p w:rsidR="00331F04" w:rsidRDefault="00331F04" w:rsidP="00331F04">
      <w:r>
        <w:t>p.11.a. The following table gives the means (SDs) for each treatment:</w:t>
      </w:r>
    </w:p>
    <w:p w:rsidR="00331F04" w:rsidRDefault="00331F04" w:rsidP="00331F04">
      <w:r>
        <w:object w:dxaOrig="5394" w:dyaOrig="1181">
          <v:shape id="_x0000_i1091" type="#_x0000_t75" style="width:269.95pt;height:59.25pt" o:ole="">
            <v:imagedata r:id="rId136" o:title=""/>
          </v:shape>
          <o:OLEObject Type="Embed" ProgID="Excel.Sheet.12" ShapeID="_x0000_i1091" DrawAspect="Content" ObjectID="_1627803662" r:id="rId137"/>
        </w:object>
      </w:r>
    </w:p>
    <w:p w:rsidR="00331F04" w:rsidRDefault="00331F04" w:rsidP="00331F04">
      <w:r>
        <w:t>Complete the following ANOVA table:</w:t>
      </w:r>
    </w:p>
    <w:p w:rsidR="00331F04" w:rsidRDefault="00331F04" w:rsidP="00331F04">
      <w:r>
        <w:object w:dxaOrig="6199" w:dyaOrig="1763">
          <v:shape id="_x0000_i1092" type="#_x0000_t75" style="width:543.65pt;height:116.25pt" o:ole="">
            <v:imagedata r:id="rId138" o:title=""/>
          </v:shape>
          <o:OLEObject Type="Embed" ProgID="Excel.Sheet.12" ShapeID="_x0000_i1092" DrawAspect="Content" ObjectID="_1627803663" r:id="rId139"/>
        </w:object>
      </w:r>
    </w:p>
    <w:p w:rsidR="00331F04" w:rsidRDefault="00331F04" w:rsidP="00331F04">
      <w:pPr>
        <w:rPr>
          <w:rFonts w:ascii="Times New Roman" w:hAnsi="Times New Roman"/>
        </w:rPr>
      </w:pPr>
      <w:r>
        <w:t>p.11.b</w:t>
      </w:r>
      <w:r>
        <w:rPr>
          <w:rFonts w:ascii="Times New Roman" w:hAnsi="Times New Roman"/>
        </w:rPr>
        <w:t>. Test H</w:t>
      </w:r>
      <w:r>
        <w:rPr>
          <w:rFonts w:ascii="Times New Roman" w:hAnsi="Times New Roman"/>
          <w:vertAlign w:val="subscript"/>
        </w:rPr>
        <w:t>0</w:t>
      </w:r>
      <w:r>
        <w:rPr>
          <w:rFonts w:ascii="Times New Roman" w:hAnsi="Times New Roman"/>
        </w:rPr>
        <w:t>: No Interaction between Age and Film Type</w:t>
      </w:r>
    </w:p>
    <w:p w:rsidR="00331F04" w:rsidRDefault="00331F04" w:rsidP="00331F04">
      <w:pPr>
        <w:rPr>
          <w:rFonts w:ascii="Times New Roman" w:hAnsi="Times New Roman"/>
          <w:b/>
        </w:rPr>
      </w:pPr>
      <w:r>
        <w:rPr>
          <w:rFonts w:ascii="Times New Roman" w:hAnsi="Times New Roman"/>
        </w:rPr>
        <w:lastRenderedPageBreak/>
        <w:t>p.11.b.i. Test Stat: _______     p.11.b.ii. Reject H</w:t>
      </w:r>
      <w:r>
        <w:rPr>
          <w:rFonts w:ascii="Times New Roman" w:hAnsi="Times New Roman"/>
          <w:vertAlign w:val="subscript"/>
        </w:rPr>
        <w:t>0</w:t>
      </w:r>
      <w:r>
        <w:rPr>
          <w:rFonts w:ascii="Times New Roman" w:hAnsi="Times New Roman"/>
        </w:rPr>
        <w:t xml:space="preserve"> if Test Stat is in the range _________    p.11.b.iii.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331F04" w:rsidRPr="0027291C" w:rsidRDefault="00331F04" w:rsidP="00331F04">
      <w:pPr>
        <w:rPr>
          <w:rFonts w:ascii="Times New Roman" w:hAnsi="Times New Roman"/>
        </w:rPr>
      </w:pPr>
      <w:r>
        <w:rPr>
          <w:rFonts w:ascii="Times New Roman" w:hAnsi="Times New Roman"/>
        </w:rPr>
        <w:t>p.11.c. Test H</w:t>
      </w:r>
      <w:r>
        <w:rPr>
          <w:rFonts w:ascii="Times New Roman" w:hAnsi="Times New Roman"/>
          <w:vertAlign w:val="subscript"/>
        </w:rPr>
        <w:t>0</w:t>
      </w:r>
      <w:r>
        <w:rPr>
          <w:rFonts w:ascii="Times New Roman" w:hAnsi="Times New Roman"/>
        </w:rPr>
        <w:t>: No Age effect</w:t>
      </w:r>
    </w:p>
    <w:p w:rsidR="00331F04" w:rsidRDefault="00331F04" w:rsidP="00331F04">
      <w:pPr>
        <w:rPr>
          <w:rFonts w:ascii="Times New Roman" w:hAnsi="Times New Roman"/>
          <w:b/>
        </w:rPr>
      </w:pPr>
      <w:r>
        <w:rPr>
          <w:rFonts w:ascii="Times New Roman" w:hAnsi="Times New Roman"/>
        </w:rPr>
        <w:t>p.11.c.i. Test Stat: _______     p.11.c.ii. Reject H</w:t>
      </w:r>
      <w:r>
        <w:rPr>
          <w:rFonts w:ascii="Times New Roman" w:hAnsi="Times New Roman"/>
          <w:vertAlign w:val="subscript"/>
        </w:rPr>
        <w:t>0</w:t>
      </w:r>
      <w:r>
        <w:rPr>
          <w:rFonts w:ascii="Times New Roman" w:hAnsi="Times New Roman"/>
        </w:rPr>
        <w:t xml:space="preserve"> if Test Stat is in the range _________    p.11.c.iii.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331F04" w:rsidRPr="0027291C" w:rsidRDefault="00331F04" w:rsidP="00331F04">
      <w:pPr>
        <w:rPr>
          <w:rFonts w:ascii="Times New Roman" w:hAnsi="Times New Roman"/>
        </w:rPr>
      </w:pPr>
      <w:r>
        <w:rPr>
          <w:rFonts w:ascii="Times New Roman" w:hAnsi="Times New Roman"/>
        </w:rPr>
        <w:t>p.11.d. Test H</w:t>
      </w:r>
      <w:r>
        <w:rPr>
          <w:rFonts w:ascii="Times New Roman" w:hAnsi="Times New Roman"/>
          <w:vertAlign w:val="subscript"/>
        </w:rPr>
        <w:t>0</w:t>
      </w:r>
      <w:r>
        <w:rPr>
          <w:rFonts w:ascii="Times New Roman" w:hAnsi="Times New Roman"/>
        </w:rPr>
        <w:t>: No Film Type effect</w:t>
      </w:r>
    </w:p>
    <w:p w:rsidR="00331F04" w:rsidRDefault="00331F04" w:rsidP="00331F04">
      <w:pPr>
        <w:rPr>
          <w:rFonts w:ascii="Times New Roman" w:hAnsi="Times New Roman"/>
        </w:rPr>
      </w:pPr>
    </w:p>
    <w:p w:rsidR="00331F04" w:rsidRDefault="00331F04" w:rsidP="00331F04">
      <w:pPr>
        <w:rPr>
          <w:rFonts w:ascii="Times New Roman" w:hAnsi="Times New Roman"/>
          <w:b/>
        </w:rPr>
      </w:pPr>
      <w:r>
        <w:rPr>
          <w:rFonts w:ascii="Times New Roman" w:hAnsi="Times New Roman"/>
        </w:rPr>
        <w:t>p.11.d.i. Test Stat: _________     p.11.d.ii. Reject H</w:t>
      </w:r>
      <w:r>
        <w:rPr>
          <w:rFonts w:ascii="Times New Roman" w:hAnsi="Times New Roman"/>
          <w:vertAlign w:val="subscript"/>
        </w:rPr>
        <w:t>0</w:t>
      </w:r>
      <w:r>
        <w:rPr>
          <w:rFonts w:ascii="Times New Roman" w:hAnsi="Times New Roman"/>
        </w:rPr>
        <w:t xml:space="preserve"> if Test Stat is in the range ________    p.11.d.iii.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487CD9" w:rsidRDefault="00487CD9" w:rsidP="00C31931">
      <w:pPr>
        <w:rPr>
          <w:rFonts w:ascii="Times New Roman" w:hAnsi="Times New Roman" w:cs="Times New Roman"/>
          <w:sz w:val="24"/>
          <w:szCs w:val="24"/>
        </w:rPr>
      </w:pPr>
    </w:p>
    <w:p w:rsidR="00EA56B0" w:rsidRDefault="00EA56B0" w:rsidP="00EA56B0">
      <w:pPr>
        <w:rPr>
          <w:rFonts w:ascii="Times New Roman" w:hAnsi="Times New Roman"/>
        </w:rPr>
      </w:pPr>
      <w:r>
        <w:rPr>
          <w:rFonts w:ascii="Times New Roman" w:hAnsi="Times New Roman" w:cs="Times New Roman"/>
          <w:sz w:val="24"/>
          <w:szCs w:val="24"/>
        </w:rPr>
        <w:t xml:space="preserve">QD.12.  </w:t>
      </w:r>
      <w:r>
        <w:rPr>
          <w:rFonts w:ascii="Times New Roman" w:hAnsi="Times New Roman"/>
        </w:rPr>
        <w:t xml:space="preserve">A study was conducted, measuring the effects of 3 electronic </w:t>
      </w:r>
      <w:r w:rsidRPr="00227E68">
        <w:rPr>
          <w:rFonts w:ascii="Times New Roman" w:hAnsi="Times New Roman"/>
          <w:b/>
        </w:rPr>
        <w:t>Readers</w:t>
      </w:r>
      <w:r>
        <w:rPr>
          <w:rFonts w:ascii="Times New Roman" w:hAnsi="Times New Roman"/>
        </w:rPr>
        <w:t xml:space="preserve"> and 4 </w:t>
      </w:r>
      <w:r>
        <w:rPr>
          <w:rFonts w:ascii="Times New Roman" w:hAnsi="Times New Roman"/>
          <w:b/>
        </w:rPr>
        <w:t>Illumination</w:t>
      </w:r>
      <w:r>
        <w:rPr>
          <w:rFonts w:ascii="Times New Roman" w:hAnsi="Times New Roman"/>
        </w:rPr>
        <w:t xml:space="preserve"> levels on time for people to read a given text (100s of seconds). There were a total of 60 subjects, 5 each assigned to each combination of Reader/Illumination level. For this analysis, consider both Reader and Illumination level as fixed effects.</w:t>
      </w:r>
    </w:p>
    <w:p w:rsidR="00EA56B0" w:rsidRDefault="00EA56B0" w:rsidP="00EA56B0">
      <w:pPr>
        <w:rPr>
          <w:rFonts w:ascii="Times New Roman" w:hAnsi="Times New Roman"/>
        </w:rPr>
      </w:pPr>
      <w:r>
        <w:rPr>
          <w:rFonts w:ascii="Times New Roman" w:hAnsi="Times New Roman"/>
        </w:rPr>
        <w:t>p.12.a  Complete the following ANOVA table, and test for significant Reader/Illumination Interaction effects, as well as main effects for Reader and Illumination levels.</w:t>
      </w:r>
    </w:p>
    <w:p w:rsidR="00EA56B0" w:rsidRDefault="00EA56B0" w:rsidP="00EA56B0">
      <w:pPr>
        <w:rPr>
          <w:rFonts w:ascii="Times New Roman" w:hAnsi="Times New Roman"/>
        </w:rPr>
      </w:pPr>
      <w:r>
        <w:rPr>
          <w:rFonts w:ascii="Times New Roman" w:hAnsi="Times New Roman"/>
        </w:rPr>
        <w:object w:dxaOrig="10395" w:dyaOrig="2115">
          <v:shape id="_x0000_i1093" type="#_x0000_t75" style="width:519.75pt;height:172.5pt" o:ole="">
            <v:imagedata r:id="rId140" o:title=""/>
          </v:shape>
          <o:OLEObject Type="Embed" ProgID="Excel.Sheet.12" ShapeID="_x0000_i1093" DrawAspect="Content" ObjectID="_1627803664" r:id="rId141"/>
        </w:object>
      </w:r>
      <w:r>
        <w:rPr>
          <w:rFonts w:ascii="Times New Roman" w:hAnsi="Times New Roman"/>
        </w:rPr>
        <w:t xml:space="preserve"> </w:t>
      </w:r>
    </w:p>
    <w:p w:rsidR="00EA56B0" w:rsidRDefault="00EA56B0" w:rsidP="00EA56B0">
      <w:r>
        <w:t>p.12.b Use Tukey’s Method to make all pairwise comparisons among Readers.</w:t>
      </w:r>
    </w:p>
    <w:p w:rsidR="00EA56B0" w:rsidRDefault="00EA56B0" w:rsidP="00EA56B0">
      <w:r>
        <w:t>p.12.c Use Bonferroni’s method to make all pairwise comparisons among Illumination levels.</w:t>
      </w:r>
    </w:p>
    <w:p w:rsidR="00EA56B0" w:rsidRDefault="00EA56B0" w:rsidP="00EA56B0"/>
    <w:p w:rsidR="004356F8" w:rsidRDefault="004356F8" w:rsidP="004356F8">
      <w:pPr>
        <w:rPr>
          <w:rFonts w:ascii="Times New Roman" w:hAnsi="Times New Roman"/>
          <w:sz w:val="20"/>
          <w:szCs w:val="20"/>
        </w:rPr>
      </w:pPr>
      <w:r>
        <w:rPr>
          <w:rFonts w:ascii="Times New Roman" w:hAnsi="Times New Roman"/>
          <w:sz w:val="20"/>
          <w:szCs w:val="20"/>
        </w:rPr>
        <w:t xml:space="preserve">QD.13. An experiment had 2 factors, each with 2 levels: Factor A:Instructional Method (Standard and Enhanced), and Factor B: Instructional Medium (Desktop and Mobile Device). There were a total of N = 88 subjects, with n = 22 receiving each treatment (combination of method and medium). The sample means and standard deviations of scores on a transfer test are given below. </w:t>
      </w:r>
    </w:p>
    <w:p w:rsidR="004356F8" w:rsidRDefault="004356F8" w:rsidP="004356F8">
      <w:pPr>
        <w:rPr>
          <w:rFonts w:ascii="Times New Roman" w:hAnsi="Times New Roman"/>
          <w:sz w:val="20"/>
          <w:szCs w:val="20"/>
        </w:rPr>
      </w:pPr>
      <w:r>
        <w:rPr>
          <w:rFonts w:ascii="Times New Roman" w:hAnsi="Times New Roman"/>
          <w:noProof/>
          <w:sz w:val="20"/>
          <w:szCs w:val="20"/>
        </w:rPr>
        <w:drawing>
          <wp:inline distT="0" distB="0" distL="0" distR="0">
            <wp:extent cx="6177915" cy="1097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77915" cy="1097280"/>
                    </a:xfrm>
                    <a:prstGeom prst="rect">
                      <a:avLst/>
                    </a:prstGeom>
                    <a:noFill/>
                    <a:ln>
                      <a:noFill/>
                    </a:ln>
                  </pic:spPr>
                </pic:pic>
              </a:graphicData>
            </a:graphic>
          </wp:inline>
        </w:drawing>
      </w:r>
    </w:p>
    <w:p w:rsidR="004356F8" w:rsidRDefault="004356F8" w:rsidP="004356F8">
      <w:pPr>
        <w:rPr>
          <w:rFonts w:ascii="Times New Roman" w:hAnsi="Times New Roman"/>
          <w:sz w:val="20"/>
          <w:szCs w:val="20"/>
        </w:rPr>
      </w:pPr>
      <w:r>
        <w:rPr>
          <w:rFonts w:ascii="Times New Roman" w:hAnsi="Times New Roman"/>
          <w:sz w:val="20"/>
          <w:szCs w:val="20"/>
        </w:rPr>
        <w:lastRenderedPageBreak/>
        <w:t xml:space="preserve">The model fit is a 2-Way fixed effects ANOVA with interaction. </w:t>
      </w:r>
      <w:r w:rsidRPr="005F3C19">
        <w:rPr>
          <w:rFonts w:ascii="Times New Roman" w:hAnsi="Times New Roman"/>
          <w:position w:val="-14"/>
          <w:sz w:val="20"/>
          <w:szCs w:val="20"/>
        </w:rPr>
        <w:object w:dxaOrig="2980" w:dyaOrig="380">
          <v:shape id="_x0000_i1094" type="#_x0000_t75" style="width:149pt;height:19pt" o:ole="">
            <v:imagedata r:id="rId143" o:title=""/>
          </v:shape>
          <o:OLEObject Type="Embed" ProgID="Equation.3" ShapeID="_x0000_i1094" DrawAspect="Content" ObjectID="_1627803665" r:id="rId144"/>
        </w:object>
      </w:r>
    </w:p>
    <w:p w:rsidR="004356F8" w:rsidRDefault="004356F8" w:rsidP="004356F8">
      <w:pPr>
        <w:rPr>
          <w:rFonts w:ascii="Times New Roman" w:hAnsi="Times New Roman"/>
          <w:sz w:val="20"/>
          <w:szCs w:val="20"/>
        </w:rPr>
      </w:pPr>
      <w:r>
        <w:rPr>
          <w:rFonts w:ascii="Times New Roman" w:hAnsi="Times New Roman"/>
          <w:sz w:val="20"/>
          <w:szCs w:val="20"/>
        </w:rPr>
        <w:t>p.13.a. Compute the sums of squares for: Method, Medium, and complete the following ANOVA table.</w:t>
      </w:r>
    </w:p>
    <w:p w:rsidR="004356F8" w:rsidRDefault="004356F8" w:rsidP="004356F8">
      <w:pPr>
        <w:rPr>
          <w:rFonts w:ascii="Times New Roman" w:hAnsi="Times New Roman"/>
          <w:sz w:val="20"/>
          <w:szCs w:val="20"/>
        </w:rPr>
      </w:pPr>
    </w:p>
    <w:p w:rsidR="004356F8" w:rsidRDefault="004356F8" w:rsidP="004356F8">
      <w:pPr>
        <w:rPr>
          <w:rFonts w:ascii="Times New Roman" w:hAnsi="Times New Roman"/>
          <w:sz w:val="20"/>
          <w:szCs w:val="20"/>
        </w:rPr>
      </w:pPr>
      <w:r>
        <w:rPr>
          <w:rFonts w:ascii="Times New Roman" w:hAnsi="Times New Roman"/>
          <w:noProof/>
          <w:sz w:val="20"/>
          <w:szCs w:val="20"/>
        </w:rPr>
        <w:drawing>
          <wp:inline distT="0" distB="0" distL="0" distR="0">
            <wp:extent cx="5931535"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1535" cy="1685925"/>
                    </a:xfrm>
                    <a:prstGeom prst="rect">
                      <a:avLst/>
                    </a:prstGeom>
                    <a:noFill/>
                    <a:ln>
                      <a:noFill/>
                    </a:ln>
                  </pic:spPr>
                </pic:pic>
              </a:graphicData>
            </a:graphic>
          </wp:inline>
        </w:drawing>
      </w:r>
    </w:p>
    <w:p w:rsidR="004356F8" w:rsidRDefault="004356F8" w:rsidP="004356F8">
      <w:pPr>
        <w:rPr>
          <w:rFonts w:ascii="Times New Roman" w:hAnsi="Times New Roman"/>
          <w:sz w:val="20"/>
          <w:szCs w:val="20"/>
        </w:rPr>
      </w:pPr>
    </w:p>
    <w:p w:rsidR="004356F8" w:rsidRPr="005F3C19" w:rsidRDefault="004356F8" w:rsidP="004356F8">
      <w:pPr>
        <w:rPr>
          <w:rFonts w:ascii="Times New Roman" w:hAnsi="Times New Roman"/>
          <w:b/>
          <w:bCs/>
          <w:sz w:val="20"/>
          <w:szCs w:val="20"/>
        </w:rPr>
      </w:pPr>
      <w:r>
        <w:rPr>
          <w:rFonts w:ascii="Times New Roman" w:hAnsi="Times New Roman"/>
          <w:sz w:val="20"/>
          <w:szCs w:val="20"/>
        </w:rPr>
        <w:t xml:space="preserve">p.13.b. Do you reject the hypothesis:  </w:t>
      </w:r>
      <w:r w:rsidRPr="005F3C19">
        <w:rPr>
          <w:rFonts w:ascii="Times New Roman" w:hAnsi="Times New Roman"/>
          <w:position w:val="-12"/>
          <w:sz w:val="20"/>
          <w:szCs w:val="20"/>
        </w:rPr>
        <w:object w:dxaOrig="4140" w:dyaOrig="380">
          <v:shape id="_x0000_i1095" type="#_x0000_t75" style="width:207pt;height:19pt" o:ole="">
            <v:imagedata r:id="rId146" o:title=""/>
          </v:shape>
          <o:OLEObject Type="Embed" ProgID="Equation.3" ShapeID="_x0000_i1095" DrawAspect="Content" ObjectID="_1627803666" r:id="rId147"/>
        </w:object>
      </w:r>
      <w:r>
        <w:rPr>
          <w:rFonts w:ascii="Times New Roman" w:hAnsi="Times New Roman"/>
          <w:sz w:val="20"/>
          <w:szCs w:val="20"/>
        </w:rPr>
        <w:t xml:space="preserve">         </w:t>
      </w:r>
      <w:r>
        <w:rPr>
          <w:rFonts w:ascii="Times New Roman" w:hAnsi="Times New Roman"/>
          <w:b/>
          <w:bCs/>
          <w:sz w:val="20"/>
          <w:szCs w:val="20"/>
        </w:rPr>
        <w:t>Yes     /    No</w:t>
      </w:r>
    </w:p>
    <w:p w:rsidR="004356F8" w:rsidRPr="005F3C19" w:rsidRDefault="004356F8" w:rsidP="004356F8">
      <w:pPr>
        <w:rPr>
          <w:rFonts w:ascii="Times New Roman" w:hAnsi="Times New Roman"/>
          <w:b/>
          <w:bCs/>
          <w:sz w:val="20"/>
          <w:szCs w:val="20"/>
        </w:rPr>
      </w:pPr>
      <w:r>
        <w:rPr>
          <w:rFonts w:ascii="Times New Roman" w:hAnsi="Times New Roman"/>
          <w:sz w:val="20"/>
          <w:szCs w:val="20"/>
        </w:rPr>
        <w:t xml:space="preserve">p.13.c. Do you reject the hypothesis:  </w:t>
      </w:r>
      <w:r w:rsidRPr="005F3C19">
        <w:rPr>
          <w:rFonts w:ascii="Times New Roman" w:hAnsi="Times New Roman"/>
          <w:position w:val="-12"/>
          <w:sz w:val="20"/>
          <w:szCs w:val="20"/>
        </w:rPr>
        <w:object w:dxaOrig="1620" w:dyaOrig="380">
          <v:shape id="_x0000_i1096" type="#_x0000_t75" style="width:81pt;height:19pt" o:ole="">
            <v:imagedata r:id="rId148" o:title=""/>
          </v:shape>
          <o:OLEObject Type="Embed" ProgID="Equation.3" ShapeID="_x0000_i1096" DrawAspect="Content" ObjectID="_1627803667" r:id="rId149"/>
        </w:object>
      </w:r>
      <w:r>
        <w:rPr>
          <w:rFonts w:ascii="Times New Roman" w:hAnsi="Times New Roman"/>
          <w:sz w:val="20"/>
          <w:szCs w:val="20"/>
        </w:rPr>
        <w:t xml:space="preserve">         </w:t>
      </w:r>
      <w:r>
        <w:rPr>
          <w:rFonts w:ascii="Times New Roman" w:hAnsi="Times New Roman"/>
          <w:b/>
          <w:bCs/>
          <w:sz w:val="20"/>
          <w:szCs w:val="20"/>
        </w:rPr>
        <w:t>Yes     /    No</w:t>
      </w:r>
    </w:p>
    <w:p w:rsidR="004356F8" w:rsidRPr="005F3C19" w:rsidRDefault="004356F8" w:rsidP="004356F8">
      <w:pPr>
        <w:rPr>
          <w:rFonts w:ascii="Times New Roman" w:hAnsi="Times New Roman"/>
          <w:b/>
          <w:bCs/>
          <w:sz w:val="20"/>
          <w:szCs w:val="20"/>
        </w:rPr>
      </w:pPr>
      <w:r>
        <w:rPr>
          <w:rFonts w:ascii="Times New Roman" w:hAnsi="Times New Roman"/>
          <w:sz w:val="20"/>
          <w:szCs w:val="20"/>
        </w:rPr>
        <w:t xml:space="preserve">p.13.d. Do you reject the hypothesis:  </w:t>
      </w:r>
      <w:r w:rsidRPr="005F3C19">
        <w:rPr>
          <w:rFonts w:ascii="Times New Roman" w:hAnsi="Times New Roman"/>
          <w:position w:val="-12"/>
          <w:sz w:val="20"/>
          <w:szCs w:val="20"/>
        </w:rPr>
        <w:object w:dxaOrig="1620" w:dyaOrig="380">
          <v:shape id="_x0000_i1097" type="#_x0000_t75" style="width:81pt;height:19pt" o:ole="">
            <v:imagedata r:id="rId150" o:title=""/>
          </v:shape>
          <o:OLEObject Type="Embed" ProgID="Equation.3" ShapeID="_x0000_i1097" DrawAspect="Content" ObjectID="_1627803668" r:id="rId151"/>
        </w:object>
      </w:r>
      <w:r>
        <w:rPr>
          <w:rFonts w:ascii="Times New Roman" w:hAnsi="Times New Roman"/>
          <w:sz w:val="20"/>
          <w:szCs w:val="20"/>
        </w:rPr>
        <w:t xml:space="preserve">         </w:t>
      </w:r>
      <w:r>
        <w:rPr>
          <w:rFonts w:ascii="Times New Roman" w:hAnsi="Times New Roman"/>
          <w:b/>
          <w:bCs/>
          <w:sz w:val="20"/>
          <w:szCs w:val="20"/>
        </w:rPr>
        <w:t>Yes     /    No</w:t>
      </w:r>
    </w:p>
    <w:p w:rsidR="0097466D" w:rsidRDefault="0097466D" w:rsidP="0097466D">
      <w:pPr>
        <w:spacing w:after="120"/>
        <w:rPr>
          <w:rFonts w:ascii="Times New Roman" w:hAnsi="Times New Roman"/>
          <w:sz w:val="20"/>
          <w:szCs w:val="20"/>
        </w:rPr>
      </w:pPr>
      <w:r>
        <w:rPr>
          <w:rFonts w:ascii="Times New Roman" w:hAnsi="Times New Roman"/>
          <w:sz w:val="20"/>
          <w:szCs w:val="20"/>
        </w:rPr>
        <w:t>QD.14. Compute the appropriate minimum significant difference for comparing (fixed) treatment means.</w:t>
      </w:r>
    </w:p>
    <w:p w:rsidR="0097466D" w:rsidRDefault="0097466D" w:rsidP="0097466D">
      <w:pPr>
        <w:spacing w:after="120"/>
        <w:rPr>
          <w:rFonts w:ascii="Times New Roman" w:hAnsi="Times New Roman"/>
          <w:sz w:val="20"/>
          <w:szCs w:val="20"/>
        </w:rPr>
      </w:pPr>
      <w:r>
        <w:rPr>
          <w:rFonts w:ascii="Times New Roman" w:hAnsi="Times New Roman"/>
          <w:sz w:val="20"/>
          <w:szCs w:val="20"/>
        </w:rPr>
        <w:t xml:space="preserve">Two-way ANOVA: Factor A Fixed, a = 4, Factor B Random, b = 5, n=3 replicates per combination of factors A and B. </w:t>
      </w:r>
    </w:p>
    <w:p w:rsidR="0097466D" w:rsidRDefault="0097466D" w:rsidP="0097466D">
      <w:pPr>
        <w:spacing w:after="120"/>
        <w:rPr>
          <w:rFonts w:ascii="Times New Roman" w:hAnsi="Times New Roman"/>
          <w:sz w:val="20"/>
          <w:szCs w:val="20"/>
        </w:rPr>
      </w:pPr>
      <w:r w:rsidRPr="00A07EA9">
        <w:rPr>
          <w:rFonts w:ascii="Times New Roman" w:hAnsi="Times New Roman"/>
          <w:position w:val="-10"/>
          <w:sz w:val="20"/>
          <w:szCs w:val="20"/>
        </w:rPr>
        <w:object w:dxaOrig="5060" w:dyaOrig="320">
          <v:shape id="_x0000_i1098" type="#_x0000_t75" style="width:253pt;height:16pt" o:ole="">
            <v:imagedata r:id="rId152" o:title=""/>
          </v:shape>
          <o:OLEObject Type="Embed" ProgID="Equation.DSMT4" ShapeID="_x0000_i1098" DrawAspect="Content" ObjectID="_1627803669" r:id="rId153"/>
        </w:object>
      </w:r>
    </w:p>
    <w:p w:rsidR="0097466D" w:rsidRDefault="0097466D" w:rsidP="0097466D">
      <w:pPr>
        <w:spacing w:after="120"/>
        <w:rPr>
          <w:rFonts w:ascii="Times New Roman" w:hAnsi="Times New Roman"/>
          <w:sz w:val="20"/>
          <w:szCs w:val="20"/>
        </w:rPr>
      </w:pPr>
      <w:r>
        <w:rPr>
          <w:rFonts w:ascii="Times New Roman" w:hAnsi="Times New Roman"/>
          <w:sz w:val="20"/>
          <w:szCs w:val="20"/>
        </w:rPr>
        <w:t>Compute Tukey’s HSD for comparing levels of factor A.</w:t>
      </w:r>
    </w:p>
    <w:p w:rsidR="00B5750B" w:rsidRDefault="00B5750B" w:rsidP="0097466D">
      <w:pPr>
        <w:spacing w:after="120"/>
        <w:rPr>
          <w:rFonts w:ascii="Times New Roman" w:hAnsi="Times New Roman"/>
          <w:sz w:val="20"/>
          <w:szCs w:val="20"/>
        </w:rPr>
      </w:pPr>
    </w:p>
    <w:p w:rsidR="0066705C" w:rsidRPr="00DA1F5D" w:rsidRDefault="0066705C" w:rsidP="0066705C">
      <w:pPr>
        <w:rPr>
          <w:rFonts w:ascii="Times New Roman" w:hAnsi="Times New Roman"/>
        </w:rPr>
      </w:pPr>
      <w:r w:rsidRPr="00DA1F5D">
        <w:rPr>
          <w:rFonts w:ascii="Times New Roman" w:hAnsi="Times New Roman"/>
        </w:rPr>
        <w:t>Q</w:t>
      </w:r>
      <w:r>
        <w:rPr>
          <w:rFonts w:ascii="Times New Roman" w:hAnsi="Times New Roman"/>
        </w:rPr>
        <w:t>D.15</w:t>
      </w:r>
      <w:r w:rsidRPr="00DA1F5D">
        <w:rPr>
          <w:rFonts w:ascii="Times New Roman" w:hAnsi="Times New Roman"/>
        </w:rPr>
        <w:t xml:space="preserve">. An experiment was conducted to compare </w:t>
      </w:r>
      <w:r w:rsidRPr="00DA1F5D">
        <w:rPr>
          <w:rFonts w:ascii="Times New Roman" w:hAnsi="Times New Roman"/>
          <w:i/>
        </w:rPr>
        <w:t>a</w:t>
      </w:r>
      <w:r w:rsidRPr="00DA1F5D">
        <w:rPr>
          <w:rFonts w:ascii="Times New Roman" w:hAnsi="Times New Roman"/>
        </w:rPr>
        <w:t xml:space="preserve"> = 3 theories for the apparent modulus of elasticity (</w:t>
      </w:r>
      <w:r w:rsidRPr="00DA1F5D">
        <w:rPr>
          <w:rFonts w:ascii="Times New Roman" w:hAnsi="Times New Roman"/>
          <w:i/>
        </w:rPr>
        <w:t>Y</w:t>
      </w:r>
      <w:r w:rsidRPr="00DA1F5D">
        <w:rPr>
          <w:rFonts w:ascii="Times New Roman" w:hAnsi="Times New Roman"/>
        </w:rPr>
        <w:t xml:space="preserve">) of </w:t>
      </w:r>
      <w:r w:rsidRPr="00DA1F5D">
        <w:rPr>
          <w:rFonts w:ascii="Times New Roman" w:hAnsi="Times New Roman"/>
          <w:i/>
        </w:rPr>
        <w:t>b</w:t>
      </w:r>
      <w:r w:rsidRPr="00DA1F5D">
        <w:rPr>
          <w:rFonts w:ascii="Times New Roman" w:hAnsi="Times New Roman"/>
        </w:rPr>
        <w:t xml:space="preserve"> = 3 apple varieties. The 3 theories were: Hooke’s, Hertz’s, and Boussineq’s; the 3 apple varieties were: Golden Delicious, Red Delicious, and Granny Smith. The researchers determined the elasticity for </w:t>
      </w:r>
      <w:r>
        <w:rPr>
          <w:rFonts w:ascii="Times New Roman" w:hAnsi="Times New Roman"/>
          <w:i/>
        </w:rPr>
        <w:t>r</w:t>
      </w:r>
      <w:r w:rsidRPr="00DA1F5D">
        <w:rPr>
          <w:rFonts w:ascii="Times New Roman" w:hAnsi="Times New Roman"/>
        </w:rPr>
        <w:t xml:space="preserve"> = 15 </w:t>
      </w:r>
      <w:r>
        <w:rPr>
          <w:rFonts w:ascii="Times New Roman" w:hAnsi="Times New Roman"/>
        </w:rPr>
        <w:t xml:space="preserve">apples </w:t>
      </w:r>
      <w:r w:rsidRPr="00DA1F5D">
        <w:rPr>
          <w:rFonts w:ascii="Times New Roman" w:hAnsi="Times New Roman"/>
        </w:rPr>
        <w:t>based on each combination of theory and variety. For the purposes of this experiment, each factor is fixed.</w:t>
      </w:r>
    </w:p>
    <w:p w:rsidR="0066705C" w:rsidRDefault="0066705C" w:rsidP="0066705C">
      <w:r w:rsidRPr="002117B6">
        <w:rPr>
          <w:position w:val="-66"/>
        </w:rPr>
        <w:object w:dxaOrig="11880" w:dyaOrig="1440">
          <v:shape id="_x0000_i1099" type="#_x0000_t75" style="width:504.3pt;height:61pt" o:ole="">
            <v:imagedata r:id="rId154" o:title=""/>
          </v:shape>
          <o:OLEObject Type="Embed" ProgID="Equation.DSMT4" ShapeID="_x0000_i1099" DrawAspect="Content" ObjectID="_1627803670" r:id="rId155"/>
        </w:object>
      </w:r>
    </w:p>
    <w:p w:rsidR="0066705C" w:rsidRDefault="0066705C" w:rsidP="0066705C">
      <w:bookmarkStart w:id="10" w:name="_MON_1550295346"/>
      <w:bookmarkEnd w:id="10"/>
      <w:r>
        <w:rPr>
          <w:noProof/>
        </w:rPr>
        <w:drawing>
          <wp:inline distT="0" distB="0" distL="0" distR="0" wp14:anchorId="1FB8AEAD" wp14:editId="0B11F832">
            <wp:extent cx="4851400" cy="9652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1400" cy="965200"/>
                    </a:xfrm>
                    <a:prstGeom prst="rect">
                      <a:avLst/>
                    </a:prstGeom>
                    <a:noFill/>
                    <a:ln>
                      <a:noFill/>
                    </a:ln>
                  </pic:spPr>
                </pic:pic>
              </a:graphicData>
            </a:graphic>
          </wp:inline>
        </w:drawing>
      </w:r>
    </w:p>
    <w:p w:rsidR="0066705C" w:rsidRPr="00DA1F5D" w:rsidRDefault="0066705C" w:rsidP="0066705C">
      <w:pPr>
        <w:rPr>
          <w:rFonts w:ascii="Times New Roman" w:hAnsi="Times New Roman"/>
        </w:rPr>
      </w:pPr>
      <w:r w:rsidRPr="00DA1F5D">
        <w:rPr>
          <w:rFonts w:ascii="Times New Roman" w:hAnsi="Times New Roman"/>
        </w:rPr>
        <w:t>Complete the following Analysis of Variance Table, and test for interaction effects and main effects.</w:t>
      </w:r>
    </w:p>
    <w:p w:rsidR="00B5750B" w:rsidRDefault="0066705C" w:rsidP="0066705C">
      <w:pPr>
        <w:spacing w:after="120"/>
        <w:rPr>
          <w:rFonts w:ascii="Times New Roman" w:hAnsi="Times New Roman"/>
          <w:sz w:val="20"/>
          <w:szCs w:val="20"/>
        </w:rPr>
      </w:pPr>
      <w:r>
        <w:object w:dxaOrig="10830" w:dyaOrig="1815">
          <v:shape id="_x0000_i1100" type="#_x0000_t75" style="width:541.5pt;height:91pt" o:ole="">
            <v:imagedata r:id="rId157" o:title=""/>
          </v:shape>
          <o:OLEObject Type="Embed" ProgID="Excel.Sheet.12" ShapeID="_x0000_i1100" DrawAspect="Content" ObjectID="_1627803671" r:id="rId158"/>
        </w:object>
      </w:r>
    </w:p>
    <w:p w:rsidR="00FA2255" w:rsidRDefault="00FA2255" w:rsidP="00FA2255">
      <w:pPr>
        <w:tabs>
          <w:tab w:val="left" w:pos="515"/>
        </w:tabs>
        <w:rPr>
          <w:rFonts w:ascii="Times New Roman" w:hAnsi="Times New Roman"/>
        </w:rPr>
      </w:pPr>
    </w:p>
    <w:p w:rsidR="00FA2255" w:rsidRPr="005D7272" w:rsidRDefault="00FA2255" w:rsidP="00FA2255">
      <w:pPr>
        <w:tabs>
          <w:tab w:val="left" w:pos="515"/>
        </w:tabs>
        <w:rPr>
          <w:rFonts w:ascii="Times New Roman" w:hAnsi="Times New Roman"/>
        </w:rPr>
      </w:pPr>
      <w:r w:rsidRPr="005D7272">
        <w:rPr>
          <w:rFonts w:ascii="Times New Roman" w:hAnsi="Times New Roman"/>
        </w:rPr>
        <w:t>Q</w:t>
      </w:r>
      <w:r>
        <w:rPr>
          <w:rFonts w:ascii="Times New Roman" w:hAnsi="Times New Roman"/>
        </w:rPr>
        <w:t>D</w:t>
      </w:r>
      <w:r w:rsidRPr="005D7272">
        <w:rPr>
          <w:rFonts w:ascii="Times New Roman" w:hAnsi="Times New Roman"/>
        </w:rPr>
        <w:t>.</w:t>
      </w:r>
      <w:r>
        <w:rPr>
          <w:rFonts w:ascii="Times New Roman" w:hAnsi="Times New Roman"/>
        </w:rPr>
        <w:t>16</w:t>
      </w:r>
      <w:r w:rsidRPr="005D7272">
        <w:rPr>
          <w:rFonts w:ascii="Times New Roman" w:hAnsi="Times New Roman"/>
        </w:rPr>
        <w:t xml:space="preserve">. A 2-Way Random Effects model is fit, where a sample of </w:t>
      </w:r>
      <w:r w:rsidRPr="005D7272">
        <w:rPr>
          <w:rFonts w:ascii="Times New Roman" w:hAnsi="Times New Roman"/>
          <w:i/>
        </w:rPr>
        <w:t>a</w:t>
      </w:r>
      <w:r w:rsidRPr="005D7272">
        <w:rPr>
          <w:rFonts w:ascii="Times New Roman" w:hAnsi="Times New Roman"/>
        </w:rPr>
        <w:t xml:space="preserve"> = 8 products were measured by a sample of </w:t>
      </w:r>
      <w:r w:rsidRPr="005D7272">
        <w:rPr>
          <w:rFonts w:ascii="Times New Roman" w:hAnsi="Times New Roman"/>
          <w:i/>
        </w:rPr>
        <w:t>b</w:t>
      </w:r>
      <w:r w:rsidRPr="005D7272">
        <w:rPr>
          <w:rFonts w:ascii="Times New Roman" w:hAnsi="Times New Roman"/>
        </w:rPr>
        <w:t xml:space="preserve"> = 6 machinists, with </w:t>
      </w:r>
      <w:r>
        <w:rPr>
          <w:rFonts w:ascii="Times New Roman" w:hAnsi="Times New Roman"/>
          <w:i/>
        </w:rPr>
        <w:t>r</w:t>
      </w:r>
      <w:r w:rsidRPr="005D7272">
        <w:rPr>
          <w:rFonts w:ascii="Times New Roman" w:hAnsi="Times New Roman"/>
        </w:rPr>
        <w:t xml:space="preserve"> = 3 replicates per machinist per product. The model fit is as follows (independent random effects):</w:t>
      </w:r>
    </w:p>
    <w:p w:rsidR="00FA2255" w:rsidRDefault="00FA2255" w:rsidP="00FA2255">
      <w:pPr>
        <w:tabs>
          <w:tab w:val="left" w:pos="515"/>
        </w:tabs>
      </w:pPr>
    </w:p>
    <w:p w:rsidR="00FA2255" w:rsidRDefault="00FA2255" w:rsidP="00FA2255">
      <w:pPr>
        <w:tabs>
          <w:tab w:val="left" w:pos="515"/>
        </w:tabs>
      </w:pPr>
      <w:r w:rsidRPr="00E96EAC">
        <w:rPr>
          <w:position w:val="-18"/>
        </w:rPr>
        <w:object w:dxaOrig="10680" w:dyaOrig="460">
          <v:shape id="_x0000_i1101" type="#_x0000_t75" style="width:534pt;height:23pt" o:ole="">
            <v:imagedata r:id="rId159" o:title=""/>
          </v:shape>
          <o:OLEObject Type="Embed" ProgID="Equation.DSMT4" ShapeID="_x0000_i1101" DrawAspect="Content" ObjectID="_1627803672" r:id="rId160"/>
        </w:object>
      </w:r>
    </w:p>
    <w:p w:rsidR="00FA2255" w:rsidRDefault="00FA2255" w:rsidP="00FA2255">
      <w:pPr>
        <w:tabs>
          <w:tab w:val="left" w:pos="515"/>
        </w:tabs>
      </w:pPr>
    </w:p>
    <w:p w:rsidR="00FA2255" w:rsidRPr="005D7272" w:rsidRDefault="00FA2255" w:rsidP="00FA2255">
      <w:pPr>
        <w:tabs>
          <w:tab w:val="left" w:pos="515"/>
        </w:tabs>
        <w:rPr>
          <w:rFonts w:ascii="Times New Roman" w:hAnsi="Times New Roman"/>
        </w:rPr>
      </w:pPr>
      <w:r w:rsidRPr="005D7272">
        <w:rPr>
          <w:rFonts w:ascii="Times New Roman" w:hAnsi="Times New Roman"/>
        </w:rPr>
        <w:t xml:space="preserve">You are given the following sums of squares:    </w:t>
      </w:r>
      <w:r w:rsidRPr="008D058A">
        <w:rPr>
          <w:rFonts w:ascii="Times New Roman" w:hAnsi="Times New Roman"/>
          <w:position w:val="-10"/>
        </w:rPr>
        <w:object w:dxaOrig="4840" w:dyaOrig="320">
          <v:shape id="_x0000_i1102" type="#_x0000_t75" style="width:242pt;height:16pt" o:ole="">
            <v:imagedata r:id="rId161" o:title=""/>
          </v:shape>
          <o:OLEObject Type="Embed" ProgID="Equation.DSMT4" ShapeID="_x0000_i1102" DrawAspect="Content" ObjectID="_1627803673" r:id="rId162"/>
        </w:object>
      </w:r>
    </w:p>
    <w:p w:rsidR="00FA2255" w:rsidRPr="005D7272" w:rsidRDefault="00FA2255" w:rsidP="00FA2255">
      <w:pPr>
        <w:tabs>
          <w:tab w:val="left" w:pos="515"/>
        </w:tabs>
        <w:rPr>
          <w:rFonts w:ascii="Times New Roman" w:hAnsi="Times New Roman"/>
        </w:rPr>
      </w:pPr>
    </w:p>
    <w:p w:rsidR="00FA2255" w:rsidRPr="005D7272" w:rsidRDefault="00FA2255" w:rsidP="00FA2255">
      <w:pPr>
        <w:tabs>
          <w:tab w:val="left" w:pos="515"/>
        </w:tabs>
        <w:rPr>
          <w:rFonts w:ascii="Times New Roman" w:hAnsi="Times New Roman"/>
        </w:rPr>
      </w:pPr>
      <w:r w:rsidRPr="005D7272">
        <w:rPr>
          <w:rFonts w:ascii="Times New Roman" w:hAnsi="Times New Roman"/>
        </w:rPr>
        <w:t>Give the test statistic and rejection region for the following 3 tests. Note for test 1, your rejection region will be symbolic, give the specific numerator and denominator degrees of freedom. Also give unbiased (ANOVA) estimates of each variance component.</w:t>
      </w:r>
    </w:p>
    <w:p w:rsidR="00FA2255" w:rsidRPr="005D7272" w:rsidRDefault="00FA2255" w:rsidP="00FA2255">
      <w:pPr>
        <w:tabs>
          <w:tab w:val="left" w:pos="515"/>
        </w:tabs>
        <w:rPr>
          <w:rFonts w:ascii="Times New Roman" w:hAnsi="Times New Roman"/>
        </w:rPr>
      </w:pPr>
    </w:p>
    <w:p w:rsidR="00FA2255" w:rsidRPr="005D7272" w:rsidRDefault="00FA2255" w:rsidP="00FA2255">
      <w:pPr>
        <w:tabs>
          <w:tab w:val="left" w:pos="515"/>
        </w:tabs>
        <w:rPr>
          <w:rFonts w:ascii="Times New Roman" w:hAnsi="Times New Roman"/>
        </w:rPr>
      </w:pPr>
      <w:r w:rsidRPr="0095317A">
        <w:rPr>
          <w:rFonts w:ascii="Times New Roman" w:hAnsi="Times New Roman"/>
          <w:position w:val="-12"/>
        </w:rPr>
        <w:object w:dxaOrig="10280" w:dyaOrig="380">
          <v:shape id="_x0000_i1103" type="#_x0000_t75" style="width:514pt;height:19pt" o:ole="">
            <v:imagedata r:id="rId163" o:title=""/>
          </v:shape>
          <o:OLEObject Type="Embed" ProgID="Equation.DSMT4" ShapeID="_x0000_i1103" DrawAspect="Content" ObjectID="_1627803674" r:id="rId164"/>
        </w:object>
      </w:r>
    </w:p>
    <w:p w:rsidR="00FA2255" w:rsidRPr="005D7272" w:rsidRDefault="00FA2255" w:rsidP="00FA2255">
      <w:pPr>
        <w:tabs>
          <w:tab w:val="left" w:pos="515"/>
        </w:tabs>
        <w:rPr>
          <w:rFonts w:ascii="Times New Roman" w:hAnsi="Times New Roman"/>
        </w:rPr>
      </w:pPr>
      <w:r w:rsidRPr="005D7272">
        <w:rPr>
          <w:rFonts w:ascii="Times New Roman" w:hAnsi="Times New Roman"/>
        </w:rPr>
        <w:t>1: Test Stat: ___________________________   Rejection Region: _________________    Estimate: ________________</w:t>
      </w:r>
    </w:p>
    <w:p w:rsidR="00FA2255" w:rsidRPr="005D7272" w:rsidRDefault="00FA2255" w:rsidP="00FA2255">
      <w:pPr>
        <w:tabs>
          <w:tab w:val="left" w:pos="515"/>
        </w:tabs>
        <w:rPr>
          <w:rFonts w:ascii="Times New Roman" w:hAnsi="Times New Roman"/>
        </w:rPr>
      </w:pPr>
      <w:r w:rsidRPr="005D7272">
        <w:rPr>
          <w:rFonts w:ascii="Times New Roman" w:hAnsi="Times New Roman"/>
        </w:rPr>
        <w:t>2: Test Stat: ___________________________   Rejection Region: _________________    Estimate: ________________</w:t>
      </w:r>
    </w:p>
    <w:p w:rsidR="00FA2255" w:rsidRDefault="00FA2255" w:rsidP="00FA2255">
      <w:pPr>
        <w:tabs>
          <w:tab w:val="left" w:pos="515"/>
        </w:tabs>
        <w:rPr>
          <w:rFonts w:ascii="Times New Roman" w:hAnsi="Times New Roman"/>
        </w:rPr>
      </w:pPr>
      <w:r w:rsidRPr="005D7272">
        <w:rPr>
          <w:rFonts w:ascii="Times New Roman" w:hAnsi="Times New Roman"/>
        </w:rPr>
        <w:t>3: Test Stat: ___________________________   Rejection Region: _________________    Estimate: ________________</w:t>
      </w:r>
    </w:p>
    <w:p w:rsidR="004356F8" w:rsidRDefault="004356F8" w:rsidP="00EA56B0"/>
    <w:p w:rsidR="00CA2E09" w:rsidRDefault="00CA2E09" w:rsidP="00CA2E09">
      <w:pPr>
        <w:spacing w:after="120"/>
        <w:rPr>
          <w:rFonts w:ascii="Times New Roman" w:hAnsi="Times New Roman"/>
        </w:rPr>
      </w:pPr>
      <w:r>
        <w:rPr>
          <w:rFonts w:ascii="Times New Roman" w:hAnsi="Times New Roman"/>
        </w:rPr>
        <w:t>QD.17. A 2-Way (crossed) ANOVA is used to measure the effects of 2 factors, each at 3 levels. There are 4 replicates for each treatment (combination of levels of factors A and B). There is a significant interaction between the 2 factors, so the researchers choose to use Tukey’s method to compare all pairs of treatment means. Give Tukey’s W for comparing all pairs of means, with MSE = 100.</w:t>
      </w:r>
    </w:p>
    <w:p w:rsidR="00F01A4E" w:rsidRDefault="00F01A4E" w:rsidP="00CA2E09">
      <w:pPr>
        <w:spacing w:after="120"/>
        <w:rPr>
          <w:rFonts w:ascii="Times New Roman" w:hAnsi="Times New Roman"/>
        </w:rPr>
      </w:pPr>
    </w:p>
    <w:p w:rsidR="00F01A4E" w:rsidRPr="00DF6D45" w:rsidRDefault="00F01A4E" w:rsidP="00F01A4E">
      <w:r w:rsidRPr="00F140B1">
        <w:rPr>
          <w:rFonts w:ascii="Times New Roman" w:hAnsi="Times New Roman"/>
        </w:rPr>
        <w:t>Q</w:t>
      </w:r>
      <w:r w:rsidR="00505F89">
        <w:rPr>
          <w:rFonts w:ascii="Times New Roman" w:hAnsi="Times New Roman"/>
        </w:rPr>
        <w:t>D.18</w:t>
      </w:r>
      <w:r w:rsidRPr="00F140B1">
        <w:rPr>
          <w:rFonts w:ascii="Times New Roman" w:hAnsi="Times New Roman"/>
        </w:rPr>
        <w:t xml:space="preserve">. </w:t>
      </w:r>
      <w:r>
        <w:rPr>
          <w:rFonts w:ascii="Times New Roman" w:hAnsi="Times New Roman"/>
        </w:rPr>
        <w:t>An unbalanced two-way ANOVA was conducted to compare desire scores for a product (Y)  among a sample of female consumers. The factors were Product (X</w:t>
      </w:r>
      <w:r>
        <w:rPr>
          <w:rFonts w:ascii="Times New Roman" w:hAnsi="Times New Roman"/>
          <w:vertAlign w:val="subscript"/>
        </w:rPr>
        <w:t>1</w:t>
      </w:r>
      <w:r>
        <w:rPr>
          <w:rFonts w:ascii="Times New Roman" w:hAnsi="Times New Roman"/>
        </w:rPr>
        <w:t xml:space="preserve">=1 if </w:t>
      </w:r>
      <w:r w:rsidRPr="003E0D8D">
        <w:rPr>
          <w:rFonts w:ascii="Times New Roman" w:hAnsi="Times New Roman"/>
          <w:b/>
        </w:rPr>
        <w:t>S</w:t>
      </w:r>
      <w:r>
        <w:rPr>
          <w:rFonts w:ascii="Times New Roman" w:hAnsi="Times New Roman"/>
        </w:rPr>
        <w:t xml:space="preserve">hoe, -1 if </w:t>
      </w:r>
      <w:r w:rsidRPr="003E0D8D">
        <w:rPr>
          <w:rFonts w:ascii="Times New Roman" w:hAnsi="Times New Roman"/>
          <w:b/>
        </w:rPr>
        <w:t>I</w:t>
      </w:r>
      <w:r>
        <w:rPr>
          <w:rFonts w:ascii="Times New Roman" w:hAnsi="Times New Roman"/>
        </w:rPr>
        <w:t>nk toner) and Endorser (X</w:t>
      </w:r>
      <w:r>
        <w:rPr>
          <w:rFonts w:ascii="Times New Roman" w:hAnsi="Times New Roman"/>
          <w:vertAlign w:val="subscript"/>
        </w:rPr>
        <w:t>2</w:t>
      </w:r>
      <w:r>
        <w:rPr>
          <w:rFonts w:ascii="Times New Roman" w:hAnsi="Times New Roman"/>
        </w:rPr>
        <w:t xml:space="preserve">=1 if </w:t>
      </w:r>
      <w:r w:rsidRPr="003E0D8D">
        <w:rPr>
          <w:rFonts w:ascii="Times New Roman" w:hAnsi="Times New Roman"/>
          <w:b/>
        </w:rPr>
        <w:t>C</w:t>
      </w:r>
      <w:r>
        <w:rPr>
          <w:rFonts w:ascii="Times New Roman" w:hAnsi="Times New Roman"/>
        </w:rPr>
        <w:t xml:space="preserve">elebrity, -1 if </w:t>
      </w:r>
      <w:r w:rsidRPr="003E0D8D">
        <w:rPr>
          <w:rFonts w:ascii="Times New Roman" w:hAnsi="Times New Roman"/>
          <w:b/>
        </w:rPr>
        <w:t>O</w:t>
      </w:r>
      <w:r>
        <w:rPr>
          <w:rFonts w:ascii="Times New Roman" w:hAnsi="Times New Roman"/>
        </w:rPr>
        <w:t>nline Consumee). The sample sizes were: S/C = 43, S/O = 44, I/C = 46, I/O =43. Four regressions models were fit:</w:t>
      </w:r>
    </w:p>
    <w:p w:rsidR="00F01A4E" w:rsidRPr="00F140B1" w:rsidRDefault="00F01A4E" w:rsidP="00F01A4E">
      <w:pPr>
        <w:rPr>
          <w:rFonts w:ascii="Times New Roman" w:hAnsi="Times New Roman"/>
        </w:rPr>
      </w:pPr>
      <w:r w:rsidRPr="00280BA9">
        <w:rPr>
          <w:rFonts w:ascii="Times New Roman" w:hAnsi="Times New Roman"/>
          <w:position w:val="-72"/>
        </w:rPr>
        <w:object w:dxaOrig="11640" w:dyaOrig="1640">
          <v:shape id="_x0000_i1104" type="#_x0000_t75" style="width:531.95pt;height:75.1pt" o:ole="">
            <v:imagedata r:id="rId165" o:title=""/>
          </v:shape>
          <o:OLEObject Type="Embed" ProgID="Equation.DSMT4" ShapeID="_x0000_i1104" DrawAspect="Content" ObjectID="_1627803675" r:id="rId166"/>
        </w:object>
      </w:r>
    </w:p>
    <w:p w:rsidR="00F01A4E" w:rsidRDefault="00F01A4E" w:rsidP="00F01A4E">
      <w:pPr>
        <w:rPr>
          <w:rFonts w:ascii="Times New Roman" w:hAnsi="Times New Roman"/>
        </w:rPr>
      </w:pPr>
      <w:r>
        <w:rPr>
          <w:rFonts w:ascii="Times New Roman" w:hAnsi="Times New Roman"/>
        </w:rPr>
        <w:t>p.</w:t>
      </w:r>
      <w:r w:rsidR="00505F89">
        <w:rPr>
          <w:rFonts w:ascii="Times New Roman" w:hAnsi="Times New Roman"/>
        </w:rPr>
        <w:t>18</w:t>
      </w:r>
      <w:r>
        <w:rPr>
          <w:rFonts w:ascii="Times New Roman" w:hAnsi="Times New Roman"/>
        </w:rPr>
        <w:t>.a. Test whether there is an interaction between Product and Endorser.    H</w:t>
      </w:r>
      <w:r>
        <w:rPr>
          <w:rFonts w:ascii="Times New Roman" w:hAnsi="Times New Roman"/>
          <w:vertAlign w:val="subscript"/>
        </w:rPr>
        <w:t>0</w:t>
      </w:r>
      <w:r>
        <w:rPr>
          <w:rFonts w:ascii="Times New Roman" w:hAnsi="Times New Roman"/>
        </w:rPr>
        <w:t>: ____________      H</w:t>
      </w:r>
      <w:r>
        <w:rPr>
          <w:rFonts w:ascii="Times New Roman" w:hAnsi="Times New Roman"/>
          <w:vertAlign w:val="subscript"/>
        </w:rPr>
        <w:t>A</w:t>
      </w:r>
      <w:r>
        <w:rPr>
          <w:rFonts w:ascii="Times New Roman" w:hAnsi="Times New Roman"/>
        </w:rPr>
        <w:t>: ___________</w:t>
      </w:r>
    </w:p>
    <w:p w:rsidR="00505F89" w:rsidRDefault="00505F89" w:rsidP="00F01A4E">
      <w:pPr>
        <w:rPr>
          <w:rFonts w:ascii="Times New Roman" w:hAnsi="Times New Roman"/>
        </w:rPr>
      </w:pPr>
    </w:p>
    <w:p w:rsidR="00F01A4E" w:rsidRPr="005C622A" w:rsidRDefault="00F01A4E" w:rsidP="00F01A4E">
      <w:pPr>
        <w:rPr>
          <w:rFonts w:ascii="Times New Roman" w:hAnsi="Times New Roman"/>
        </w:rPr>
      </w:pPr>
      <w:r>
        <w:rPr>
          <w:rFonts w:ascii="Times New Roman" w:hAnsi="Times New Roman"/>
        </w:rPr>
        <w:t xml:space="preserve">Test Statistic _______________________  Rejection Region _______________________    P-value  </w:t>
      </w:r>
      <w:r w:rsidRPr="005C622A">
        <w:rPr>
          <w:rFonts w:ascii="Times New Roman" w:hAnsi="Times New Roman"/>
          <w:b/>
        </w:rPr>
        <w:t>&gt; 0.05</w:t>
      </w:r>
      <w:r>
        <w:rPr>
          <w:rFonts w:ascii="Times New Roman" w:hAnsi="Times New Roman"/>
        </w:rPr>
        <w:t xml:space="preserve">   or  </w:t>
      </w:r>
      <w:r w:rsidRPr="005C622A">
        <w:rPr>
          <w:rFonts w:ascii="Times New Roman" w:hAnsi="Times New Roman"/>
          <w:b/>
        </w:rPr>
        <w:t>&lt; 0.05</w:t>
      </w:r>
    </w:p>
    <w:p w:rsidR="00F01A4E" w:rsidRDefault="00F01A4E" w:rsidP="00F01A4E">
      <w:pPr>
        <w:rPr>
          <w:rFonts w:ascii="Times New Roman" w:hAnsi="Times New Roman"/>
        </w:rPr>
      </w:pPr>
    </w:p>
    <w:p w:rsidR="00F01A4E" w:rsidRDefault="00F01A4E" w:rsidP="00F01A4E">
      <w:pPr>
        <w:rPr>
          <w:rFonts w:ascii="Times New Roman" w:hAnsi="Times New Roman"/>
        </w:rPr>
      </w:pPr>
      <w:r>
        <w:rPr>
          <w:rFonts w:ascii="Times New Roman" w:hAnsi="Times New Roman"/>
        </w:rPr>
        <w:t>p.</w:t>
      </w:r>
      <w:r w:rsidR="00505F89">
        <w:rPr>
          <w:rFonts w:ascii="Times New Roman" w:hAnsi="Times New Roman"/>
        </w:rPr>
        <w:t>18</w:t>
      </w:r>
      <w:r>
        <w:rPr>
          <w:rFonts w:ascii="Times New Roman" w:hAnsi="Times New Roman"/>
        </w:rPr>
        <w:t>.b. Test whether there is  main effect for Product.    H</w:t>
      </w:r>
      <w:r>
        <w:rPr>
          <w:rFonts w:ascii="Times New Roman" w:hAnsi="Times New Roman"/>
          <w:vertAlign w:val="subscript"/>
        </w:rPr>
        <w:t>0</w:t>
      </w:r>
      <w:r>
        <w:rPr>
          <w:rFonts w:ascii="Times New Roman" w:hAnsi="Times New Roman"/>
        </w:rPr>
        <w:t>: ____________      H</w:t>
      </w:r>
      <w:r>
        <w:rPr>
          <w:rFonts w:ascii="Times New Roman" w:hAnsi="Times New Roman"/>
          <w:vertAlign w:val="subscript"/>
        </w:rPr>
        <w:t>A</w:t>
      </w:r>
      <w:r>
        <w:rPr>
          <w:rFonts w:ascii="Times New Roman" w:hAnsi="Times New Roman"/>
        </w:rPr>
        <w:t>: ___________</w:t>
      </w:r>
    </w:p>
    <w:p w:rsidR="00F01A4E" w:rsidRDefault="00F01A4E" w:rsidP="00F01A4E">
      <w:pPr>
        <w:rPr>
          <w:rFonts w:ascii="Times New Roman" w:hAnsi="Times New Roman"/>
        </w:rPr>
      </w:pPr>
    </w:p>
    <w:p w:rsidR="00F01A4E" w:rsidRDefault="00F01A4E" w:rsidP="00F01A4E">
      <w:pPr>
        <w:rPr>
          <w:rFonts w:ascii="Times New Roman" w:hAnsi="Times New Roman"/>
          <w:b/>
        </w:rPr>
      </w:pPr>
      <w:r>
        <w:rPr>
          <w:rFonts w:ascii="Times New Roman" w:hAnsi="Times New Roman"/>
        </w:rPr>
        <w:t xml:space="preserve">Test Statistic _______________________  Rejection Region _______________________    P-value  </w:t>
      </w:r>
      <w:r w:rsidRPr="005C622A">
        <w:rPr>
          <w:rFonts w:ascii="Times New Roman" w:hAnsi="Times New Roman"/>
          <w:b/>
        </w:rPr>
        <w:t>&gt; 0.05</w:t>
      </w:r>
      <w:r>
        <w:rPr>
          <w:rFonts w:ascii="Times New Roman" w:hAnsi="Times New Roman"/>
        </w:rPr>
        <w:t xml:space="preserve">   or  </w:t>
      </w:r>
      <w:r w:rsidRPr="005C622A">
        <w:rPr>
          <w:rFonts w:ascii="Times New Roman" w:hAnsi="Times New Roman"/>
          <w:b/>
        </w:rPr>
        <w:t>&lt; 0.05</w:t>
      </w:r>
    </w:p>
    <w:p w:rsidR="00F01A4E" w:rsidRPr="005C622A" w:rsidRDefault="00F01A4E" w:rsidP="00F01A4E">
      <w:pPr>
        <w:rPr>
          <w:rFonts w:ascii="Times New Roman" w:hAnsi="Times New Roman"/>
        </w:rPr>
      </w:pPr>
      <w:r w:rsidRPr="005C622A">
        <w:rPr>
          <w:rFonts w:ascii="Times New Roman" w:hAnsi="Times New Roman"/>
        </w:rPr>
        <w:t>p.</w:t>
      </w:r>
      <w:r w:rsidR="00505F89">
        <w:rPr>
          <w:rFonts w:ascii="Times New Roman" w:hAnsi="Times New Roman"/>
        </w:rPr>
        <w:t>18</w:t>
      </w:r>
      <w:r w:rsidRPr="005C622A">
        <w:rPr>
          <w:rFonts w:ascii="Times New Roman" w:hAnsi="Times New Roman"/>
        </w:rPr>
        <w:t xml:space="preserve">.c. </w:t>
      </w:r>
      <w:r>
        <w:rPr>
          <w:rFonts w:ascii="Times New Roman" w:hAnsi="Times New Roman"/>
        </w:rPr>
        <w:t>Based on Model 1, give the predicted scores for all combinations of Product and Endorser.</w:t>
      </w:r>
    </w:p>
    <w:bookmarkStart w:id="11" w:name="_MON_1582619227"/>
    <w:bookmarkEnd w:id="11"/>
    <w:p w:rsidR="00F01A4E" w:rsidRDefault="00F01A4E" w:rsidP="00F01A4E">
      <w:pPr>
        <w:rPr>
          <w:rFonts w:ascii="Times New Roman" w:hAnsi="Times New Roman"/>
          <w:b/>
        </w:rPr>
      </w:pPr>
      <w:r>
        <w:rPr>
          <w:rFonts w:ascii="Times New Roman" w:hAnsi="Times New Roman"/>
          <w:b/>
        </w:rPr>
        <w:object w:dxaOrig="3580" w:dyaOrig="907">
          <v:shape id="_x0000_i1105" type="#_x0000_t75" style="width:507.1pt;height:110.2pt" o:ole="">
            <v:imagedata r:id="rId167" o:title=""/>
          </v:shape>
          <o:OLEObject Type="Embed" ProgID="Excel.Sheet.12" ShapeID="_x0000_i1105" DrawAspect="Content" ObjectID="_1627803676" r:id="rId168"/>
        </w:object>
      </w:r>
    </w:p>
    <w:p w:rsidR="00F01A4E" w:rsidRDefault="00F01A4E" w:rsidP="00F01A4E">
      <w:pPr>
        <w:rPr>
          <w:rFonts w:ascii="Times New Roman" w:hAnsi="Times New Roman"/>
          <w:b/>
        </w:rPr>
      </w:pPr>
    </w:p>
    <w:p w:rsidR="00F01A4E" w:rsidRDefault="00F01A4E" w:rsidP="00F01A4E">
      <w:pPr>
        <w:rPr>
          <w:rFonts w:ascii="Times New Roman" w:hAnsi="Times New Roman"/>
        </w:rPr>
      </w:pPr>
      <w:r>
        <w:rPr>
          <w:rFonts w:ascii="Times New Roman" w:hAnsi="Times New Roman"/>
        </w:rPr>
        <w:t>Q</w:t>
      </w:r>
      <w:r w:rsidR="00505F89">
        <w:rPr>
          <w:rFonts w:ascii="Times New Roman" w:hAnsi="Times New Roman"/>
        </w:rPr>
        <w:t>D.19</w:t>
      </w:r>
      <w:r>
        <w:rPr>
          <w:rFonts w:ascii="Times New Roman" w:hAnsi="Times New Roman"/>
        </w:rPr>
        <w:t>. An experiment was conducted to compare rating scores assigned to wines. There were 5 wine producers (vineyards), there were 2 appelations (white and red wines), and 14 judges. Each judge rated each wine variety a single time. Note that each producer makes a white wine and a red wine. Give the sources of variation and their corresponding degrees of freedom, using the highest order interaction as the error term.</w:t>
      </w:r>
    </w:p>
    <w:p w:rsidR="00F01A4E" w:rsidRDefault="00F01A4E" w:rsidP="00F01A4E">
      <w:pPr>
        <w:rPr>
          <w:rFonts w:ascii="Times New Roman" w:hAnsi="Times New Roman"/>
        </w:rPr>
      </w:pPr>
    </w:p>
    <w:p w:rsidR="00F01A4E" w:rsidRDefault="00F01A4E" w:rsidP="00F01A4E">
      <w:pPr>
        <w:rPr>
          <w:rFonts w:ascii="Times New Roman" w:hAnsi="Times New Roman"/>
        </w:rPr>
      </w:pPr>
      <w:r>
        <w:rPr>
          <w:rFonts w:ascii="Times New Roman" w:hAnsi="Times New Roman"/>
        </w:rPr>
        <w:t xml:space="preserve">                   Source                                             Degrees of Freedom</w:t>
      </w:r>
    </w:p>
    <w:p w:rsidR="00F01A4E" w:rsidRDefault="00F01A4E" w:rsidP="00F01A4E">
      <w:pPr>
        <w:rPr>
          <w:rFonts w:ascii="Times New Roman" w:hAnsi="Times New Roman"/>
        </w:rPr>
      </w:pPr>
      <w:r>
        <w:rPr>
          <w:rFonts w:ascii="Times New Roman" w:hAnsi="Times New Roman"/>
        </w:rPr>
        <w:t xml:space="preserve">                  ---------------------------------------------------------------------</w:t>
      </w:r>
    </w:p>
    <w:p w:rsidR="00F01A4E" w:rsidRDefault="00F01A4E" w:rsidP="00F01A4E">
      <w:pPr>
        <w:rPr>
          <w:rFonts w:ascii="Times New Roman" w:hAnsi="Times New Roman"/>
        </w:rPr>
      </w:pPr>
    </w:p>
    <w:p w:rsidR="00F01A4E" w:rsidRDefault="00F01A4E" w:rsidP="00F01A4E">
      <w:pPr>
        <w:rPr>
          <w:rFonts w:ascii="Times New Roman" w:hAnsi="Times New Roman"/>
        </w:rPr>
      </w:pPr>
      <w:r>
        <w:rPr>
          <w:rFonts w:ascii="Times New Roman" w:hAnsi="Times New Roman"/>
        </w:rPr>
        <w:t>Q</w:t>
      </w:r>
      <w:r w:rsidR="00505F89">
        <w:rPr>
          <w:rFonts w:ascii="Times New Roman" w:hAnsi="Times New Roman"/>
        </w:rPr>
        <w:t>D.20</w:t>
      </w:r>
      <w:r>
        <w:rPr>
          <w:rFonts w:ascii="Times New Roman" w:hAnsi="Times New Roman"/>
        </w:rPr>
        <w:t xml:space="preserve">. An experiment is conducted as a 2-Way factorial design with </w:t>
      </w:r>
      <w:r w:rsidRPr="00D03AC5">
        <w:rPr>
          <w:rFonts w:ascii="Times New Roman" w:hAnsi="Times New Roman"/>
          <w:i/>
        </w:rPr>
        <w:t>a</w:t>
      </w:r>
      <w:r>
        <w:rPr>
          <w:rFonts w:ascii="Times New Roman" w:hAnsi="Times New Roman"/>
        </w:rPr>
        <w:t xml:space="preserve"> = 3 levels, </w:t>
      </w:r>
      <w:r w:rsidRPr="00D03AC5">
        <w:rPr>
          <w:rFonts w:ascii="Times New Roman" w:hAnsi="Times New Roman"/>
          <w:i/>
        </w:rPr>
        <w:t>b</w:t>
      </w:r>
      <w:r>
        <w:rPr>
          <w:rFonts w:ascii="Times New Roman" w:hAnsi="Times New Roman"/>
        </w:rPr>
        <w:t xml:space="preserve"> = 2 levels, and </w:t>
      </w:r>
      <w:r w:rsidRPr="00D03AC5">
        <w:rPr>
          <w:rFonts w:ascii="Times New Roman" w:hAnsi="Times New Roman"/>
          <w:i/>
        </w:rPr>
        <w:t>n</w:t>
      </w:r>
      <w:r>
        <w:rPr>
          <w:rFonts w:ascii="Times New Roman" w:hAnsi="Times New Roman"/>
        </w:rPr>
        <w:t xml:space="preserve"> = 4 replicates per treatment. </w:t>
      </w:r>
      <w:r w:rsidRPr="00D03AC5">
        <w:rPr>
          <w:rFonts w:ascii="Times New Roman" w:hAnsi="Times New Roman"/>
          <w:i/>
        </w:rPr>
        <w:t>MSE</w:t>
      </w:r>
      <w:r>
        <w:rPr>
          <w:rFonts w:ascii="Times New Roman" w:hAnsi="Times New Roman"/>
        </w:rPr>
        <w:t xml:space="preserve"> = 100. There is a significant interaction, so the researchers decide to use Tukey’s method to compare all of the combinations of levels of Factors A and B. Compute Tukey’s HSD for the researchers.</w:t>
      </w:r>
    </w:p>
    <w:p w:rsidR="00F01A4E" w:rsidRDefault="00F01A4E" w:rsidP="00F01A4E">
      <w:pPr>
        <w:rPr>
          <w:rFonts w:ascii="Times New Roman" w:hAnsi="Times New Roman"/>
        </w:rPr>
      </w:pPr>
      <w:r>
        <w:rPr>
          <w:rFonts w:ascii="Times New Roman" w:hAnsi="Times New Roman"/>
        </w:rPr>
        <w:t>HSD = ______________________________</w:t>
      </w:r>
    </w:p>
    <w:p w:rsidR="00F01A4E" w:rsidRPr="00563B77" w:rsidRDefault="00F01A4E" w:rsidP="00CA2E09">
      <w:pPr>
        <w:spacing w:after="120"/>
        <w:rPr>
          <w:rFonts w:ascii="Times New Roman" w:hAnsi="Times New Roman"/>
        </w:rPr>
      </w:pPr>
    </w:p>
    <w:p w:rsidR="003B0053" w:rsidRDefault="003B0053" w:rsidP="003B0053">
      <w:pPr>
        <w:rPr>
          <w:rFonts w:ascii="Times New Roman" w:hAnsi="Times New Roman"/>
        </w:rPr>
      </w:pPr>
      <w:r>
        <w:rPr>
          <w:rFonts w:ascii="Times New Roman" w:hAnsi="Times New Roman"/>
        </w:rPr>
        <w:lastRenderedPageBreak/>
        <w:t>QD.21. A study was conducted to compare 3 methods of measuring blood pressure (Factor A, Fixed). There were 20 Human Subjects in the study (Factor B, Random). Each subject was measured twice by each method (n = 2).</w:t>
      </w:r>
    </w:p>
    <w:p w:rsidR="003B0053" w:rsidRDefault="003B0053" w:rsidP="003B0053">
      <w:pPr>
        <w:rPr>
          <w:rFonts w:ascii="Times New Roman" w:hAnsi="Times New Roman"/>
        </w:rPr>
      </w:pPr>
      <w:r>
        <w:rPr>
          <w:rFonts w:ascii="Times New Roman" w:hAnsi="Times New Roman"/>
        </w:rPr>
        <w:t xml:space="preserve">Model: </w:t>
      </w:r>
      <w:r w:rsidRPr="0053178F">
        <w:rPr>
          <w:rFonts w:ascii="Times New Roman" w:hAnsi="Times New Roman"/>
          <w:position w:val="-28"/>
        </w:rPr>
        <w:object w:dxaOrig="9300" w:dyaOrig="680">
          <v:shape id="_x0000_i1106" type="#_x0000_t75" style="width:465pt;height:33.8pt" o:ole="">
            <v:imagedata r:id="rId169" o:title=""/>
          </v:shape>
          <o:OLEObject Type="Embed" ProgID="Equation.DSMT4" ShapeID="_x0000_i1106" DrawAspect="Content" ObjectID="_1627803677" r:id="rId170"/>
        </w:object>
      </w:r>
    </w:p>
    <w:p w:rsidR="003B0053" w:rsidRDefault="003B0053" w:rsidP="003B0053">
      <w:pPr>
        <w:rPr>
          <w:rFonts w:ascii="Times New Roman" w:hAnsi="Times New Roman"/>
        </w:rPr>
      </w:pPr>
      <w:r>
        <w:rPr>
          <w:rFonts w:ascii="Times New Roman" w:hAnsi="Times New Roman"/>
        </w:rPr>
        <w:t>p.21.a. Complete the ANOVA table.</w:t>
      </w:r>
    </w:p>
    <w:p w:rsidR="003B0053" w:rsidRDefault="003B0053" w:rsidP="003B0053">
      <w:pPr>
        <w:rPr>
          <w:rFonts w:ascii="Times New Roman" w:hAnsi="Times New Roman"/>
        </w:rPr>
      </w:pPr>
      <w:r>
        <w:rPr>
          <w:rFonts w:ascii="Times New Roman" w:hAnsi="Times New Roman"/>
        </w:rPr>
        <w:object w:dxaOrig="5355" w:dyaOrig="2056">
          <v:shape id="_x0000_i1107" type="#_x0000_t75" style="width:490.25pt;height:135.3pt" o:ole="">
            <v:imagedata r:id="rId171" o:title=""/>
          </v:shape>
          <o:OLEObject Type="Embed" ProgID="Excel.Sheet.12" ShapeID="_x0000_i1107" DrawAspect="Content" ObjectID="_1627803678" r:id="rId172"/>
        </w:object>
      </w:r>
    </w:p>
    <w:p w:rsidR="003B0053" w:rsidRDefault="003B0053" w:rsidP="003B0053">
      <w:pPr>
        <w:rPr>
          <w:rFonts w:ascii="Times New Roman" w:hAnsi="Times New Roman"/>
        </w:rPr>
      </w:pPr>
      <w:r>
        <w:rPr>
          <w:rFonts w:ascii="Times New Roman" w:hAnsi="Times New Roman"/>
        </w:rPr>
        <w:t xml:space="preserve">p.21.b. Test </w:t>
      </w:r>
      <w:r w:rsidRPr="0053178F">
        <w:rPr>
          <w:rFonts w:ascii="Times New Roman" w:hAnsi="Times New Roman"/>
          <w:position w:val="-14"/>
        </w:rPr>
        <w:object w:dxaOrig="7940" w:dyaOrig="400">
          <v:shape id="_x0000_i1108" type="#_x0000_t75" style="width:397pt;height:20.05pt" o:ole="">
            <v:imagedata r:id="rId173" o:title=""/>
          </v:shape>
          <o:OLEObject Type="Embed" ProgID="Equation.DSMT4" ShapeID="_x0000_i1108" DrawAspect="Content" ObjectID="_1627803679" r:id="rId174"/>
        </w:object>
      </w:r>
      <w:r>
        <w:rPr>
          <w:rFonts w:ascii="Times New Roman" w:hAnsi="Times New Roman"/>
        </w:rPr>
        <w:t xml:space="preserve">  </w:t>
      </w:r>
    </w:p>
    <w:p w:rsidR="003B0053" w:rsidRDefault="003B0053" w:rsidP="003B0053">
      <w:pPr>
        <w:rPr>
          <w:rFonts w:ascii="Times New Roman" w:hAnsi="Times New Roman"/>
        </w:rPr>
      </w:pPr>
      <w:r>
        <w:rPr>
          <w:rFonts w:ascii="Times New Roman" w:hAnsi="Times New Roman"/>
        </w:rPr>
        <w:t>Note: F(.05,df</w:t>
      </w:r>
      <w:r>
        <w:rPr>
          <w:rFonts w:ascii="Times New Roman" w:hAnsi="Times New Roman"/>
          <w:vertAlign w:val="subscript"/>
        </w:rPr>
        <w:t>1</w:t>
      </w:r>
      <w:r>
        <w:rPr>
          <w:rFonts w:ascii="Times New Roman" w:hAnsi="Times New Roman"/>
        </w:rPr>
        <w:t>,df</w:t>
      </w:r>
      <w:r>
        <w:rPr>
          <w:rFonts w:ascii="Times New Roman" w:hAnsi="Times New Roman"/>
          <w:vertAlign w:val="subscript"/>
        </w:rPr>
        <w:t>2</w:t>
      </w:r>
      <w:r>
        <w:rPr>
          <w:rFonts w:ascii="Times New Roman" w:hAnsi="Times New Roman"/>
        </w:rPr>
        <w:t>) = 1.603</w:t>
      </w:r>
    </w:p>
    <w:p w:rsidR="003B0053" w:rsidRDefault="003B0053" w:rsidP="003B0053">
      <w:pPr>
        <w:rPr>
          <w:rFonts w:ascii="Times New Roman" w:hAnsi="Times New Roman"/>
        </w:rPr>
      </w:pPr>
      <w:r>
        <w:rPr>
          <w:rFonts w:ascii="Times New Roman" w:hAnsi="Times New Roman"/>
        </w:rPr>
        <w:t>Test Statistic: ________________________   Rejection Region ________________________</w:t>
      </w:r>
    </w:p>
    <w:p w:rsidR="003B0053" w:rsidRDefault="003B0053" w:rsidP="003B0053">
      <w:pPr>
        <w:rPr>
          <w:rFonts w:ascii="Times New Roman" w:hAnsi="Times New Roman"/>
        </w:rPr>
      </w:pPr>
    </w:p>
    <w:p w:rsidR="003B0053" w:rsidRDefault="003B0053" w:rsidP="003B0053">
      <w:pPr>
        <w:rPr>
          <w:rFonts w:ascii="Times New Roman" w:hAnsi="Times New Roman"/>
        </w:rPr>
      </w:pPr>
      <w:r>
        <w:rPr>
          <w:rFonts w:ascii="Times New Roman" w:hAnsi="Times New Roman"/>
        </w:rPr>
        <w:t xml:space="preserve">p.21.c. Test </w:t>
      </w:r>
      <w:r w:rsidRPr="001532A4">
        <w:rPr>
          <w:rFonts w:ascii="Times New Roman" w:hAnsi="Times New Roman"/>
          <w:position w:val="-12"/>
        </w:rPr>
        <w:object w:dxaOrig="7560" w:dyaOrig="380">
          <v:shape id="_x0000_i1109" type="#_x0000_t75" style="width:378pt;height:18.8pt" o:ole="">
            <v:imagedata r:id="rId175" o:title=""/>
          </v:shape>
          <o:OLEObject Type="Embed" ProgID="Equation.DSMT4" ShapeID="_x0000_i1109" DrawAspect="Content" ObjectID="_1627803680" r:id="rId176"/>
        </w:object>
      </w:r>
    </w:p>
    <w:p w:rsidR="003B0053" w:rsidRDefault="003B0053" w:rsidP="003B0053">
      <w:pPr>
        <w:rPr>
          <w:rFonts w:ascii="Times New Roman" w:hAnsi="Times New Roman"/>
        </w:rPr>
      </w:pPr>
    </w:p>
    <w:p w:rsidR="003B0053" w:rsidRDefault="003B0053" w:rsidP="003B0053">
      <w:pPr>
        <w:rPr>
          <w:rFonts w:ascii="Times New Roman" w:hAnsi="Times New Roman"/>
        </w:rPr>
      </w:pPr>
      <w:r>
        <w:rPr>
          <w:rFonts w:ascii="Times New Roman" w:hAnsi="Times New Roman"/>
        </w:rPr>
        <w:t>Test Statistic: ________________________   Rejection Region ________________________</w:t>
      </w:r>
    </w:p>
    <w:p w:rsidR="003B0053" w:rsidRDefault="003B0053" w:rsidP="003B0053">
      <w:pPr>
        <w:rPr>
          <w:rFonts w:ascii="Times New Roman" w:hAnsi="Times New Roman"/>
        </w:rPr>
      </w:pPr>
      <w:r>
        <w:rPr>
          <w:rFonts w:ascii="Times New Roman" w:hAnsi="Times New Roman"/>
        </w:rPr>
        <w:t xml:space="preserve">p.21.d. Test </w:t>
      </w:r>
      <w:r w:rsidRPr="0053178F">
        <w:rPr>
          <w:rFonts w:ascii="Times New Roman" w:hAnsi="Times New Roman"/>
          <w:position w:val="-14"/>
        </w:rPr>
        <w:object w:dxaOrig="6000" w:dyaOrig="400">
          <v:shape id="_x0000_i1110" type="#_x0000_t75" style="width:300pt;height:20.05pt" o:ole="">
            <v:imagedata r:id="rId177" o:title=""/>
          </v:shape>
          <o:OLEObject Type="Embed" ProgID="Equation.DSMT4" ShapeID="_x0000_i1110" DrawAspect="Content" ObjectID="_1627803681" r:id="rId178"/>
        </w:object>
      </w:r>
      <w:r>
        <w:rPr>
          <w:rFonts w:ascii="Times New Roman" w:hAnsi="Times New Roman"/>
        </w:rPr>
        <w:t xml:space="preserve">  </w:t>
      </w:r>
    </w:p>
    <w:p w:rsidR="008E1826" w:rsidRDefault="003B0053" w:rsidP="003B0053">
      <w:pPr>
        <w:rPr>
          <w:rFonts w:ascii="Times New Roman" w:hAnsi="Times New Roman" w:cs="Times New Roman"/>
          <w:b/>
          <w:sz w:val="28"/>
          <w:szCs w:val="28"/>
          <w:u w:val="single"/>
        </w:rPr>
      </w:pPr>
      <w:r>
        <w:rPr>
          <w:rFonts w:ascii="Times New Roman" w:hAnsi="Times New Roman"/>
        </w:rPr>
        <w:t>Test Statistic: ________________________   Rejection Region ________________________</w:t>
      </w:r>
    </w:p>
    <w:p w:rsidR="003C3746" w:rsidRDefault="003C3746" w:rsidP="003C3746">
      <w:pPr>
        <w:pStyle w:val="HTMLPreformatted"/>
        <w:rPr>
          <w:rFonts w:ascii="Times New Roman" w:hAnsi="Times New Roman"/>
          <w:sz w:val="22"/>
          <w:szCs w:val="22"/>
        </w:rPr>
      </w:pPr>
    </w:p>
    <w:p w:rsidR="003C3746" w:rsidRDefault="003C3746" w:rsidP="003C3746">
      <w:pPr>
        <w:pStyle w:val="HTMLPreformatted"/>
        <w:rPr>
          <w:rFonts w:ascii="Times New Roman" w:hAnsi="Times New Roman"/>
          <w:sz w:val="22"/>
          <w:szCs w:val="22"/>
        </w:rPr>
      </w:pPr>
    </w:p>
    <w:p w:rsidR="003C3746" w:rsidRDefault="003C3746" w:rsidP="003C3746">
      <w:pPr>
        <w:pStyle w:val="HTMLPreformatted"/>
        <w:rPr>
          <w:rFonts w:ascii="Times New Roman" w:hAnsi="Times New Roman" w:cs="Times New Roman"/>
          <w:sz w:val="22"/>
          <w:szCs w:val="22"/>
        </w:rPr>
      </w:pPr>
      <w:r w:rsidRPr="006E390C">
        <w:rPr>
          <w:rFonts w:ascii="Times New Roman" w:hAnsi="Times New Roman"/>
          <w:sz w:val="22"/>
          <w:szCs w:val="22"/>
        </w:rPr>
        <w:t>Q</w:t>
      </w:r>
      <w:r>
        <w:rPr>
          <w:rFonts w:ascii="Times New Roman" w:hAnsi="Times New Roman"/>
          <w:sz w:val="22"/>
          <w:szCs w:val="22"/>
        </w:rPr>
        <w:t>D.22</w:t>
      </w:r>
      <w:r w:rsidRPr="006E390C">
        <w:rPr>
          <w:rFonts w:ascii="Times New Roman" w:hAnsi="Times New Roman"/>
          <w:sz w:val="22"/>
          <w:szCs w:val="22"/>
        </w:rPr>
        <w:t>. An experiment was conducted to measure the energy efficiency of electric clothes dryer machines. Factor A was Clothing Type (</w:t>
      </w:r>
      <w:r>
        <w:rPr>
          <w:rFonts w:ascii="Times New Roman" w:hAnsi="Times New Roman"/>
          <w:sz w:val="22"/>
          <w:szCs w:val="22"/>
        </w:rPr>
        <w:t>1=</w:t>
      </w:r>
      <w:r w:rsidRPr="006E390C">
        <w:rPr>
          <w:rFonts w:ascii="Times New Roman" w:hAnsi="Times New Roman"/>
          <w:sz w:val="22"/>
          <w:szCs w:val="22"/>
        </w:rPr>
        <w:t xml:space="preserve">Towels, </w:t>
      </w:r>
      <w:r>
        <w:rPr>
          <w:rFonts w:ascii="Times New Roman" w:hAnsi="Times New Roman"/>
          <w:sz w:val="22"/>
          <w:szCs w:val="22"/>
        </w:rPr>
        <w:t>2=</w:t>
      </w:r>
      <w:r w:rsidRPr="006E390C">
        <w:rPr>
          <w:rFonts w:ascii="Times New Roman" w:hAnsi="Times New Roman"/>
          <w:sz w:val="22"/>
          <w:szCs w:val="22"/>
        </w:rPr>
        <w:t>Jeans,</w:t>
      </w:r>
      <w:r>
        <w:rPr>
          <w:rFonts w:ascii="Times New Roman" w:hAnsi="Times New Roman"/>
          <w:sz w:val="22"/>
          <w:szCs w:val="22"/>
        </w:rPr>
        <w:t>3=</w:t>
      </w:r>
      <w:r w:rsidRPr="006E390C">
        <w:rPr>
          <w:rFonts w:ascii="Times New Roman" w:hAnsi="Times New Roman"/>
          <w:sz w:val="22"/>
          <w:szCs w:val="22"/>
        </w:rPr>
        <w:t>Thermal Clothing) and Factor B was</w:t>
      </w:r>
      <w:r>
        <w:rPr>
          <w:rFonts w:ascii="Times New Roman" w:hAnsi="Times New Roman"/>
        </w:rPr>
        <w:t xml:space="preserve"> </w:t>
      </w:r>
      <w:r>
        <w:rPr>
          <w:rFonts w:ascii="Times New Roman" w:hAnsi="Times New Roman" w:cs="Times New Roman"/>
          <w:sz w:val="22"/>
          <w:szCs w:val="22"/>
        </w:rPr>
        <w:t>Dryer Type</w:t>
      </w:r>
      <w:r w:rsidRPr="006E390C">
        <w:rPr>
          <w:rFonts w:ascii="Times New Roman" w:hAnsi="Times New Roman" w:cs="Times New Roman"/>
          <w:sz w:val="22"/>
          <w:szCs w:val="22"/>
        </w:rPr>
        <w:t xml:space="preserve"> (1=Electric Dryer, 2=Bi-directional Electric dryer, 3=Town Gas-Fired Dryer, 4=LPG-Fired dryer)</w:t>
      </w:r>
      <w:r>
        <w:rPr>
          <w:rFonts w:ascii="Times New Roman" w:hAnsi="Times New Roman" w:cs="Times New Roman"/>
          <w:sz w:val="22"/>
          <w:szCs w:val="22"/>
        </w:rPr>
        <w:t>. There were n = 3 replicates per combination of Clothing and Dryer Types. The model is given below, with Factors A and B both being Fixed factors.</w:t>
      </w: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r w:rsidRPr="00F105A0">
        <w:rPr>
          <w:rFonts w:ascii="Times New Roman" w:hAnsi="Times New Roman" w:cs="Times New Roman"/>
          <w:position w:val="-30"/>
          <w:sz w:val="22"/>
          <w:szCs w:val="22"/>
        </w:rPr>
        <w:object w:dxaOrig="8059" w:dyaOrig="580">
          <v:shape id="_x0000_i1156" type="#_x0000_t75" style="width:402.95pt;height:29.25pt" o:ole="">
            <v:imagedata r:id="rId179" o:title=""/>
          </v:shape>
          <o:OLEObject Type="Embed" ProgID="Equation.DSMT4" ShapeID="_x0000_i1156" DrawAspect="Content" ObjectID="_1627803682" r:id="rId180"/>
        </w:object>
      </w: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r>
        <w:rPr>
          <w:rFonts w:ascii="Times New Roman" w:hAnsi="Times New Roman" w:cs="Times New Roman"/>
          <w:sz w:val="22"/>
          <w:szCs w:val="22"/>
        </w:rPr>
        <w:object w:dxaOrig="6947" w:dyaOrig="3287">
          <v:shape id="_x0000_i1157" type="#_x0000_t75" style="width:524.15pt;height:191.95pt" o:ole="">
            <v:imagedata r:id="rId181" o:title=""/>
          </v:shape>
          <o:OLEObject Type="Embed" ProgID="Excel.Sheet.12" ShapeID="_x0000_i1157" DrawAspect="Content" ObjectID="_1627803683" r:id="rId182"/>
        </w:object>
      </w: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r>
        <w:rPr>
          <w:rFonts w:ascii="Times New Roman" w:hAnsi="Times New Roman" w:cs="Times New Roman"/>
          <w:sz w:val="22"/>
          <w:szCs w:val="22"/>
        </w:rPr>
        <w:t>p.22</w:t>
      </w:r>
      <w:r>
        <w:rPr>
          <w:rFonts w:ascii="Times New Roman" w:hAnsi="Times New Roman" w:cs="Times New Roman"/>
          <w:sz w:val="22"/>
          <w:szCs w:val="22"/>
        </w:rPr>
        <w:t>.a. Complete the Analysis of Variance Table.</w:t>
      </w: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r>
        <w:rPr>
          <w:rFonts w:ascii="Times New Roman" w:hAnsi="Times New Roman" w:cs="Times New Roman"/>
          <w:sz w:val="22"/>
          <w:szCs w:val="22"/>
        </w:rPr>
        <w:t>p.22</w:t>
      </w:r>
      <w:r>
        <w:rPr>
          <w:rFonts w:ascii="Times New Roman" w:hAnsi="Times New Roman" w:cs="Times New Roman"/>
          <w:sz w:val="22"/>
          <w:szCs w:val="22"/>
        </w:rPr>
        <w:t>.b. For each of the following three null hypotheses, are they rejected?</w:t>
      </w: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p>
    <w:p w:rsidR="003C3746" w:rsidRDefault="003C3746" w:rsidP="003C3746">
      <w:pPr>
        <w:pStyle w:val="HTMLPreformatted"/>
        <w:rPr>
          <w:rFonts w:ascii="Times New Roman" w:hAnsi="Times New Roman" w:cs="Times New Roman"/>
          <w:sz w:val="22"/>
          <w:szCs w:val="22"/>
        </w:rPr>
      </w:pPr>
      <w:r w:rsidRPr="00960009">
        <w:rPr>
          <w:rFonts w:ascii="Times New Roman" w:hAnsi="Times New Roman" w:cs="Times New Roman"/>
          <w:position w:val="-12"/>
          <w:sz w:val="22"/>
          <w:szCs w:val="22"/>
        </w:rPr>
        <w:object w:dxaOrig="9820" w:dyaOrig="380">
          <v:shape id="_x0000_i1158" type="#_x0000_t75" style="width:491.5pt;height:18.75pt" o:ole="">
            <v:imagedata r:id="rId183" o:title=""/>
          </v:shape>
          <o:OLEObject Type="Embed" ProgID="Equation.DSMT4" ShapeID="_x0000_i1158" DrawAspect="Content" ObjectID="_1627803684" r:id="rId184"/>
        </w:object>
      </w:r>
    </w:p>
    <w:p w:rsidR="003C3746" w:rsidRDefault="003C3746" w:rsidP="003C3746">
      <w:pPr>
        <w:pStyle w:val="HTMLPreformatted"/>
        <w:rPr>
          <w:rFonts w:ascii="Times New Roman" w:hAnsi="Times New Roman" w:cs="Times New Roman"/>
          <w:sz w:val="22"/>
          <w:szCs w:val="22"/>
        </w:rPr>
      </w:pPr>
    </w:p>
    <w:p w:rsidR="003C3746" w:rsidRPr="006E390C" w:rsidRDefault="003C3746" w:rsidP="003C3746">
      <w:pPr>
        <w:pStyle w:val="HTMLPreformatted"/>
        <w:rPr>
          <w:rFonts w:ascii="Times New Roman" w:hAnsi="Times New Roman" w:cs="Times New Roman"/>
          <w:sz w:val="22"/>
          <w:szCs w:val="22"/>
        </w:rPr>
      </w:pPr>
    </w:p>
    <w:p w:rsidR="003C3746" w:rsidRDefault="003C3746" w:rsidP="003C3746">
      <w:pPr>
        <w:rPr>
          <w:rFonts w:ascii="Times New Roman" w:hAnsi="Times New Roman"/>
        </w:rPr>
      </w:pPr>
      <w:r>
        <w:rPr>
          <w:rFonts w:ascii="Times New Roman" w:hAnsi="Times New Roman"/>
        </w:rPr>
        <w:t>p.22</w:t>
      </w:r>
      <w:r>
        <w:rPr>
          <w:rFonts w:ascii="Times New Roman" w:hAnsi="Times New Roman"/>
        </w:rPr>
        <w:t>.c. Compute Tukey’s HSD for comparing the all pairs among the 3 clothing types (use MSE and df</w:t>
      </w:r>
      <w:r>
        <w:rPr>
          <w:rFonts w:ascii="Times New Roman" w:hAnsi="Times New Roman"/>
          <w:vertAlign w:val="subscript"/>
        </w:rPr>
        <w:t>E</w:t>
      </w:r>
      <w:r>
        <w:rPr>
          <w:rFonts w:ascii="Times New Roman" w:hAnsi="Times New Roman"/>
        </w:rPr>
        <w:t xml:space="preserve"> directly from the ANOVA table). Which pairs (if any) are significantly different?</w:t>
      </w:r>
    </w:p>
    <w:p w:rsidR="003C3746" w:rsidRDefault="003C3746" w:rsidP="003C3746">
      <w:pPr>
        <w:rPr>
          <w:rFonts w:ascii="Times New Roman" w:hAnsi="Times New Roman"/>
        </w:rPr>
      </w:pPr>
    </w:p>
    <w:p w:rsidR="003C3746" w:rsidRDefault="003C3746" w:rsidP="003C3746">
      <w:pPr>
        <w:rPr>
          <w:rFonts w:ascii="Times New Roman" w:hAnsi="Times New Roman"/>
        </w:rPr>
      </w:pPr>
      <w:r>
        <w:rPr>
          <w:rFonts w:ascii="Times New Roman" w:hAnsi="Times New Roman"/>
        </w:rPr>
        <w:t>p.22</w:t>
      </w:r>
      <w:r>
        <w:rPr>
          <w:rFonts w:ascii="Times New Roman" w:hAnsi="Times New Roman"/>
        </w:rPr>
        <w:t>.d. Compute Bonferroni’s MSD for comparing the all pairs among the 4 dryer types (use MSE and df</w:t>
      </w:r>
      <w:r>
        <w:rPr>
          <w:rFonts w:ascii="Times New Roman" w:hAnsi="Times New Roman"/>
          <w:vertAlign w:val="subscript"/>
        </w:rPr>
        <w:t>E</w:t>
      </w:r>
      <w:r>
        <w:rPr>
          <w:rFonts w:ascii="Times New Roman" w:hAnsi="Times New Roman"/>
        </w:rPr>
        <w:t xml:space="preserve"> directly from the ANOVA table). Which pairs (if any) are significantly different?</w:t>
      </w:r>
    </w:p>
    <w:p w:rsidR="003C3746" w:rsidRDefault="003C3746" w:rsidP="003C3746">
      <w:pPr>
        <w:rPr>
          <w:rFonts w:ascii="Times New Roman" w:hAnsi="Times New Roman"/>
        </w:rPr>
      </w:pPr>
    </w:p>
    <w:p w:rsidR="003C3746" w:rsidRDefault="003C3746" w:rsidP="003C3746">
      <w:pPr>
        <w:rPr>
          <w:rFonts w:ascii="Times New Roman" w:hAnsi="Times New Roman"/>
        </w:rPr>
      </w:pPr>
    </w:p>
    <w:p w:rsidR="003C3746" w:rsidRDefault="003C3746" w:rsidP="003C3746">
      <w:pPr>
        <w:rPr>
          <w:rFonts w:ascii="Times New Roman" w:hAnsi="Times New Roman"/>
        </w:rPr>
      </w:pPr>
      <w:r>
        <w:rPr>
          <w:rFonts w:ascii="Times New Roman" w:hAnsi="Times New Roman"/>
        </w:rPr>
        <w:t>Q</w:t>
      </w:r>
      <w:r>
        <w:rPr>
          <w:rFonts w:ascii="Times New Roman" w:hAnsi="Times New Roman"/>
        </w:rPr>
        <w:t>D.23</w:t>
      </w:r>
      <w:r>
        <w:rPr>
          <w:rFonts w:ascii="Times New Roman" w:hAnsi="Times New Roman"/>
        </w:rPr>
        <w:t>. An unbalanced 2-Factor study was conducted to test for gender and movie type effects on brand recall of products placed in movies. Factor A was gender with a=2 levels (female/male) and Factor B was movie type with b=3 levels (action/comedy/drama). The response was Y (number of correct recalls of items, 0-6). The model was fit as a linear regression and set up as follows. There were a total of n = 137 subjects in the study.</w:t>
      </w:r>
    </w:p>
    <w:p w:rsidR="003C3746" w:rsidRDefault="003C3746" w:rsidP="003C3746">
      <w:pPr>
        <w:rPr>
          <w:rFonts w:ascii="Times New Roman" w:hAnsi="Times New Roman"/>
        </w:rPr>
      </w:pPr>
      <w:r w:rsidRPr="00AF1F6D">
        <w:rPr>
          <w:rFonts w:ascii="Times New Roman" w:hAnsi="Times New Roman"/>
          <w:position w:val="-50"/>
        </w:rPr>
        <w:object w:dxaOrig="6320" w:dyaOrig="1120">
          <v:shape id="_x0000_i1159" type="#_x0000_t75" style="width:315.7pt;height:56.2pt" o:ole="">
            <v:imagedata r:id="rId185" o:title=""/>
          </v:shape>
          <o:OLEObject Type="Embed" ProgID="Equation.DSMT4" ShapeID="_x0000_i1159" DrawAspect="Content" ObjectID="_1627803685" r:id="rId186"/>
        </w:object>
      </w:r>
    </w:p>
    <w:p w:rsidR="003C3746" w:rsidRDefault="003C3746" w:rsidP="003C3746">
      <w:pPr>
        <w:rPr>
          <w:rFonts w:ascii="Times New Roman" w:hAnsi="Times New Roman"/>
        </w:rPr>
      </w:pPr>
      <w:r>
        <w:rPr>
          <w:rFonts w:ascii="Times New Roman" w:hAnsi="Times New Roman"/>
        </w:rPr>
        <w:t>Model 1 contains all main effects and interactions, Model 2 contains all main effects, Models 3 and 4 contain only Factor A and B main effects, respectively.</w:t>
      </w:r>
    </w:p>
    <w:p w:rsidR="003C3746" w:rsidRPr="00960009" w:rsidRDefault="003C3746" w:rsidP="003C3746">
      <w:pPr>
        <w:rPr>
          <w:rFonts w:ascii="Times New Roman" w:hAnsi="Times New Roman"/>
        </w:rPr>
      </w:pPr>
      <w:r w:rsidRPr="00ED7607">
        <w:rPr>
          <w:rFonts w:ascii="Times New Roman" w:hAnsi="Times New Roman"/>
          <w:position w:val="-54"/>
        </w:rPr>
        <w:object w:dxaOrig="11860" w:dyaOrig="1200">
          <v:shape id="_x0000_i1160" type="#_x0000_t75" style="width:527.2pt;height:53.3pt" o:ole="">
            <v:imagedata r:id="rId187" o:title=""/>
          </v:shape>
          <o:OLEObject Type="Embed" ProgID="Equation.DSMT4" ShapeID="_x0000_i1160" DrawAspect="Content" ObjectID="_1627803686" r:id="rId188"/>
        </w:object>
      </w:r>
    </w:p>
    <w:p w:rsidR="003C3746" w:rsidRDefault="003C3746" w:rsidP="003C3746">
      <w:pPr>
        <w:rPr>
          <w:rFonts w:ascii="Times New Roman" w:hAnsi="Times New Roman"/>
        </w:rPr>
      </w:pPr>
      <w:r>
        <w:rPr>
          <w:rFonts w:ascii="Times New Roman" w:hAnsi="Times New Roman"/>
        </w:rPr>
        <w:lastRenderedPageBreak/>
        <w:t>p.23</w:t>
      </w:r>
      <w:r>
        <w:rPr>
          <w:rFonts w:ascii="Times New Roman" w:hAnsi="Times New Roman"/>
        </w:rPr>
        <w:t xml:space="preserve">.a. Use Models 1 and 2 to show that the gender/movie type interaction is not significant.  </w:t>
      </w:r>
      <w:r w:rsidRPr="004647D1">
        <w:rPr>
          <w:rFonts w:ascii="Times New Roman" w:hAnsi="Times New Roman"/>
          <w:position w:val="-12"/>
        </w:rPr>
        <w:object w:dxaOrig="2079" w:dyaOrig="380">
          <v:shape id="_x0000_i1161" type="#_x0000_t75" style="width:104.25pt;height:18.75pt" o:ole="">
            <v:imagedata r:id="rId189" o:title=""/>
          </v:shape>
          <o:OLEObject Type="Embed" ProgID="Equation.DSMT4" ShapeID="_x0000_i1161" DrawAspect="Content" ObjectID="_1627803687" r:id="rId190"/>
        </w:object>
      </w:r>
    </w:p>
    <w:p w:rsidR="003C3746" w:rsidRDefault="003C3746" w:rsidP="003C3746">
      <w:pPr>
        <w:rPr>
          <w:rFonts w:ascii="Times New Roman" w:hAnsi="Times New Roman"/>
        </w:rPr>
      </w:pPr>
      <w:r>
        <w:rPr>
          <w:rFonts w:ascii="Times New Roman" w:hAnsi="Times New Roman"/>
        </w:rPr>
        <w:t xml:space="preserve">Test Statistic _________________________   Rejection Region ____________________________     P    </w:t>
      </w:r>
      <w:r w:rsidRPr="006260AA">
        <w:rPr>
          <w:rFonts w:ascii="Times New Roman" w:hAnsi="Times New Roman"/>
          <w:b/>
        </w:rPr>
        <w:t>&gt;</w:t>
      </w:r>
      <w:r>
        <w:rPr>
          <w:rFonts w:ascii="Times New Roman" w:hAnsi="Times New Roman"/>
        </w:rPr>
        <w:t xml:space="preserve">   or   </w:t>
      </w:r>
      <w:r w:rsidRPr="006260AA">
        <w:rPr>
          <w:rFonts w:ascii="Times New Roman" w:hAnsi="Times New Roman"/>
          <w:b/>
        </w:rPr>
        <w:t>&lt;</w:t>
      </w:r>
      <w:r>
        <w:rPr>
          <w:rFonts w:ascii="Times New Roman" w:hAnsi="Times New Roman"/>
        </w:rPr>
        <w:t xml:space="preserve">  .05</w:t>
      </w:r>
    </w:p>
    <w:p w:rsidR="003C3746" w:rsidRDefault="003C3746" w:rsidP="003C3746">
      <w:pPr>
        <w:rPr>
          <w:rFonts w:ascii="Times New Roman" w:hAnsi="Times New Roman"/>
        </w:rPr>
      </w:pPr>
    </w:p>
    <w:p w:rsidR="003C3746" w:rsidRDefault="003C3746" w:rsidP="003C3746">
      <w:pPr>
        <w:rPr>
          <w:rFonts w:ascii="Times New Roman" w:hAnsi="Times New Roman"/>
        </w:rPr>
      </w:pPr>
      <w:r>
        <w:rPr>
          <w:rFonts w:ascii="Times New Roman" w:hAnsi="Times New Roman"/>
        </w:rPr>
        <w:t>p.</w:t>
      </w:r>
      <w:r>
        <w:rPr>
          <w:rFonts w:ascii="Times New Roman" w:hAnsi="Times New Roman"/>
        </w:rPr>
        <w:t>23</w:t>
      </w:r>
      <w:r>
        <w:rPr>
          <w:rFonts w:ascii="Times New Roman" w:hAnsi="Times New Roman"/>
        </w:rPr>
        <w:t xml:space="preserve">.b. Use Models 2, 3, and 4 to test whether gender and/or movie type main effects are significant.  </w:t>
      </w:r>
      <w:r w:rsidRPr="004647D1">
        <w:rPr>
          <w:rFonts w:ascii="Times New Roman" w:hAnsi="Times New Roman"/>
          <w:position w:val="-12"/>
        </w:rPr>
        <w:object w:dxaOrig="3120" w:dyaOrig="380">
          <v:shape id="_x0000_i1162" type="#_x0000_t75" style="width:156pt;height:18.75pt" o:ole="">
            <v:imagedata r:id="rId191" o:title=""/>
          </v:shape>
          <o:OLEObject Type="Embed" ProgID="Equation.DSMT4" ShapeID="_x0000_i1162" DrawAspect="Content" ObjectID="_1627803688" r:id="rId192"/>
        </w:object>
      </w:r>
    </w:p>
    <w:p w:rsidR="003C3746" w:rsidRDefault="003C3746" w:rsidP="003C3746">
      <w:pPr>
        <w:rPr>
          <w:rFonts w:ascii="Times New Roman" w:hAnsi="Times New Roman"/>
        </w:rPr>
      </w:pPr>
      <w:r>
        <w:rPr>
          <w:rFonts w:ascii="Times New Roman" w:hAnsi="Times New Roman"/>
        </w:rPr>
        <w:t xml:space="preserve">Factor A: Test Statistic ______________________   Rejection Region _________________________     P    </w:t>
      </w:r>
      <w:r w:rsidRPr="006260AA">
        <w:rPr>
          <w:rFonts w:ascii="Times New Roman" w:hAnsi="Times New Roman"/>
          <w:b/>
        </w:rPr>
        <w:t>&gt;</w:t>
      </w:r>
      <w:r>
        <w:rPr>
          <w:rFonts w:ascii="Times New Roman" w:hAnsi="Times New Roman"/>
        </w:rPr>
        <w:t xml:space="preserve">   or   </w:t>
      </w:r>
      <w:r w:rsidRPr="006260AA">
        <w:rPr>
          <w:rFonts w:ascii="Times New Roman" w:hAnsi="Times New Roman"/>
          <w:b/>
        </w:rPr>
        <w:t>&lt;</w:t>
      </w:r>
      <w:r>
        <w:rPr>
          <w:rFonts w:ascii="Times New Roman" w:hAnsi="Times New Roman"/>
        </w:rPr>
        <w:t xml:space="preserve">  .05</w:t>
      </w:r>
    </w:p>
    <w:p w:rsidR="003C3746" w:rsidRDefault="003C3746" w:rsidP="003C3746">
      <w:pPr>
        <w:rPr>
          <w:rFonts w:ascii="Times New Roman" w:hAnsi="Times New Roman"/>
        </w:rPr>
      </w:pPr>
      <w:r>
        <w:rPr>
          <w:rFonts w:ascii="Times New Roman" w:hAnsi="Times New Roman"/>
        </w:rPr>
        <w:t xml:space="preserve">Factor B: Test Statistic ______________________   Rejection Region _________________________     P    </w:t>
      </w:r>
      <w:r w:rsidRPr="006260AA">
        <w:rPr>
          <w:rFonts w:ascii="Times New Roman" w:hAnsi="Times New Roman"/>
          <w:b/>
        </w:rPr>
        <w:t>&gt;</w:t>
      </w:r>
      <w:r>
        <w:rPr>
          <w:rFonts w:ascii="Times New Roman" w:hAnsi="Times New Roman"/>
        </w:rPr>
        <w:t xml:space="preserve">   or   </w:t>
      </w:r>
      <w:r w:rsidRPr="006260AA">
        <w:rPr>
          <w:rFonts w:ascii="Times New Roman" w:hAnsi="Times New Roman"/>
          <w:b/>
        </w:rPr>
        <w:t>&lt;</w:t>
      </w:r>
      <w:r>
        <w:rPr>
          <w:rFonts w:ascii="Times New Roman" w:hAnsi="Times New Roman"/>
        </w:rPr>
        <w:t xml:space="preserve">  .05</w:t>
      </w:r>
    </w:p>
    <w:p w:rsidR="00CA5C0B" w:rsidRDefault="00CA5C0B" w:rsidP="00C31931">
      <w:pPr>
        <w:rPr>
          <w:rFonts w:ascii="Times New Roman" w:hAnsi="Times New Roman" w:cs="Times New Roman"/>
          <w:b/>
          <w:sz w:val="28"/>
          <w:szCs w:val="28"/>
          <w:u w:val="single"/>
        </w:rPr>
      </w:pPr>
    </w:p>
    <w:p w:rsidR="00CA43A5" w:rsidRDefault="00CA43A5" w:rsidP="00CA43A5">
      <w:pPr>
        <w:rPr>
          <w:rFonts w:ascii="Times New Roman" w:hAnsi="Times New Roman"/>
        </w:rPr>
      </w:pPr>
      <w:r>
        <w:rPr>
          <w:rFonts w:ascii="Times New Roman" w:hAnsi="Times New Roman"/>
        </w:rPr>
        <w:t>Q</w:t>
      </w:r>
      <w:r>
        <w:rPr>
          <w:rFonts w:ascii="Times New Roman" w:hAnsi="Times New Roman"/>
        </w:rPr>
        <w:t>D.24</w:t>
      </w:r>
      <w:r>
        <w:rPr>
          <w:rFonts w:ascii="Times New Roman" w:hAnsi="Times New Roman"/>
        </w:rPr>
        <w:t xml:space="preserve">. In the Broiler Chicken study, Factor A is base diet with a = 2 levels (sorghum and corn), and Factor B is methionine with b = 2 levels (absent and present). There were n = 60 chickens per treatment in a Completely Randomized Design. The model fit is given below, along with treatment means. The Error sum of squares is </w:t>
      </w:r>
      <w:r w:rsidRPr="00AA1780">
        <w:rPr>
          <w:rFonts w:ascii="Times New Roman" w:hAnsi="Times New Roman"/>
          <w:i/>
        </w:rPr>
        <w:t>SSE</w:t>
      </w:r>
      <w:r>
        <w:rPr>
          <w:rFonts w:ascii="Times New Roman" w:hAnsi="Times New Roman"/>
        </w:rPr>
        <w:t xml:space="preserve"> = 167560. </w:t>
      </w:r>
    </w:p>
    <w:p w:rsidR="00CA43A5" w:rsidRDefault="00CA43A5" w:rsidP="00CA43A5">
      <w:pPr>
        <w:rPr>
          <w:rFonts w:ascii="Times New Roman" w:hAnsi="Times New Roman"/>
        </w:rPr>
      </w:pPr>
      <w:r w:rsidRPr="00AA1780">
        <w:rPr>
          <w:rFonts w:ascii="Times New Roman" w:hAnsi="Times New Roman"/>
          <w:position w:val="-30"/>
        </w:rPr>
        <w:object w:dxaOrig="8059" w:dyaOrig="580">
          <v:shape id="_x0000_i1170" type="#_x0000_t75" style="width:402.95pt;height:29.25pt" o:ole="">
            <v:imagedata r:id="rId193" o:title=""/>
          </v:shape>
          <o:OLEObject Type="Embed" ProgID="Equation.DSMT4" ShapeID="_x0000_i1170" DrawAspect="Content" ObjectID="_1627803689" r:id="rId194"/>
        </w:object>
      </w:r>
    </w:p>
    <w:p w:rsidR="00CA43A5" w:rsidRDefault="00CA43A5" w:rsidP="00CA43A5">
      <w:pPr>
        <w:rPr>
          <w:rFonts w:ascii="Times New Roman" w:hAnsi="Times New Roman"/>
        </w:rPr>
      </w:pPr>
      <w:r>
        <w:rPr>
          <w:rFonts w:ascii="Times New Roman" w:hAnsi="Times New Roman"/>
        </w:rPr>
        <w:object w:dxaOrig="4144" w:dyaOrig="1196">
          <v:shape id="_x0000_i1171" type="#_x0000_t75" style="width:221.9pt;height:64.5pt" o:ole="">
            <v:imagedata r:id="rId195" o:title=""/>
          </v:shape>
          <o:OLEObject Type="Embed" ProgID="Excel.Sheet.12" ShapeID="_x0000_i1171" DrawAspect="Content" ObjectID="_1627803690" r:id="rId196"/>
        </w:object>
      </w:r>
    </w:p>
    <w:p w:rsidR="00CA43A5" w:rsidRDefault="00CA43A5" w:rsidP="00CA43A5">
      <w:pPr>
        <w:spacing w:after="0"/>
        <w:rPr>
          <w:rFonts w:ascii="Times New Roman" w:hAnsi="Times New Roman"/>
        </w:rPr>
      </w:pPr>
      <w:r>
        <w:rPr>
          <w:rFonts w:ascii="Times New Roman" w:hAnsi="Times New Roman"/>
        </w:rPr>
        <w:t>p.</w:t>
      </w:r>
      <w:r>
        <w:rPr>
          <w:rFonts w:ascii="Times New Roman" w:hAnsi="Times New Roman"/>
        </w:rPr>
        <w:t>24</w:t>
      </w:r>
      <w:r>
        <w:rPr>
          <w:rFonts w:ascii="Times New Roman" w:hAnsi="Times New Roman"/>
        </w:rPr>
        <w:t>.a. Compute SSA, SSB, and SSAB, and complete the following Analysis of Variance Table.</w:t>
      </w:r>
    </w:p>
    <w:p w:rsidR="00CA43A5" w:rsidRDefault="00CA43A5" w:rsidP="00CA43A5">
      <w:pPr>
        <w:spacing w:after="0"/>
        <w:rPr>
          <w:rFonts w:ascii="Times New Roman" w:hAnsi="Times New Roman"/>
        </w:rPr>
      </w:pPr>
    </w:p>
    <w:p w:rsidR="00CA43A5" w:rsidRDefault="00CA43A5" w:rsidP="00CA43A5">
      <w:pPr>
        <w:spacing w:after="0"/>
        <w:rPr>
          <w:rFonts w:ascii="Times New Roman" w:hAnsi="Times New Roman"/>
        </w:rPr>
      </w:pPr>
      <w:r>
        <w:rPr>
          <w:rFonts w:ascii="Times New Roman" w:hAnsi="Times New Roman"/>
        </w:rPr>
        <w:object w:dxaOrig="7589" w:dyaOrig="1791">
          <v:shape id="_x0000_i1172" type="#_x0000_t75" style="width:514.55pt;height:120.7pt" o:ole="">
            <v:imagedata r:id="rId197" o:title=""/>
          </v:shape>
          <o:OLEObject Type="Embed" ProgID="Excel.Sheet.12" ShapeID="_x0000_i1172" DrawAspect="Content" ObjectID="_1627803691" r:id="rId198"/>
        </w:object>
      </w:r>
    </w:p>
    <w:p w:rsidR="00CA43A5" w:rsidRDefault="00CA43A5" w:rsidP="00CA43A5">
      <w:pPr>
        <w:spacing w:after="0"/>
        <w:rPr>
          <w:rFonts w:ascii="Times New Roman" w:hAnsi="Times New Roman"/>
        </w:rPr>
      </w:pPr>
    </w:p>
    <w:p w:rsidR="00CA43A5" w:rsidRDefault="00CA43A5" w:rsidP="00CA43A5">
      <w:pPr>
        <w:spacing w:after="0"/>
        <w:rPr>
          <w:rFonts w:ascii="Times New Roman" w:hAnsi="Times New Roman"/>
        </w:rPr>
      </w:pPr>
      <w:r>
        <w:rPr>
          <w:rFonts w:ascii="Times New Roman" w:hAnsi="Times New Roman"/>
        </w:rPr>
        <w:t>p.24</w:t>
      </w:r>
      <w:r>
        <w:rPr>
          <w:rFonts w:ascii="Times New Roman" w:hAnsi="Times New Roman"/>
        </w:rPr>
        <w:t>.b. Assuming the interaction effect is significant, compute Tukey’s HSD and Bonferroni’s MSD among the 4 treatments. (Hint: for Bonferroni’s method there are 4(4-1)/2 = 6 pairs of treatments. Based on Tukey’s HSD identify which pairs of treatments are not significantly different by joining lines or letter superscripts.</w:t>
      </w:r>
    </w:p>
    <w:p w:rsidR="00CA43A5" w:rsidRDefault="00CA43A5" w:rsidP="00CA43A5">
      <w:pPr>
        <w:spacing w:after="0"/>
        <w:rPr>
          <w:rFonts w:ascii="Times New Roman" w:hAnsi="Times New Roman"/>
        </w:rPr>
      </w:pPr>
    </w:p>
    <w:p w:rsidR="00CA43A5" w:rsidRDefault="00CA43A5" w:rsidP="00CA43A5">
      <w:pPr>
        <w:spacing w:after="0"/>
        <w:rPr>
          <w:rFonts w:ascii="Times New Roman" w:hAnsi="Times New Roman"/>
        </w:rPr>
      </w:pPr>
    </w:p>
    <w:p w:rsidR="00CA43A5" w:rsidRDefault="00CA43A5" w:rsidP="00CA43A5">
      <w:pPr>
        <w:spacing w:after="0"/>
        <w:rPr>
          <w:rFonts w:ascii="Times New Roman" w:hAnsi="Times New Roman"/>
        </w:rPr>
      </w:pPr>
      <w:r>
        <w:rPr>
          <w:rFonts w:ascii="Times New Roman" w:hAnsi="Times New Roman"/>
        </w:rPr>
        <w:t>Tukey HSD ___________    Bonferroni MSD ___________          Sorg/Meth+   Corn/Meth-   Corn/Meth+   Sorg/Meth-</w:t>
      </w:r>
    </w:p>
    <w:p w:rsidR="00CA43A5" w:rsidRDefault="00CA43A5" w:rsidP="00C31931">
      <w:pPr>
        <w:rPr>
          <w:rFonts w:ascii="Times New Roman" w:hAnsi="Times New Roman" w:cs="Times New Roman"/>
          <w:b/>
          <w:sz w:val="28"/>
          <w:szCs w:val="28"/>
          <w:u w:val="single"/>
        </w:rPr>
      </w:pPr>
    </w:p>
    <w:p w:rsidR="00E75FC9" w:rsidRDefault="00E75FC9" w:rsidP="00E75FC9">
      <w:pPr>
        <w:spacing w:after="120"/>
        <w:rPr>
          <w:rFonts w:ascii="Times New Roman" w:hAnsi="Times New Roman"/>
        </w:rPr>
      </w:pPr>
      <w:r>
        <w:rPr>
          <w:rFonts w:ascii="Times New Roman" w:hAnsi="Times New Roman"/>
        </w:rPr>
        <w:t>Q</w:t>
      </w:r>
      <w:r>
        <w:rPr>
          <w:rFonts w:ascii="Times New Roman" w:hAnsi="Times New Roman"/>
        </w:rPr>
        <w:t>D.25</w:t>
      </w:r>
      <w:r>
        <w:rPr>
          <w:rFonts w:ascii="Times New Roman" w:hAnsi="Times New Roman"/>
        </w:rPr>
        <w:t>. A wine making experiment was conducted to determine the effects of two factors on Color index (Y, chroma) of Chardonnay Wine. Factor A was pressing method (aerobic/inert) and factor B was handling condition (oxidative/reductive). There were n = 3 replicates for each combination of factors A and B. The treatment means are given below (Note that this would be considered a Fixed Effects model).</w:t>
      </w:r>
    </w:p>
    <w:p w:rsidR="00E75FC9" w:rsidRDefault="00E75FC9" w:rsidP="00E75FC9">
      <w:pPr>
        <w:spacing w:after="120"/>
        <w:rPr>
          <w:rFonts w:ascii="Times New Roman" w:hAnsi="Times New Roman"/>
        </w:rPr>
      </w:pPr>
      <w:r w:rsidRPr="00E25F9A">
        <w:rPr>
          <w:rFonts w:ascii="Times New Roman" w:hAnsi="Times New Roman"/>
          <w:position w:val="-30"/>
        </w:rPr>
        <w:object w:dxaOrig="8700" w:dyaOrig="580">
          <v:shape id="_x0000_i1176" type="#_x0000_t75" style="width:435pt;height:29.25pt" o:ole="">
            <v:imagedata r:id="rId199" o:title=""/>
          </v:shape>
          <o:OLEObject Type="Embed" ProgID="Equation.DSMT4" ShapeID="_x0000_i1176" DrawAspect="Content" ObjectID="_1627803692" r:id="rId200"/>
        </w:object>
      </w:r>
    </w:p>
    <w:p w:rsidR="00E75FC9" w:rsidRDefault="00E75FC9" w:rsidP="00E75FC9">
      <w:pPr>
        <w:spacing w:after="120"/>
        <w:rPr>
          <w:rFonts w:ascii="Times New Roman" w:hAnsi="Times New Roman"/>
        </w:rPr>
      </w:pPr>
      <w:r>
        <w:rPr>
          <w:rFonts w:ascii="Times New Roman" w:hAnsi="Times New Roman"/>
        </w:rPr>
        <w:object w:dxaOrig="4856" w:dyaOrig="1474">
          <v:shape id="_x0000_i1177" type="#_x0000_t75" style="width:255.65pt;height:77.25pt" o:ole="">
            <v:imagedata r:id="rId201" o:title=""/>
          </v:shape>
          <o:OLEObject Type="Embed" ProgID="Excel.Sheet.12" ShapeID="_x0000_i1177" DrawAspect="Content" ObjectID="_1627803693" r:id="rId202"/>
        </w:object>
      </w:r>
    </w:p>
    <w:p w:rsidR="00E75FC9" w:rsidRDefault="00E75FC9" w:rsidP="00E75FC9">
      <w:pPr>
        <w:spacing w:after="120"/>
        <w:rPr>
          <w:rFonts w:ascii="Times New Roman" w:hAnsi="Times New Roman"/>
        </w:rPr>
      </w:pPr>
      <w:r>
        <w:rPr>
          <w:rFonts w:ascii="Times New Roman" w:hAnsi="Times New Roman"/>
        </w:rPr>
        <w:t>p.</w:t>
      </w:r>
      <w:r>
        <w:rPr>
          <w:rFonts w:ascii="Times New Roman" w:hAnsi="Times New Roman"/>
        </w:rPr>
        <w:t>25</w:t>
      </w:r>
      <w:r>
        <w:rPr>
          <w:rFonts w:ascii="Times New Roman" w:hAnsi="Times New Roman"/>
        </w:rPr>
        <w:t>.a. Complete the following ANOVA table.</w:t>
      </w:r>
    </w:p>
    <w:p w:rsidR="00E75FC9" w:rsidRDefault="00E75FC9" w:rsidP="00E75FC9">
      <w:pPr>
        <w:spacing w:after="120"/>
        <w:rPr>
          <w:rFonts w:ascii="Times New Roman" w:hAnsi="Times New Roman"/>
        </w:rPr>
      </w:pPr>
      <w:r>
        <w:rPr>
          <w:rFonts w:ascii="Times New Roman" w:hAnsi="Times New Roman"/>
        </w:rPr>
        <w:object w:dxaOrig="6919" w:dyaOrig="1765">
          <v:shape id="_x0000_i1178" type="#_x0000_t75" style="width:503.35pt;height:129pt" o:ole="">
            <v:imagedata r:id="rId203" o:title=""/>
          </v:shape>
          <o:OLEObject Type="Embed" ProgID="Excel.Sheet.12" ShapeID="_x0000_i1178" DrawAspect="Content" ObjectID="_1627803694" r:id="rId204"/>
        </w:object>
      </w:r>
    </w:p>
    <w:p w:rsidR="00E75FC9" w:rsidRDefault="00E75FC9" w:rsidP="00E75FC9">
      <w:pPr>
        <w:tabs>
          <w:tab w:val="left" w:pos="515"/>
        </w:tabs>
        <w:rPr>
          <w:rFonts w:ascii="Times New Roman" w:hAnsi="Times New Roman"/>
        </w:rPr>
      </w:pPr>
      <w:r>
        <w:rPr>
          <w:rFonts w:ascii="Times New Roman" w:hAnsi="Times New Roman"/>
        </w:rPr>
        <w:t>p.</w:t>
      </w:r>
      <w:r>
        <w:rPr>
          <w:rFonts w:ascii="Times New Roman" w:hAnsi="Times New Roman"/>
        </w:rPr>
        <w:t>25</w:t>
      </w:r>
      <w:r>
        <w:rPr>
          <w:rFonts w:ascii="Times New Roman" w:hAnsi="Times New Roman"/>
        </w:rPr>
        <w:t>.b. What are your conclusions based on the following tests?</w:t>
      </w:r>
    </w:p>
    <w:p w:rsidR="00E75FC9" w:rsidRDefault="00E75FC9" w:rsidP="00E75FC9">
      <w:pPr>
        <w:tabs>
          <w:tab w:val="left" w:pos="515"/>
        </w:tabs>
        <w:rPr>
          <w:rFonts w:ascii="Times New Roman" w:hAnsi="Times New Roman"/>
        </w:rPr>
      </w:pPr>
      <w:r w:rsidRPr="00E550A6">
        <w:rPr>
          <w:rFonts w:ascii="Times New Roman" w:hAnsi="Times New Roman"/>
          <w:position w:val="-50"/>
        </w:rPr>
        <w:object w:dxaOrig="9060" w:dyaOrig="1160">
          <v:shape id="_x0000_i1179" type="#_x0000_t75" style="width:453pt;height:57.75pt" o:ole="">
            <v:imagedata r:id="rId205" o:title=""/>
          </v:shape>
          <o:OLEObject Type="Embed" ProgID="Equation.DSMT4" ShapeID="_x0000_i1179" DrawAspect="Content" ObjectID="_1627803695" r:id="rId206"/>
        </w:object>
      </w:r>
    </w:p>
    <w:p w:rsidR="004F01C1" w:rsidRDefault="004F01C1" w:rsidP="004F01C1">
      <w:pPr>
        <w:tabs>
          <w:tab w:val="left" w:pos="515"/>
        </w:tabs>
        <w:rPr>
          <w:rFonts w:ascii="Times New Roman" w:hAnsi="Times New Roman"/>
        </w:rPr>
      </w:pPr>
    </w:p>
    <w:p w:rsidR="004F01C1" w:rsidRDefault="004F01C1" w:rsidP="004F01C1">
      <w:pPr>
        <w:tabs>
          <w:tab w:val="left" w:pos="515"/>
        </w:tabs>
        <w:rPr>
          <w:rFonts w:ascii="Times New Roman" w:hAnsi="Times New Roman"/>
        </w:rPr>
      </w:pPr>
      <w:r>
        <w:rPr>
          <w:rFonts w:ascii="Times New Roman" w:hAnsi="Times New Roman"/>
        </w:rPr>
        <w:t>Q</w:t>
      </w:r>
      <w:r>
        <w:rPr>
          <w:rFonts w:ascii="Times New Roman" w:hAnsi="Times New Roman"/>
        </w:rPr>
        <w:t>D.26</w:t>
      </w:r>
      <w:r>
        <w:rPr>
          <w:rFonts w:ascii="Times New Roman" w:hAnsi="Times New Roman"/>
        </w:rPr>
        <w:t xml:space="preserve">. An experiment was conducted to study the effects of maturation time (Factor A:  </w:t>
      </w:r>
      <w:r w:rsidRPr="005A238D">
        <w:rPr>
          <w:rFonts w:ascii="Times New Roman" w:hAnsi="Times New Roman"/>
          <w:b/>
        </w:rPr>
        <w:t>1</w:t>
      </w:r>
      <w:r>
        <w:rPr>
          <w:rFonts w:ascii="Times New Roman" w:hAnsi="Times New Roman"/>
        </w:rPr>
        <w:t>,</w:t>
      </w:r>
      <w:r w:rsidRPr="005A238D">
        <w:rPr>
          <w:rFonts w:ascii="Times New Roman" w:hAnsi="Times New Roman"/>
          <w:b/>
        </w:rPr>
        <w:t>2</w:t>
      </w:r>
      <w:r>
        <w:rPr>
          <w:rFonts w:ascii="Times New Roman" w:hAnsi="Times New Roman"/>
        </w:rPr>
        <w:t>,</w:t>
      </w:r>
      <w:r w:rsidRPr="005A238D">
        <w:rPr>
          <w:rFonts w:ascii="Times New Roman" w:hAnsi="Times New Roman"/>
          <w:b/>
        </w:rPr>
        <w:t>3</w:t>
      </w:r>
      <w:r>
        <w:rPr>
          <w:rFonts w:ascii="Times New Roman" w:hAnsi="Times New Roman"/>
        </w:rPr>
        <w:t xml:space="preserve"> months) and type of storage (Factor B: </w:t>
      </w:r>
      <w:r w:rsidRPr="005A238D">
        <w:rPr>
          <w:rFonts w:ascii="Times New Roman" w:hAnsi="Times New Roman"/>
          <w:b/>
        </w:rPr>
        <w:t>G</w:t>
      </w:r>
      <w:r>
        <w:rPr>
          <w:rFonts w:ascii="Times New Roman" w:hAnsi="Times New Roman"/>
        </w:rPr>
        <w:t xml:space="preserve">lass, Plastic with </w:t>
      </w:r>
      <w:r w:rsidRPr="005A238D">
        <w:rPr>
          <w:rFonts w:ascii="Times New Roman" w:hAnsi="Times New Roman"/>
          <w:b/>
        </w:rPr>
        <w:t>L</w:t>
      </w:r>
      <w:r>
        <w:rPr>
          <w:rFonts w:ascii="Times New Roman" w:hAnsi="Times New Roman"/>
        </w:rPr>
        <w:t xml:space="preserve">ight </w:t>
      </w:r>
      <w:r w:rsidRPr="005A238D">
        <w:rPr>
          <w:rFonts w:ascii="Times New Roman" w:hAnsi="Times New Roman"/>
          <w:b/>
        </w:rPr>
        <w:t>T</w:t>
      </w:r>
      <w:r>
        <w:rPr>
          <w:rFonts w:ascii="Times New Roman" w:hAnsi="Times New Roman"/>
        </w:rPr>
        <w:t xml:space="preserve">oast chips, Plastic with </w:t>
      </w:r>
      <w:r w:rsidRPr="005A238D">
        <w:rPr>
          <w:rFonts w:ascii="Times New Roman" w:hAnsi="Times New Roman"/>
          <w:b/>
        </w:rPr>
        <w:t>M</w:t>
      </w:r>
      <w:r>
        <w:rPr>
          <w:rFonts w:ascii="Times New Roman" w:hAnsi="Times New Roman"/>
        </w:rPr>
        <w:t xml:space="preserve">edium </w:t>
      </w:r>
      <w:r w:rsidRPr="005A238D">
        <w:rPr>
          <w:rFonts w:ascii="Times New Roman" w:hAnsi="Times New Roman"/>
          <w:b/>
        </w:rPr>
        <w:t>T</w:t>
      </w:r>
      <w:r>
        <w:rPr>
          <w:rFonts w:ascii="Times New Roman" w:hAnsi="Times New Roman"/>
        </w:rPr>
        <w:t xml:space="preserve">oast Chips, Plastic with </w:t>
      </w:r>
      <w:r w:rsidRPr="005A238D">
        <w:rPr>
          <w:rFonts w:ascii="Times New Roman" w:hAnsi="Times New Roman"/>
          <w:b/>
        </w:rPr>
        <w:t>D</w:t>
      </w:r>
      <w:r>
        <w:rPr>
          <w:rFonts w:ascii="Times New Roman" w:hAnsi="Times New Roman"/>
        </w:rPr>
        <w:t xml:space="preserve">ark </w:t>
      </w:r>
      <w:r w:rsidRPr="005A238D">
        <w:rPr>
          <w:rFonts w:ascii="Times New Roman" w:hAnsi="Times New Roman"/>
          <w:b/>
        </w:rPr>
        <w:t>T</w:t>
      </w:r>
      <w:r>
        <w:rPr>
          <w:rFonts w:ascii="Times New Roman" w:hAnsi="Times New Roman"/>
        </w:rPr>
        <w:t xml:space="preserve">oast Chips, Oak </w:t>
      </w:r>
      <w:r w:rsidRPr="005A238D">
        <w:rPr>
          <w:rFonts w:ascii="Times New Roman" w:hAnsi="Times New Roman"/>
          <w:b/>
        </w:rPr>
        <w:t>B</w:t>
      </w:r>
      <w:r>
        <w:rPr>
          <w:rFonts w:ascii="Times New Roman" w:hAnsi="Times New Roman"/>
        </w:rPr>
        <w:t>arrel). The model is fit as an additive 2-factor, crossed Fixed Effects Model. The response was Bitterness (Y, in IBUs) and there were n = 3 replicates per treatment.</w:t>
      </w:r>
    </w:p>
    <w:p w:rsidR="004F01C1" w:rsidRDefault="004F01C1" w:rsidP="004F01C1">
      <w:pPr>
        <w:tabs>
          <w:tab w:val="left" w:pos="515"/>
        </w:tabs>
        <w:rPr>
          <w:rFonts w:ascii="Times New Roman" w:hAnsi="Times New Roman"/>
        </w:rPr>
      </w:pPr>
      <w:r w:rsidRPr="00E25F9A">
        <w:rPr>
          <w:rFonts w:ascii="Times New Roman" w:hAnsi="Times New Roman"/>
          <w:position w:val="-30"/>
        </w:rPr>
        <w:object w:dxaOrig="5640" w:dyaOrig="580">
          <v:shape id="_x0000_i1192" type="#_x0000_t75" style="width:282pt;height:29.25pt" o:ole="">
            <v:imagedata r:id="rId207" o:title=""/>
          </v:shape>
          <o:OLEObject Type="Embed" ProgID="Equation.DSMT4" ShapeID="_x0000_i1192" DrawAspect="Content" ObjectID="_1627803696" r:id="rId208"/>
        </w:object>
      </w:r>
    </w:p>
    <w:p w:rsidR="004F01C1" w:rsidRDefault="004F01C1" w:rsidP="004F01C1">
      <w:pPr>
        <w:tabs>
          <w:tab w:val="left" w:pos="515"/>
        </w:tabs>
        <w:rPr>
          <w:rFonts w:ascii="Times New Roman" w:hAnsi="Times New Roman"/>
        </w:rPr>
      </w:pPr>
      <w:r>
        <w:rPr>
          <w:rFonts w:ascii="Times New Roman" w:hAnsi="Times New Roman"/>
        </w:rPr>
        <w:t>The marginal means and Error Sum of Squares are given below.</w:t>
      </w:r>
    </w:p>
    <w:p w:rsidR="004F01C1" w:rsidRDefault="004F01C1" w:rsidP="004F01C1">
      <w:pPr>
        <w:tabs>
          <w:tab w:val="left" w:pos="515"/>
        </w:tabs>
        <w:rPr>
          <w:rFonts w:ascii="Times New Roman" w:hAnsi="Times New Roman"/>
        </w:rPr>
      </w:pPr>
      <w:r w:rsidRPr="00921D74">
        <w:rPr>
          <w:rFonts w:ascii="Times New Roman" w:hAnsi="Times New Roman"/>
          <w:position w:val="-34"/>
        </w:rPr>
        <w:object w:dxaOrig="6700" w:dyaOrig="800">
          <v:shape id="_x0000_i1193" type="#_x0000_t75" style="width:443.9pt;height:52.5pt" o:ole="">
            <v:imagedata r:id="rId209" o:title=""/>
          </v:shape>
          <o:OLEObject Type="Embed" ProgID="Equation.DSMT4" ShapeID="_x0000_i1193" DrawAspect="Content" ObjectID="_1627803697" r:id="rId210"/>
        </w:object>
      </w:r>
    </w:p>
    <w:p w:rsidR="004F01C1" w:rsidRDefault="004F01C1" w:rsidP="004F01C1">
      <w:pPr>
        <w:tabs>
          <w:tab w:val="left" w:pos="515"/>
        </w:tabs>
        <w:rPr>
          <w:rFonts w:ascii="Times New Roman" w:hAnsi="Times New Roman"/>
        </w:rPr>
      </w:pPr>
      <w:r>
        <w:rPr>
          <w:rFonts w:ascii="Times New Roman" w:hAnsi="Times New Roman"/>
        </w:rPr>
        <w:t>p.</w:t>
      </w:r>
      <w:r>
        <w:rPr>
          <w:rFonts w:ascii="Times New Roman" w:hAnsi="Times New Roman"/>
        </w:rPr>
        <w:t>26</w:t>
      </w:r>
      <w:r>
        <w:rPr>
          <w:rFonts w:ascii="Times New Roman" w:hAnsi="Times New Roman"/>
        </w:rPr>
        <w:t>.a.Use Tukey’s method to compare all pairs of Maturation Times.</w:t>
      </w:r>
    </w:p>
    <w:p w:rsidR="004F01C1" w:rsidRDefault="004F01C1" w:rsidP="004F01C1">
      <w:pPr>
        <w:tabs>
          <w:tab w:val="left" w:pos="515"/>
        </w:tabs>
        <w:rPr>
          <w:rFonts w:ascii="Times New Roman" w:hAnsi="Times New Roman"/>
        </w:rPr>
      </w:pPr>
      <w:r>
        <w:rPr>
          <w:rFonts w:ascii="Times New Roman" w:hAnsi="Times New Roman"/>
        </w:rPr>
        <w:t>1 Month              3 Months           2 Months</w:t>
      </w:r>
    </w:p>
    <w:p w:rsidR="004F01C1" w:rsidRDefault="004F01C1" w:rsidP="004F01C1">
      <w:pPr>
        <w:tabs>
          <w:tab w:val="left" w:pos="515"/>
        </w:tabs>
        <w:rPr>
          <w:rFonts w:ascii="Times New Roman" w:hAnsi="Times New Roman"/>
        </w:rPr>
      </w:pPr>
      <w:r>
        <w:rPr>
          <w:rFonts w:ascii="Times New Roman" w:hAnsi="Times New Roman"/>
        </w:rPr>
        <w:t>p.</w:t>
      </w:r>
      <w:r>
        <w:rPr>
          <w:rFonts w:ascii="Times New Roman" w:hAnsi="Times New Roman"/>
        </w:rPr>
        <w:t>26</w:t>
      </w:r>
      <w:r>
        <w:rPr>
          <w:rFonts w:ascii="Times New Roman" w:hAnsi="Times New Roman"/>
        </w:rPr>
        <w:t>.b. Use Bonferroni’s to compare all pairs of Storage Types.</w:t>
      </w:r>
    </w:p>
    <w:p w:rsidR="004F01C1" w:rsidRDefault="004F01C1" w:rsidP="004F01C1">
      <w:pPr>
        <w:tabs>
          <w:tab w:val="left" w:pos="515"/>
        </w:tabs>
        <w:rPr>
          <w:rFonts w:ascii="Times New Roman" w:hAnsi="Times New Roman"/>
        </w:rPr>
      </w:pPr>
      <w:r>
        <w:rPr>
          <w:rFonts w:ascii="Times New Roman" w:hAnsi="Times New Roman"/>
        </w:rPr>
        <w:t>B             G             MT             LT             DT</w:t>
      </w:r>
    </w:p>
    <w:p w:rsidR="004F01C1" w:rsidRDefault="004F01C1" w:rsidP="004F01C1">
      <w:pPr>
        <w:tabs>
          <w:tab w:val="left" w:pos="515"/>
        </w:tabs>
        <w:rPr>
          <w:rFonts w:ascii="Times New Roman" w:hAnsi="Times New Roman"/>
        </w:rPr>
      </w:pPr>
    </w:p>
    <w:p w:rsidR="004F01C1" w:rsidRDefault="004F01C1" w:rsidP="004F01C1">
      <w:pPr>
        <w:tabs>
          <w:tab w:val="left" w:pos="515"/>
        </w:tabs>
        <w:rPr>
          <w:rFonts w:ascii="Times New Roman" w:hAnsi="Times New Roman"/>
        </w:rPr>
      </w:pPr>
      <w:r>
        <w:rPr>
          <w:rFonts w:ascii="Times New Roman" w:hAnsi="Times New Roman"/>
        </w:rPr>
        <w:lastRenderedPageBreak/>
        <w:t>Q</w:t>
      </w:r>
      <w:r>
        <w:rPr>
          <w:rFonts w:ascii="Times New Roman" w:hAnsi="Times New Roman"/>
        </w:rPr>
        <w:t>D.27</w:t>
      </w:r>
      <w:r>
        <w:rPr>
          <w:rFonts w:ascii="Times New Roman" w:hAnsi="Times New Roman"/>
        </w:rPr>
        <w:t xml:space="preserve">. A mixed model was fit relating  measured blood alcohol content (Y=100*g/210L) among Factor A (a=6 Models of Instruments, Fixed factor) and Factor B (b=3 Subjects who consumed alcohol, Random factor), with n=10 measurements made by each instrument on each subject.  </w:t>
      </w:r>
      <w:r w:rsidRPr="005D7272">
        <w:rPr>
          <w:rFonts w:ascii="Times New Roman" w:hAnsi="Times New Roman"/>
        </w:rPr>
        <w:t>The model fit is as follows (independent random effects):</w:t>
      </w:r>
    </w:p>
    <w:p w:rsidR="004F01C1" w:rsidRDefault="004F01C1" w:rsidP="004F01C1">
      <w:pPr>
        <w:tabs>
          <w:tab w:val="left" w:pos="515"/>
        </w:tabs>
      </w:pPr>
      <w:r w:rsidRPr="00424097">
        <w:rPr>
          <w:position w:val="-28"/>
        </w:rPr>
        <w:object w:dxaOrig="9960" w:dyaOrig="680">
          <v:shape id="_x0000_i1194" type="#_x0000_t75" style="width:498pt;height:34.5pt" o:ole="">
            <v:imagedata r:id="rId211" o:title=""/>
          </v:shape>
          <o:OLEObject Type="Embed" ProgID="Equation.DSMT4" ShapeID="_x0000_i1194" DrawAspect="Content" ObjectID="_1627803698" r:id="rId212"/>
        </w:object>
      </w:r>
    </w:p>
    <w:p w:rsidR="004F01C1" w:rsidRDefault="004F01C1" w:rsidP="004F01C1">
      <w:pPr>
        <w:tabs>
          <w:tab w:val="left" w:pos="515"/>
        </w:tabs>
        <w:rPr>
          <w:rFonts w:ascii="Times New Roman" w:hAnsi="Times New Roman"/>
        </w:rPr>
      </w:pPr>
      <w:r>
        <w:rPr>
          <w:rFonts w:ascii="Times New Roman" w:hAnsi="Times New Roman"/>
        </w:rPr>
        <w:t>p.</w:t>
      </w:r>
      <w:r>
        <w:rPr>
          <w:rFonts w:ascii="Times New Roman" w:hAnsi="Times New Roman"/>
        </w:rPr>
        <w:t>27</w:t>
      </w:r>
      <w:r>
        <w:rPr>
          <w:rFonts w:ascii="Times New Roman" w:hAnsi="Times New Roman"/>
        </w:rPr>
        <w:t>.a. Complete the following ANOVA table and test for main effects and interactions.</w:t>
      </w:r>
    </w:p>
    <w:p w:rsidR="004F01C1" w:rsidRDefault="004F01C1" w:rsidP="004F01C1">
      <w:pPr>
        <w:tabs>
          <w:tab w:val="left" w:pos="515"/>
        </w:tabs>
        <w:rPr>
          <w:rFonts w:ascii="Times New Roman" w:hAnsi="Times New Roman"/>
        </w:rPr>
      </w:pPr>
      <w:r w:rsidRPr="00541FB9">
        <w:rPr>
          <w:rFonts w:ascii="Times New Roman" w:hAnsi="Times New Roman"/>
          <w:position w:val="-12"/>
        </w:rPr>
        <w:object w:dxaOrig="5520" w:dyaOrig="380">
          <v:shape id="_x0000_i1195" type="#_x0000_t75" style="width:276pt;height:18.75pt" o:ole="">
            <v:imagedata r:id="rId213" o:title=""/>
          </v:shape>
          <o:OLEObject Type="Embed" ProgID="Equation.DSMT4" ShapeID="_x0000_i1195" DrawAspect="Content" ObjectID="_1627803699" r:id="rId214"/>
        </w:object>
      </w:r>
    </w:p>
    <w:p w:rsidR="004F01C1" w:rsidRDefault="004F01C1" w:rsidP="004F01C1">
      <w:pPr>
        <w:tabs>
          <w:tab w:val="left" w:pos="515"/>
        </w:tabs>
        <w:rPr>
          <w:rFonts w:ascii="Times New Roman" w:hAnsi="Times New Roman"/>
        </w:rPr>
      </w:pPr>
      <w:r>
        <w:rPr>
          <w:rFonts w:ascii="Times New Roman" w:hAnsi="Times New Roman"/>
        </w:rPr>
        <w:object w:dxaOrig="10282" w:dyaOrig="1763">
          <v:shape id="_x0000_i1196" type="#_x0000_t75" style="width:539.8pt;height:93pt" o:ole="">
            <v:imagedata r:id="rId215" o:title=""/>
          </v:shape>
          <o:OLEObject Type="Embed" ProgID="Excel.Sheet.12" ShapeID="_x0000_i1196" DrawAspect="Content" ObjectID="_1627803700" r:id="rId216"/>
        </w:object>
      </w:r>
    </w:p>
    <w:p w:rsidR="004F01C1" w:rsidRDefault="004F01C1" w:rsidP="004F01C1">
      <w:pPr>
        <w:tabs>
          <w:tab w:val="left" w:pos="515"/>
        </w:tabs>
        <w:rPr>
          <w:rFonts w:ascii="Times New Roman" w:hAnsi="Times New Roman"/>
        </w:rPr>
      </w:pPr>
      <w:r>
        <w:rPr>
          <w:rFonts w:ascii="Times New Roman" w:hAnsi="Times New Roman"/>
        </w:rPr>
        <w:t>p.</w:t>
      </w:r>
      <w:r>
        <w:rPr>
          <w:rFonts w:ascii="Times New Roman" w:hAnsi="Times New Roman"/>
        </w:rPr>
        <w:t>27</w:t>
      </w:r>
      <w:r>
        <w:rPr>
          <w:rFonts w:ascii="Times New Roman" w:hAnsi="Times New Roman"/>
        </w:rPr>
        <w:t xml:space="preserve">.b. Obtain point estimates for </w:t>
      </w:r>
      <w:r w:rsidRPr="00541FB9">
        <w:rPr>
          <w:rFonts w:ascii="Times New Roman" w:hAnsi="Times New Roman"/>
          <w:position w:val="-12"/>
        </w:rPr>
        <w:object w:dxaOrig="1120" w:dyaOrig="380">
          <v:shape id="_x0000_i1197" type="#_x0000_t75" style="width:56.2pt;height:18.75pt" o:ole="">
            <v:imagedata r:id="rId217" o:title=""/>
          </v:shape>
          <o:OLEObject Type="Embed" ProgID="Equation.DSMT4" ShapeID="_x0000_i1197" DrawAspect="Content" ObjectID="_1627803701" r:id="rId218"/>
        </w:object>
      </w:r>
    </w:p>
    <w:p w:rsidR="004F01C1" w:rsidRPr="00424097" w:rsidRDefault="004F01C1" w:rsidP="004F01C1">
      <w:pPr>
        <w:tabs>
          <w:tab w:val="left" w:pos="515"/>
        </w:tabs>
        <w:rPr>
          <w:rFonts w:ascii="Times New Roman" w:hAnsi="Times New Roman"/>
        </w:rPr>
      </w:pPr>
      <w:r w:rsidRPr="00541FB9">
        <w:rPr>
          <w:rFonts w:ascii="Times New Roman" w:hAnsi="Times New Roman"/>
          <w:position w:val="-12"/>
        </w:rPr>
        <w:object w:dxaOrig="8720" w:dyaOrig="380">
          <v:shape id="_x0000_i1198" type="#_x0000_t75" style="width:435.55pt;height:18.75pt" o:ole="">
            <v:imagedata r:id="rId219" o:title=""/>
          </v:shape>
          <o:OLEObject Type="Embed" ProgID="Equation.DSMT4" ShapeID="_x0000_i1198" DrawAspect="Content" ObjectID="_1627803702" r:id="rId220"/>
        </w:object>
      </w:r>
    </w:p>
    <w:p w:rsidR="004F01C1" w:rsidRDefault="004F01C1" w:rsidP="004F01C1">
      <w:pPr>
        <w:tabs>
          <w:tab w:val="left" w:pos="515"/>
        </w:tabs>
        <w:rPr>
          <w:rFonts w:ascii="Times New Roman" w:hAnsi="Times New Roman"/>
        </w:rPr>
      </w:pPr>
      <w:r>
        <w:rPr>
          <w:rFonts w:ascii="Times New Roman" w:hAnsi="Times New Roman"/>
        </w:rPr>
        <w:t>p.</w:t>
      </w:r>
      <w:r>
        <w:rPr>
          <w:rFonts w:ascii="Times New Roman" w:hAnsi="Times New Roman"/>
        </w:rPr>
        <w:t>27</w:t>
      </w:r>
      <w:r>
        <w:rPr>
          <w:rFonts w:ascii="Times New Roman" w:hAnsi="Times New Roman"/>
        </w:rPr>
        <w:t>.c. Compute Tukey’s HSD (W) for comparing all pairs of instruments.</w:t>
      </w:r>
    </w:p>
    <w:p w:rsidR="004F01C1" w:rsidRDefault="004F01C1" w:rsidP="004F01C1">
      <w:pPr>
        <w:tabs>
          <w:tab w:val="left" w:pos="515"/>
        </w:tabs>
        <w:rPr>
          <w:rFonts w:ascii="Times New Roman" w:hAnsi="Times New Roman"/>
        </w:rPr>
      </w:pPr>
      <w:r>
        <w:rPr>
          <w:rFonts w:ascii="Times New Roman" w:hAnsi="Times New Roman"/>
        </w:rPr>
        <w:t>Tukey’s HSD (W) = _______________________________________</w:t>
      </w:r>
    </w:p>
    <w:p w:rsidR="004F01C1" w:rsidRDefault="004F01C1" w:rsidP="004F01C1">
      <w:pPr>
        <w:tabs>
          <w:tab w:val="left" w:pos="515"/>
        </w:tabs>
        <w:rPr>
          <w:rFonts w:ascii="Times New Roman" w:hAnsi="Times New Roman"/>
        </w:rPr>
      </w:pPr>
    </w:p>
    <w:p w:rsidR="004F01C1" w:rsidRDefault="004F01C1" w:rsidP="004F01C1">
      <w:pPr>
        <w:tabs>
          <w:tab w:val="left" w:pos="515"/>
        </w:tabs>
        <w:rPr>
          <w:rFonts w:ascii="Times New Roman" w:hAnsi="Times New Roman"/>
        </w:rPr>
      </w:pPr>
      <w:r>
        <w:rPr>
          <w:rFonts w:ascii="Times New Roman" w:hAnsi="Times New Roman"/>
        </w:rPr>
        <w:t>Q</w:t>
      </w:r>
      <w:r>
        <w:rPr>
          <w:rFonts w:ascii="Times New Roman" w:hAnsi="Times New Roman"/>
        </w:rPr>
        <w:t>D.28</w:t>
      </w:r>
      <w:r>
        <w:rPr>
          <w:rFonts w:ascii="Times New Roman" w:hAnsi="Times New Roman"/>
        </w:rPr>
        <w:t>. An unbalanced experiment was conducted to study the effects of Selenium (X</w:t>
      </w:r>
      <w:r>
        <w:rPr>
          <w:rFonts w:ascii="Times New Roman" w:hAnsi="Times New Roman"/>
          <w:vertAlign w:val="subscript"/>
        </w:rPr>
        <w:t>1</w:t>
      </w:r>
      <w:r>
        <w:rPr>
          <w:rFonts w:ascii="Times New Roman" w:hAnsi="Times New Roman"/>
        </w:rPr>
        <w:t>=1 if Present, 0 if Absent) and          N-acetyl-cysteine (X</w:t>
      </w:r>
      <w:r>
        <w:rPr>
          <w:rFonts w:ascii="Times New Roman" w:hAnsi="Times New Roman"/>
          <w:vertAlign w:val="subscript"/>
        </w:rPr>
        <w:t>2</w:t>
      </w:r>
      <w:r>
        <w:rPr>
          <w:rFonts w:ascii="Times New Roman" w:hAnsi="Times New Roman"/>
        </w:rPr>
        <w:t>=1 if Present, 0 if Absent) on sperm count in infertile men. The response was sperm count (Y). The sample sizes in the 4 cells were slightly unbalanced due to the nature of the study, with a total sample size of N = 420. The following 4 models are fit.</w:t>
      </w:r>
    </w:p>
    <w:p w:rsidR="004F01C1" w:rsidRDefault="004F01C1" w:rsidP="004F01C1">
      <w:pPr>
        <w:tabs>
          <w:tab w:val="left" w:pos="515"/>
        </w:tabs>
        <w:rPr>
          <w:rFonts w:ascii="Times New Roman" w:hAnsi="Times New Roman"/>
        </w:rPr>
      </w:pPr>
      <w:r w:rsidRPr="00EC49D9">
        <w:rPr>
          <w:rFonts w:ascii="Times New Roman" w:hAnsi="Times New Roman"/>
          <w:position w:val="-98"/>
        </w:rPr>
        <w:object w:dxaOrig="11320" w:dyaOrig="2079">
          <v:shape id="_x0000_i1199" type="#_x0000_t75" style="width:511.65pt;height:94.5pt" o:ole="">
            <v:imagedata r:id="rId221" o:title=""/>
          </v:shape>
          <o:OLEObject Type="Embed" ProgID="Equation.DSMT4" ShapeID="_x0000_i1199" DrawAspect="Content" ObjectID="_1627803703" r:id="rId222"/>
        </w:object>
      </w:r>
    </w:p>
    <w:p w:rsidR="004F01C1" w:rsidRDefault="004F01C1" w:rsidP="004F01C1">
      <w:pPr>
        <w:tabs>
          <w:tab w:val="left" w:pos="1275"/>
        </w:tabs>
        <w:rPr>
          <w:rFonts w:ascii="Times New Roman" w:hAnsi="Times New Roman"/>
        </w:rPr>
      </w:pPr>
      <w:r>
        <w:rPr>
          <w:rFonts w:ascii="Times New Roman" w:hAnsi="Times New Roman"/>
        </w:rPr>
        <w:t>p.</w:t>
      </w:r>
      <w:r>
        <w:rPr>
          <w:rFonts w:ascii="Times New Roman" w:hAnsi="Times New Roman"/>
        </w:rPr>
        <w:t>28</w:t>
      </w:r>
      <w:r>
        <w:rPr>
          <w:rFonts w:ascii="Times New Roman" w:hAnsi="Times New Roman"/>
        </w:rPr>
        <w:t>.a. Test whether there is an interaction between Selenium and N-acetyl-cystine on sperm count.</w:t>
      </w:r>
    </w:p>
    <w:p w:rsidR="004F01C1" w:rsidRDefault="004F01C1" w:rsidP="004F01C1">
      <w:pPr>
        <w:tabs>
          <w:tab w:val="left" w:pos="1275"/>
        </w:tabs>
        <w:rPr>
          <w:rFonts w:ascii="Times New Roman" w:hAnsi="Times New Roman"/>
        </w:rPr>
      </w:pPr>
      <w:r>
        <w:rPr>
          <w:rFonts w:ascii="Times New Roman" w:hAnsi="Times New Roman"/>
        </w:rPr>
        <w:t>H</w:t>
      </w:r>
      <w:r>
        <w:rPr>
          <w:rFonts w:ascii="Times New Roman" w:hAnsi="Times New Roman"/>
          <w:vertAlign w:val="subscript"/>
        </w:rPr>
        <w:t>0</w:t>
      </w:r>
      <w:r>
        <w:rPr>
          <w:rFonts w:ascii="Times New Roman" w:hAnsi="Times New Roman"/>
        </w:rPr>
        <w:t>: __________________   Test Stat: ____________________   Rej Region: ____________________    P   &gt;   or   &lt;   .05</w:t>
      </w:r>
    </w:p>
    <w:p w:rsidR="004F01C1" w:rsidRDefault="004F01C1" w:rsidP="004F01C1">
      <w:pPr>
        <w:tabs>
          <w:tab w:val="left" w:pos="1275"/>
        </w:tabs>
        <w:rPr>
          <w:rFonts w:ascii="Times New Roman" w:hAnsi="Times New Roman"/>
        </w:rPr>
      </w:pPr>
      <w:r>
        <w:rPr>
          <w:rFonts w:ascii="Times New Roman" w:hAnsi="Times New Roman"/>
        </w:rPr>
        <w:t>p.</w:t>
      </w:r>
      <w:r>
        <w:rPr>
          <w:rFonts w:ascii="Times New Roman" w:hAnsi="Times New Roman"/>
        </w:rPr>
        <w:t>28</w:t>
      </w:r>
      <w:r>
        <w:rPr>
          <w:rFonts w:ascii="Times New Roman" w:hAnsi="Times New Roman"/>
        </w:rPr>
        <w:t xml:space="preserve">.b. Given the additive model (Model 2), test whether there is a Selenium effect. </w:t>
      </w:r>
    </w:p>
    <w:p w:rsidR="004F01C1" w:rsidRDefault="004F01C1" w:rsidP="004F01C1">
      <w:pPr>
        <w:tabs>
          <w:tab w:val="left" w:pos="1275"/>
        </w:tabs>
        <w:rPr>
          <w:rFonts w:ascii="Times New Roman" w:hAnsi="Times New Roman"/>
        </w:rPr>
      </w:pPr>
      <w:r>
        <w:rPr>
          <w:rFonts w:ascii="Times New Roman" w:hAnsi="Times New Roman"/>
        </w:rPr>
        <w:t>H</w:t>
      </w:r>
      <w:r>
        <w:rPr>
          <w:rFonts w:ascii="Times New Roman" w:hAnsi="Times New Roman"/>
          <w:vertAlign w:val="subscript"/>
        </w:rPr>
        <w:t>0</w:t>
      </w:r>
      <w:r>
        <w:rPr>
          <w:rFonts w:ascii="Times New Roman" w:hAnsi="Times New Roman"/>
        </w:rPr>
        <w:t>: __________________   Test Stat: ____________________   Rej Region: ____________________    P   &gt;   or   &lt;   .05</w:t>
      </w:r>
    </w:p>
    <w:p w:rsidR="004F01C1" w:rsidRDefault="004F01C1" w:rsidP="004F01C1">
      <w:pPr>
        <w:tabs>
          <w:tab w:val="left" w:pos="1275"/>
        </w:tabs>
        <w:rPr>
          <w:rFonts w:ascii="Times New Roman" w:hAnsi="Times New Roman"/>
        </w:rPr>
      </w:pPr>
      <w:r>
        <w:rPr>
          <w:rFonts w:ascii="Times New Roman" w:hAnsi="Times New Roman"/>
        </w:rPr>
        <w:t>p.</w:t>
      </w:r>
      <w:r>
        <w:rPr>
          <w:rFonts w:ascii="Times New Roman" w:hAnsi="Times New Roman"/>
        </w:rPr>
        <w:t>28</w:t>
      </w:r>
      <w:r>
        <w:rPr>
          <w:rFonts w:ascii="Times New Roman" w:hAnsi="Times New Roman"/>
        </w:rPr>
        <w:t xml:space="preserve">.c. Given the additive model (Model 2), test whether there is a N-acetyl-cystine effect. </w:t>
      </w:r>
    </w:p>
    <w:p w:rsidR="004F01C1" w:rsidRDefault="004F01C1" w:rsidP="004F01C1">
      <w:pPr>
        <w:tabs>
          <w:tab w:val="left" w:pos="1275"/>
        </w:tabs>
        <w:rPr>
          <w:rFonts w:ascii="Times New Roman" w:hAnsi="Times New Roman"/>
        </w:rPr>
      </w:pPr>
      <w:r>
        <w:rPr>
          <w:rFonts w:ascii="Times New Roman" w:hAnsi="Times New Roman"/>
        </w:rPr>
        <w:t>H</w:t>
      </w:r>
      <w:r>
        <w:rPr>
          <w:rFonts w:ascii="Times New Roman" w:hAnsi="Times New Roman"/>
          <w:vertAlign w:val="subscript"/>
        </w:rPr>
        <w:t>0</w:t>
      </w:r>
      <w:r>
        <w:rPr>
          <w:rFonts w:ascii="Times New Roman" w:hAnsi="Times New Roman"/>
        </w:rPr>
        <w:t>: __________________   Test Stat: ____________________   Rej Region: ____________________    P   &gt;   or   &lt;   .05</w:t>
      </w:r>
    </w:p>
    <w:p w:rsidR="00487CD9" w:rsidRPr="008E1826" w:rsidRDefault="003C3746" w:rsidP="00C31931">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Part E: </w:t>
      </w:r>
      <w:r w:rsidR="00487CD9">
        <w:rPr>
          <w:rFonts w:ascii="Times New Roman" w:hAnsi="Times New Roman" w:cs="Times New Roman"/>
          <w:b/>
          <w:sz w:val="28"/>
          <w:szCs w:val="28"/>
          <w:u w:val="single"/>
        </w:rPr>
        <w:t>Nested Designs</w:t>
      </w:r>
    </w:p>
    <w:p w:rsidR="00E709C4" w:rsidRPr="000B28BD" w:rsidRDefault="00C30880" w:rsidP="00E709C4">
      <w:pPr>
        <w:spacing w:after="0" w:line="240" w:lineRule="auto"/>
        <w:rPr>
          <w:sz w:val="24"/>
          <w:szCs w:val="24"/>
        </w:rPr>
      </w:pPr>
      <w:r>
        <w:rPr>
          <w:rFonts w:ascii="Times New Roman" w:hAnsi="Times New Roman" w:cs="Times New Roman"/>
          <w:sz w:val="24"/>
          <w:szCs w:val="24"/>
        </w:rPr>
        <w:t>Q</w:t>
      </w:r>
      <w:r w:rsidR="00487CD9" w:rsidRPr="000B28BD">
        <w:rPr>
          <w:rFonts w:ascii="Times New Roman" w:hAnsi="Times New Roman" w:cs="Times New Roman"/>
          <w:sz w:val="24"/>
          <w:szCs w:val="24"/>
        </w:rPr>
        <w:t xml:space="preserve">E.1. </w:t>
      </w:r>
      <w:r w:rsidR="00E709C4" w:rsidRPr="000B28BD">
        <w:rPr>
          <w:sz w:val="24"/>
          <w:szCs w:val="24"/>
        </w:rPr>
        <w:t>A study is conducted to compare 3 types of traffic signal settings (pre-timed, semi-actuated, and fully actuated). A sample of 30 intersections in a large city are obtained, and 10 are assigned to each of the 3 settings at random. Measurements are obtained at each signal at 20 “points” in time, where Y=traffic delay (seconds/vehicle). Write out the sources of variation and degrees of freedom for the ANOVA table. Would these factors each be best described as fixed or random? What would be the appropriate error term for testing for signal effects? What would be the degrees of freedom?</w:t>
      </w:r>
    </w:p>
    <w:p w:rsidR="00487CD9" w:rsidRDefault="00487CD9" w:rsidP="00C31931">
      <w:pPr>
        <w:rPr>
          <w:rFonts w:ascii="Times New Roman" w:hAnsi="Times New Roman" w:cs="Times New Roman"/>
          <w:sz w:val="24"/>
          <w:szCs w:val="24"/>
        </w:rPr>
      </w:pPr>
    </w:p>
    <w:p w:rsidR="007F0045" w:rsidRPr="007F0045" w:rsidRDefault="007F0045" w:rsidP="007F0045">
      <w:pPr>
        <w:spacing w:after="0"/>
        <w:ind w:right="-1440"/>
        <w:rPr>
          <w:sz w:val="24"/>
          <w:szCs w:val="24"/>
        </w:rPr>
      </w:pPr>
      <w:r>
        <w:rPr>
          <w:rFonts w:ascii="Times New Roman" w:hAnsi="Times New Roman" w:cs="Times New Roman"/>
          <w:sz w:val="24"/>
          <w:szCs w:val="24"/>
        </w:rPr>
        <w:t xml:space="preserve">QE.2. </w:t>
      </w:r>
      <w:r w:rsidRPr="007F0045">
        <w:rPr>
          <w:sz w:val="24"/>
          <w:szCs w:val="24"/>
        </w:rPr>
        <w:t xml:space="preserve">A study is conducted to compare pH levels in rivers in 3 geographic areas. Random samples of 5 rivers were selected </w:t>
      </w:r>
    </w:p>
    <w:p w:rsidR="007F0045" w:rsidRDefault="007F0045" w:rsidP="007F0045">
      <w:pPr>
        <w:spacing w:after="0"/>
        <w:ind w:right="-1440"/>
        <w:rPr>
          <w:sz w:val="24"/>
          <w:szCs w:val="24"/>
        </w:rPr>
      </w:pPr>
      <w:r w:rsidRPr="007F0045">
        <w:rPr>
          <w:sz w:val="24"/>
          <w:szCs w:val="24"/>
        </w:rPr>
        <w:t xml:space="preserve">within each of the geographic areas, and 4 replicates were obtained within each river. </w:t>
      </w:r>
    </w:p>
    <w:p w:rsidR="007F0045" w:rsidRDefault="007F0045" w:rsidP="007F0045">
      <w:pPr>
        <w:spacing w:after="0"/>
        <w:ind w:right="-1440"/>
        <w:rPr>
          <w:sz w:val="24"/>
          <w:szCs w:val="24"/>
        </w:rPr>
      </w:pPr>
    </w:p>
    <w:p w:rsidR="007F0045" w:rsidRPr="007F0045" w:rsidRDefault="007F0045" w:rsidP="007F0045">
      <w:pPr>
        <w:spacing w:after="0"/>
        <w:ind w:right="-1440"/>
        <w:rPr>
          <w:sz w:val="24"/>
          <w:szCs w:val="24"/>
        </w:rPr>
      </w:pPr>
      <w:r>
        <w:rPr>
          <w:sz w:val="24"/>
          <w:szCs w:val="24"/>
        </w:rPr>
        <w:t xml:space="preserve">p.2.a. </w:t>
      </w:r>
      <w:r w:rsidRPr="007F0045">
        <w:rPr>
          <w:sz w:val="24"/>
          <w:szCs w:val="24"/>
        </w:rPr>
        <w:t>Complete the following Analysis of Variance table.</w:t>
      </w:r>
    </w:p>
    <w:p w:rsidR="007F0045" w:rsidRDefault="007F0045" w:rsidP="007F0045">
      <w:pPr>
        <w:ind w:right="-1440"/>
      </w:pPr>
    </w:p>
    <w:tbl>
      <w:tblPr>
        <w:tblW w:w="10180" w:type="dxa"/>
        <w:tblInd w:w="93" w:type="dxa"/>
        <w:tblLook w:val="0000" w:firstRow="0" w:lastRow="0" w:firstColumn="0" w:lastColumn="0" w:noHBand="0" w:noVBand="0"/>
      </w:tblPr>
      <w:tblGrid>
        <w:gridCol w:w="1880"/>
        <w:gridCol w:w="1660"/>
        <w:gridCol w:w="1660"/>
        <w:gridCol w:w="1660"/>
        <w:gridCol w:w="1660"/>
        <w:gridCol w:w="1660"/>
      </w:tblGrid>
      <w:tr w:rsidR="007F0045" w:rsidTr="002A1FA3">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Source</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df</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SS</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MS</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F</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F(.05)</w:t>
            </w:r>
          </w:p>
        </w:tc>
      </w:tr>
      <w:tr w:rsidR="007F0045" w:rsidTr="002A1FA3">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Area</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4000</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r>
      <w:tr w:rsidR="007F0045" w:rsidTr="002A1FA3">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River w/in Area</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2400</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r>
      <w:tr w:rsidR="007F0045" w:rsidTr="002A1FA3">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Error</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2250</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r>
      <w:tr w:rsidR="007F0045" w:rsidTr="002A1FA3">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Total</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jc w:val="cente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c>
          <w:tcPr>
            <w:tcW w:w="1660" w:type="dxa"/>
            <w:tcBorders>
              <w:top w:val="nil"/>
              <w:left w:val="nil"/>
              <w:bottom w:val="single" w:sz="4" w:space="0" w:color="auto"/>
              <w:right w:val="single" w:sz="4" w:space="0" w:color="auto"/>
            </w:tcBorders>
            <w:shd w:val="clear" w:color="auto" w:fill="auto"/>
            <w:noWrap/>
            <w:vAlign w:val="bottom"/>
          </w:tcPr>
          <w:p w:rsidR="007F0045" w:rsidRDefault="007F0045" w:rsidP="002A1FA3">
            <w:pPr>
              <w:rPr>
                <w:rFonts w:ascii="Arial" w:hAnsi="Arial" w:cs="Arial"/>
                <w:b/>
                <w:bCs/>
              </w:rPr>
            </w:pPr>
            <w:r>
              <w:rPr>
                <w:rFonts w:ascii="Arial" w:hAnsi="Arial" w:cs="Arial"/>
                <w:b/>
                <w:bCs/>
              </w:rPr>
              <w:t> </w:t>
            </w:r>
          </w:p>
        </w:tc>
      </w:tr>
    </w:tbl>
    <w:p w:rsidR="007F0045" w:rsidRDefault="007F0045" w:rsidP="007F0045">
      <w:pPr>
        <w:ind w:right="-1440"/>
      </w:pPr>
    </w:p>
    <w:p w:rsidR="007F0045" w:rsidRPr="00D204AF" w:rsidRDefault="007F0045" w:rsidP="007F0045">
      <w:pPr>
        <w:ind w:right="-1440"/>
        <w:rPr>
          <w:sz w:val="24"/>
          <w:szCs w:val="24"/>
        </w:rPr>
      </w:pPr>
      <w:r w:rsidRPr="00D204AF">
        <w:rPr>
          <w:sz w:val="24"/>
          <w:szCs w:val="24"/>
        </w:rPr>
        <w:t>p.2.b. Compute Bonferroni’s B to be used to compare all pairs of geographic areas.</w:t>
      </w:r>
    </w:p>
    <w:p w:rsidR="007F0045" w:rsidRDefault="007F0045" w:rsidP="007F0045">
      <w:pPr>
        <w:ind w:right="-1440"/>
      </w:pPr>
    </w:p>
    <w:p w:rsidR="005E160C" w:rsidRDefault="005E160C" w:rsidP="005E160C">
      <w:pPr>
        <w:rPr>
          <w:rFonts w:ascii="Times New Roman" w:hAnsi="Times New Roman"/>
        </w:rPr>
      </w:pPr>
      <w:r>
        <w:rPr>
          <w:rFonts w:ascii="Times New Roman" w:hAnsi="Times New Roman"/>
        </w:rPr>
        <w:t xml:space="preserve">QE.3. An experiment was conducted to compare 3 </w:t>
      </w:r>
      <w:r w:rsidRPr="00267F81">
        <w:rPr>
          <w:rFonts w:ascii="Times New Roman" w:hAnsi="Times New Roman"/>
        </w:rPr>
        <w:t>traffic light</w:t>
      </w:r>
      <w:r w:rsidRPr="00267F81">
        <w:rPr>
          <w:rFonts w:ascii="Times New Roman" w:hAnsi="Times New Roman"/>
          <w:b/>
        </w:rPr>
        <w:t xml:space="preserve"> </w:t>
      </w:r>
      <w:r>
        <w:rPr>
          <w:rFonts w:ascii="Times New Roman" w:hAnsi="Times New Roman"/>
          <w:b/>
        </w:rPr>
        <w:t>type</w:t>
      </w:r>
      <w:r w:rsidRPr="00267F81">
        <w:rPr>
          <w:rFonts w:ascii="Times New Roman" w:hAnsi="Times New Roman"/>
          <w:b/>
        </w:rPr>
        <w:t>s</w:t>
      </w:r>
      <w:r>
        <w:rPr>
          <w:rFonts w:ascii="Times New Roman" w:hAnsi="Times New Roman"/>
        </w:rPr>
        <w:t xml:space="preserve"> (Factor A). A random sample of 9 </w:t>
      </w:r>
      <w:r w:rsidRPr="00267F81">
        <w:rPr>
          <w:rFonts w:ascii="Times New Roman" w:hAnsi="Times New Roman"/>
          <w:b/>
        </w:rPr>
        <w:t>intersections</w:t>
      </w:r>
      <w:r>
        <w:rPr>
          <w:rFonts w:ascii="Times New Roman" w:hAnsi="Times New Roman"/>
        </w:rPr>
        <w:t xml:space="preserve"> (Factor B) were selected, and 3 were assigned to each traffic light </w:t>
      </w:r>
      <w:r w:rsidRPr="00267F81">
        <w:rPr>
          <w:rFonts w:ascii="Times New Roman" w:hAnsi="Times New Roman"/>
          <w:b/>
        </w:rPr>
        <w:t>type</w:t>
      </w:r>
      <w:r>
        <w:rPr>
          <w:rFonts w:ascii="Times New Roman" w:hAnsi="Times New Roman"/>
        </w:rPr>
        <w:t xml:space="preserve"> at random. </w:t>
      </w:r>
      <w:r>
        <w:rPr>
          <w:rFonts w:ascii="Times New Roman" w:hAnsi="Times New Roman"/>
          <w:b/>
        </w:rPr>
        <w:t xml:space="preserve">Types </w:t>
      </w:r>
      <w:r w:rsidRPr="00267F81">
        <w:rPr>
          <w:rFonts w:ascii="Times New Roman" w:hAnsi="Times New Roman"/>
        </w:rPr>
        <w:t>are treated as</w:t>
      </w:r>
      <w:r>
        <w:rPr>
          <w:rFonts w:ascii="Times New Roman" w:hAnsi="Times New Roman"/>
          <w:b/>
        </w:rPr>
        <w:t xml:space="preserve"> fixed</w:t>
      </w:r>
      <w:r w:rsidRPr="00A0757F">
        <w:rPr>
          <w:rFonts w:ascii="Times New Roman" w:hAnsi="Times New Roman"/>
        </w:rPr>
        <w:t>, and</w:t>
      </w:r>
      <w:r>
        <w:rPr>
          <w:rFonts w:ascii="Times New Roman" w:hAnsi="Times New Roman"/>
          <w:b/>
        </w:rPr>
        <w:t xml:space="preserve"> intersections</w:t>
      </w:r>
      <w:r>
        <w:rPr>
          <w:rFonts w:ascii="Times New Roman" w:hAnsi="Times New Roman"/>
        </w:rPr>
        <w:t xml:space="preserve"> are to be treated as </w:t>
      </w:r>
      <w:r w:rsidRPr="00A0757F">
        <w:rPr>
          <w:rFonts w:ascii="Times New Roman" w:hAnsi="Times New Roman"/>
          <w:b/>
        </w:rPr>
        <w:t>random</w:t>
      </w:r>
      <w:r>
        <w:rPr>
          <w:rFonts w:ascii="Times New Roman" w:hAnsi="Times New Roman"/>
        </w:rPr>
        <w:t xml:space="preserve">. Measurements of average waiting times are made at each intersection over </w:t>
      </w:r>
      <w:r>
        <w:rPr>
          <w:rFonts w:ascii="Times New Roman" w:hAnsi="Times New Roman"/>
          <w:b/>
        </w:rPr>
        <w:t>r</w:t>
      </w:r>
      <w:r>
        <w:rPr>
          <w:rFonts w:ascii="Times New Roman" w:hAnsi="Times New Roman"/>
        </w:rPr>
        <w:t xml:space="preserve"> = 8 time periods. Set up the ANOVA table, giving all sources of variation, degrees of freedom, F-statistics (symbolically by specifying appropriate Mean squares), and critical F-values.</w:t>
      </w:r>
    </w:p>
    <w:p w:rsidR="005E160C" w:rsidRDefault="005E160C" w:rsidP="005E160C">
      <w:pPr>
        <w:rPr>
          <w:rFonts w:ascii="Times New Roman" w:hAnsi="Times New Roman"/>
        </w:rPr>
      </w:pPr>
    </w:p>
    <w:p w:rsidR="005E160C" w:rsidRDefault="005E160C" w:rsidP="005E160C">
      <w:pPr>
        <w:pBdr>
          <w:bottom w:val="single" w:sz="6" w:space="1" w:color="auto"/>
        </w:pBdr>
        <w:spacing w:after="0"/>
        <w:rPr>
          <w:rFonts w:ascii="Times New Roman" w:hAnsi="Times New Roman"/>
        </w:rPr>
      </w:pPr>
      <w:r>
        <w:rPr>
          <w:rFonts w:ascii="Times New Roman" w:hAnsi="Times New Roman"/>
        </w:rPr>
        <w:t>Source                             df                        F_obs = MS1/MS2                                     F(.05)</w:t>
      </w:r>
    </w:p>
    <w:p w:rsidR="005E160C" w:rsidRDefault="005E160C" w:rsidP="005E160C">
      <w:pPr>
        <w:spacing w:after="0"/>
        <w:rPr>
          <w:rFonts w:ascii="Times New Roman" w:hAnsi="Times New Roman"/>
        </w:rPr>
      </w:pPr>
    </w:p>
    <w:p w:rsidR="005E160C" w:rsidRDefault="005E160C" w:rsidP="005E160C">
      <w:pPr>
        <w:spacing w:after="0"/>
        <w:rPr>
          <w:rFonts w:ascii="Times New Roman" w:hAnsi="Times New Roman"/>
        </w:rPr>
      </w:pPr>
    </w:p>
    <w:p w:rsidR="005E160C" w:rsidRDefault="005E160C" w:rsidP="005E160C">
      <w:pPr>
        <w:spacing w:after="0"/>
        <w:rPr>
          <w:rFonts w:ascii="Times New Roman" w:hAnsi="Times New Roman"/>
        </w:rPr>
      </w:pPr>
    </w:p>
    <w:p w:rsidR="00572875" w:rsidRDefault="00572875" w:rsidP="00572875">
      <w:r>
        <w:rPr>
          <w:rFonts w:ascii="Times New Roman" w:hAnsi="Times New Roman"/>
        </w:rPr>
        <w:t xml:space="preserve">QE.4.  </w:t>
      </w:r>
      <w:r>
        <w:t>An experiment was conducted to compare 5 machines in terms of strain-readings (y) of glass-cathode supports. The engineer had 4 “heads” from which the glass was formed for each machine (that is, the 4 “heads” for machine 1 differ from those from machine 2, etc..., implying “heads” are nested under machines). Each “head” is measured 4 times (replicates) to obtain a strain reading. Note that these are the only 5 machines of interest (fixed effects), but the “heads” used are a sample from a larger population of “heads” (random effects).</w:t>
      </w:r>
    </w:p>
    <w:p w:rsidR="00572875" w:rsidRDefault="00572875" w:rsidP="00572875">
      <w:r>
        <w:lastRenderedPageBreak/>
        <w:t xml:space="preserve">Model: </w:t>
      </w:r>
      <w:r w:rsidRPr="008873A5">
        <w:rPr>
          <w:position w:val="-28"/>
        </w:rPr>
        <w:object w:dxaOrig="9760" w:dyaOrig="680">
          <v:shape id="_x0000_i1111" type="#_x0000_t75" style="width:488.5pt;height:33.75pt" o:ole="">
            <v:imagedata r:id="rId223" o:title=""/>
          </v:shape>
          <o:OLEObject Type="Embed" ProgID="Equation.DSMT4" ShapeID="_x0000_i1111" DrawAspect="Content" ObjectID="_1627803704" r:id="rId224"/>
        </w:object>
      </w:r>
      <w:r>
        <w:t xml:space="preserve"> </w:t>
      </w:r>
    </w:p>
    <w:p w:rsidR="00572875" w:rsidRDefault="00572875" w:rsidP="00572875">
      <w:r>
        <w:t xml:space="preserve">p.4.a. The 5 machine </w:t>
      </w:r>
      <w:r w:rsidRPr="00B05256">
        <w:rPr>
          <w:b/>
        </w:rPr>
        <w:t>total</w:t>
      </w:r>
      <w:r>
        <w:t xml:space="preserve"> strain-readings are: 93, 81, 82, 88, and 58, respectively. Compute the machine and overall means (hint: how many measurements are taken from each machine):</w:t>
      </w:r>
    </w:p>
    <w:p w:rsidR="00572875" w:rsidRDefault="00572875" w:rsidP="00572875">
      <w:r w:rsidRPr="00382B9F">
        <w:rPr>
          <w:position w:val="-12"/>
        </w:rPr>
        <w:object w:dxaOrig="10800" w:dyaOrig="400">
          <v:shape id="_x0000_i1112" type="#_x0000_t75" style="width:540pt;height:20.25pt" o:ole="">
            <v:imagedata r:id="rId225" o:title=""/>
          </v:shape>
          <o:OLEObject Type="Embed" ProgID="Equation.DSMT4" ShapeID="_x0000_i1112" DrawAspect="Content" ObjectID="_1627803705" r:id="rId226"/>
        </w:object>
      </w:r>
    </w:p>
    <w:p w:rsidR="00572875" w:rsidRDefault="00572875" w:rsidP="00572875">
      <w:r>
        <w:t>p.4.b. Complete the following partial ANOVA table:</w:t>
      </w:r>
    </w:p>
    <w:tbl>
      <w:tblPr>
        <w:tblW w:w="5760" w:type="dxa"/>
        <w:tblInd w:w="93" w:type="dxa"/>
        <w:tblLook w:val="04A0" w:firstRow="1" w:lastRow="0" w:firstColumn="1" w:lastColumn="0" w:noHBand="0" w:noVBand="1"/>
      </w:tblPr>
      <w:tblGrid>
        <w:gridCol w:w="1022"/>
        <w:gridCol w:w="960"/>
        <w:gridCol w:w="960"/>
        <w:gridCol w:w="960"/>
        <w:gridCol w:w="960"/>
        <w:gridCol w:w="960"/>
      </w:tblGrid>
      <w:tr w:rsidR="00572875" w:rsidRPr="00382B9F" w:rsidTr="002A1FA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Source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df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SS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F(.05)</w:t>
            </w:r>
          </w:p>
        </w:tc>
      </w:tr>
      <w:tr w:rsidR="00572875"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Machine</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r>
      <w:tr w:rsidR="00572875"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Head(M)</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282.88</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 </w:t>
            </w:r>
          </w:p>
        </w:tc>
      </w:tr>
      <w:tr w:rsidR="00572875"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Error</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642</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r>
      <w:tr w:rsidR="00572875"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572875" w:rsidRPr="00382B9F" w:rsidRDefault="00572875"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r>
    </w:tbl>
    <w:p w:rsidR="00572875" w:rsidRDefault="00572875" w:rsidP="00572875"/>
    <w:p w:rsidR="00572875" w:rsidRPr="008873A5" w:rsidRDefault="00572875" w:rsidP="00572875">
      <w:pPr>
        <w:rPr>
          <w:rFonts w:ascii="Times New Roman" w:hAnsi="Times New Roman"/>
        </w:rPr>
      </w:pPr>
      <w:r>
        <w:t>p.4.c.</w:t>
      </w:r>
      <w:r>
        <w:rPr>
          <w:rFonts w:ascii="Times New Roman" w:hAnsi="Times New Roman"/>
        </w:rPr>
        <w:t>. Test H</w:t>
      </w:r>
      <w:r>
        <w:rPr>
          <w:rFonts w:ascii="Times New Roman" w:hAnsi="Times New Roman"/>
          <w:vertAlign w:val="subscript"/>
        </w:rPr>
        <w:t>0</w:t>
      </w:r>
      <w:r>
        <w:rPr>
          <w:rFonts w:ascii="Times New Roman" w:hAnsi="Times New Roman"/>
        </w:rPr>
        <w:t xml:space="preserve">: differences among “head” effects  </w:t>
      </w:r>
      <w:r w:rsidRPr="00E84DF7">
        <w:rPr>
          <w:rFonts w:ascii="Times New Roman" w:hAnsi="Times New Roman"/>
          <w:position w:val="-16"/>
        </w:rPr>
        <w:object w:dxaOrig="880" w:dyaOrig="440">
          <v:shape id="_x0000_i1113" type="#_x0000_t75" style="width:44.25pt;height:21.75pt" o:ole="">
            <v:imagedata r:id="rId227" o:title=""/>
          </v:shape>
          <o:OLEObject Type="Embed" ProgID="Equation.DSMT4" ShapeID="_x0000_i1113" DrawAspect="Content" ObjectID="_1627803706" r:id="rId228"/>
        </w:object>
      </w:r>
      <w:r>
        <w:rPr>
          <w:rFonts w:ascii="Times New Roman" w:hAnsi="Times New Roman"/>
        </w:rPr>
        <w:t xml:space="preserve">   vs  H</w:t>
      </w:r>
      <w:r>
        <w:rPr>
          <w:rFonts w:ascii="Times New Roman" w:hAnsi="Times New Roman"/>
          <w:vertAlign w:val="subscript"/>
        </w:rPr>
        <w:t>A</w:t>
      </w:r>
      <w:r>
        <w:rPr>
          <w:rFonts w:ascii="Times New Roman" w:hAnsi="Times New Roman"/>
        </w:rPr>
        <w:t xml:space="preserve">: Differences among “head” effects </w:t>
      </w:r>
      <w:r w:rsidRPr="00E84DF7">
        <w:rPr>
          <w:rFonts w:ascii="Times New Roman" w:hAnsi="Times New Roman"/>
          <w:position w:val="-16"/>
        </w:rPr>
        <w:object w:dxaOrig="880" w:dyaOrig="440">
          <v:shape id="_x0000_i1114" type="#_x0000_t75" style="width:44.25pt;height:21.75pt" o:ole="">
            <v:imagedata r:id="rId229" o:title=""/>
          </v:shape>
          <o:OLEObject Type="Embed" ProgID="Equation.DSMT4" ShapeID="_x0000_i1114" DrawAspect="Content" ObjectID="_1627803707" r:id="rId230"/>
        </w:object>
      </w:r>
    </w:p>
    <w:p w:rsidR="00572875" w:rsidRDefault="00572875" w:rsidP="00572875">
      <w:pPr>
        <w:rPr>
          <w:rFonts w:ascii="Times New Roman" w:hAnsi="Times New Roman"/>
          <w:b/>
        </w:rPr>
      </w:pPr>
      <w:r>
        <w:rPr>
          <w:rFonts w:ascii="Times New Roman" w:hAnsi="Times New Roman"/>
        </w:rPr>
        <w:t>p.4.c.i. Test Stat: _______     p.4.c.ii. Reject H</w:t>
      </w:r>
      <w:r>
        <w:rPr>
          <w:rFonts w:ascii="Times New Roman" w:hAnsi="Times New Roman"/>
          <w:vertAlign w:val="subscript"/>
        </w:rPr>
        <w:t>0</w:t>
      </w:r>
      <w:r>
        <w:rPr>
          <w:rFonts w:ascii="Times New Roman" w:hAnsi="Times New Roman"/>
        </w:rPr>
        <w:t xml:space="preserve"> if Test Stat is in the range _________    p.4.c.iii.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572875" w:rsidRDefault="00572875" w:rsidP="00572875">
      <w:pPr>
        <w:rPr>
          <w:rFonts w:ascii="Times New Roman" w:hAnsi="Times New Roman"/>
        </w:rPr>
      </w:pPr>
      <w:r w:rsidRPr="006F7CB1">
        <w:rPr>
          <w:rFonts w:ascii="Times New Roman" w:hAnsi="Times New Roman"/>
        </w:rPr>
        <w:t>p.</w:t>
      </w:r>
      <w:r>
        <w:rPr>
          <w:rFonts w:ascii="Times New Roman" w:hAnsi="Times New Roman"/>
        </w:rPr>
        <w:t>4</w:t>
      </w:r>
      <w:r w:rsidRPr="006F7CB1">
        <w:rPr>
          <w:rFonts w:ascii="Times New Roman" w:hAnsi="Times New Roman"/>
        </w:rPr>
        <w:t xml:space="preserve">.c. </w:t>
      </w:r>
      <w:r>
        <w:rPr>
          <w:rFonts w:ascii="Times New Roman" w:hAnsi="Times New Roman"/>
        </w:rPr>
        <w:t>Compute Tukey’s minimum significant difference (W) and Bonferroni’s minimum significant difference (B) when we wish to test for differences among machine effects.</w:t>
      </w:r>
    </w:p>
    <w:p w:rsidR="005E160C" w:rsidRDefault="00572875" w:rsidP="00572875">
      <w:pPr>
        <w:spacing w:after="0"/>
        <w:rPr>
          <w:rFonts w:ascii="Times New Roman" w:hAnsi="Times New Roman"/>
        </w:rPr>
      </w:pPr>
      <w:r>
        <w:rPr>
          <w:rFonts w:ascii="Times New Roman" w:hAnsi="Times New Roman"/>
        </w:rPr>
        <w:t>Tukey’s W: ______________________________    Bonferroni’s B ___________________________________</w:t>
      </w:r>
    </w:p>
    <w:p w:rsidR="005E160C" w:rsidRDefault="005E160C" w:rsidP="005E160C">
      <w:pPr>
        <w:spacing w:after="0"/>
        <w:rPr>
          <w:rFonts w:ascii="Times New Roman" w:hAnsi="Times New Roman"/>
        </w:rPr>
      </w:pPr>
    </w:p>
    <w:p w:rsidR="005E160C" w:rsidRDefault="005E160C" w:rsidP="005E160C">
      <w:pPr>
        <w:spacing w:after="0"/>
        <w:rPr>
          <w:rFonts w:ascii="Times New Roman" w:hAnsi="Times New Roman"/>
        </w:rPr>
      </w:pPr>
    </w:p>
    <w:p w:rsidR="00BE463E" w:rsidRPr="00670557" w:rsidRDefault="00BE463E" w:rsidP="00BE463E">
      <w:pPr>
        <w:rPr>
          <w:rFonts w:ascii="Times New Roman" w:hAnsi="Times New Roman"/>
          <w:b/>
        </w:rPr>
      </w:pPr>
      <w:r>
        <w:rPr>
          <w:rFonts w:ascii="Times New Roman" w:hAnsi="Times New Roman" w:cs="Times New Roman"/>
          <w:sz w:val="24"/>
          <w:szCs w:val="24"/>
        </w:rPr>
        <w:t xml:space="preserve">QE.5. </w:t>
      </w:r>
      <w:r>
        <w:t>An experiment was conducted to compare 6 batches of auto body side panels in terms of deviations from nominal position (y). The engineer samples 2 “groups” of body panels from each batch (that is, the 2 “groups” for batch 1 differ from those from batch 2, etc..., implying “groups” are nested under batches). Each “group” has 3 individual body panels selected and measured (replicates) for y. Note that these are a random sample of batches (random effects), and the “groups” used are a sample from a larger population of “groups” (random effects).</w:t>
      </w:r>
    </w:p>
    <w:p w:rsidR="00BE463E" w:rsidRDefault="00BE463E" w:rsidP="00BE463E">
      <w:r>
        <w:t xml:space="preserve">Model: </w:t>
      </w:r>
      <w:r w:rsidRPr="00E24740">
        <w:rPr>
          <w:position w:val="-16"/>
        </w:rPr>
        <w:object w:dxaOrig="9940" w:dyaOrig="440">
          <v:shape id="_x0000_i1115" type="#_x0000_t75" style="width:497.5pt;height:21.75pt" o:ole="">
            <v:imagedata r:id="rId231" o:title=""/>
          </v:shape>
          <o:OLEObject Type="Embed" ProgID="Equation.DSMT4" ShapeID="_x0000_i1115" DrawAspect="Content" ObjectID="_1627803708" r:id="rId232"/>
        </w:object>
      </w:r>
      <w:r>
        <w:t xml:space="preserve"> </w:t>
      </w:r>
    </w:p>
    <w:p w:rsidR="00BE463E" w:rsidRDefault="00BE463E" w:rsidP="00BE463E">
      <w:r>
        <w:t xml:space="preserve">p.5.a. The 6 batch </w:t>
      </w:r>
      <w:r>
        <w:rPr>
          <w:b/>
        </w:rPr>
        <w:t>mean</w:t>
      </w:r>
      <w:r>
        <w:t xml:space="preserve"> y-values are given below. Compute the overall mean, and obtain the sum of squares for batches.</w:t>
      </w:r>
    </w:p>
    <w:p w:rsidR="00BE463E" w:rsidRDefault="00BE463E" w:rsidP="00BE463E">
      <w:r w:rsidRPr="00382B9F">
        <w:rPr>
          <w:position w:val="-12"/>
        </w:rPr>
        <w:object w:dxaOrig="10840" w:dyaOrig="400">
          <v:shape id="_x0000_i1116" type="#_x0000_t75" style="width:542pt;height:20.25pt" o:ole="">
            <v:imagedata r:id="rId233" o:title=""/>
          </v:shape>
          <o:OLEObject Type="Embed" ProgID="Equation.DSMT4" ShapeID="_x0000_i1116" DrawAspect="Content" ObjectID="_1627803709" r:id="rId234"/>
        </w:object>
      </w:r>
    </w:p>
    <w:p w:rsidR="00BE463E" w:rsidRDefault="00BE463E" w:rsidP="00BE463E">
      <w:r>
        <w:t>p.5.b. Complete the following partial ANOVA table:</w:t>
      </w:r>
    </w:p>
    <w:tbl>
      <w:tblPr>
        <w:tblW w:w="5760" w:type="dxa"/>
        <w:tblInd w:w="93" w:type="dxa"/>
        <w:tblLook w:val="04A0" w:firstRow="1" w:lastRow="0" w:firstColumn="1" w:lastColumn="0" w:noHBand="0" w:noVBand="1"/>
      </w:tblPr>
      <w:tblGrid>
        <w:gridCol w:w="960"/>
        <w:gridCol w:w="960"/>
        <w:gridCol w:w="960"/>
        <w:gridCol w:w="960"/>
        <w:gridCol w:w="960"/>
        <w:gridCol w:w="960"/>
      </w:tblGrid>
      <w:tr w:rsidR="00BE463E" w:rsidRPr="00382B9F" w:rsidTr="002A1FA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Source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df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SS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MS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F</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F(.05)</w:t>
            </w:r>
          </w:p>
        </w:tc>
      </w:tr>
      <w:tr w:rsidR="00BE463E"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Pr>
                <w:rFonts w:eastAsia="Times New Roman" w:cs="Calibri"/>
                <w:b/>
                <w:bCs/>
                <w:color w:val="000000"/>
              </w:rPr>
              <w:t>Batch</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r>
      <w:tr w:rsidR="00BE463E"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Pr>
                <w:rFonts w:eastAsia="Times New Roman" w:cs="Calibri"/>
                <w:b/>
                <w:bCs/>
                <w:color w:val="000000"/>
              </w:rPr>
              <w:t>Grp</w:t>
            </w:r>
            <w:r w:rsidRPr="00382B9F">
              <w:rPr>
                <w:rFonts w:eastAsia="Times New Roman" w:cs="Calibri"/>
                <w:b/>
                <w:bCs/>
                <w:color w:val="000000"/>
              </w:rPr>
              <w:t>(</w:t>
            </w:r>
            <w:r>
              <w:rPr>
                <w:rFonts w:eastAsia="Times New Roman" w:cs="Calibri"/>
                <w:b/>
                <w:bCs/>
                <w:color w:val="000000"/>
              </w:rPr>
              <w:t>B</w:t>
            </w:r>
            <w:r w:rsidRPr="00382B9F">
              <w:rPr>
                <w:rFonts w:eastAsia="Times New Roman" w:cs="Calibri"/>
                <w:b/>
                <w:bCs/>
                <w:color w:val="000000"/>
              </w:rPr>
              <w:t>)</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Pr>
                <w:rFonts w:eastAsia="Times New Roman" w:cs="Calibri"/>
                <w:b/>
                <w:bCs/>
                <w:color w:val="000000"/>
              </w:rPr>
              <w:t>62.05</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 </w:t>
            </w:r>
          </w:p>
        </w:tc>
      </w:tr>
      <w:tr w:rsidR="00BE463E"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Error</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Pr>
                <w:rFonts w:eastAsia="Times New Roman" w:cs="Calibri"/>
                <w:b/>
                <w:bCs/>
                <w:color w:val="000000"/>
              </w:rPr>
              <w:t>438.57</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r>
      <w:tr w:rsidR="00BE463E" w:rsidRPr="00382B9F" w:rsidTr="002A1F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c>
          <w:tcPr>
            <w:tcW w:w="960" w:type="dxa"/>
            <w:tcBorders>
              <w:top w:val="nil"/>
              <w:left w:val="nil"/>
              <w:bottom w:val="single" w:sz="4" w:space="0" w:color="auto"/>
              <w:right w:val="single" w:sz="4" w:space="0" w:color="auto"/>
            </w:tcBorders>
            <w:shd w:val="clear" w:color="auto" w:fill="auto"/>
            <w:noWrap/>
            <w:vAlign w:val="bottom"/>
            <w:hideMark/>
          </w:tcPr>
          <w:p w:rsidR="00BE463E" w:rsidRPr="00382B9F" w:rsidRDefault="00BE463E" w:rsidP="002A1FA3">
            <w:pPr>
              <w:spacing w:after="0" w:line="240" w:lineRule="auto"/>
              <w:jc w:val="center"/>
              <w:rPr>
                <w:rFonts w:eastAsia="Times New Roman" w:cs="Calibri"/>
                <w:b/>
                <w:bCs/>
                <w:color w:val="000000"/>
              </w:rPr>
            </w:pPr>
            <w:r w:rsidRPr="00382B9F">
              <w:rPr>
                <w:rFonts w:eastAsia="Times New Roman" w:cs="Calibri"/>
                <w:b/>
                <w:bCs/>
                <w:color w:val="000000"/>
              </w:rPr>
              <w:t>#N/A</w:t>
            </w:r>
          </w:p>
        </w:tc>
      </w:tr>
    </w:tbl>
    <w:p w:rsidR="00BE463E" w:rsidRDefault="00BE463E" w:rsidP="00BE463E"/>
    <w:p w:rsidR="00BE463E" w:rsidRPr="008873A5" w:rsidRDefault="00BE463E" w:rsidP="00BE463E">
      <w:pPr>
        <w:rPr>
          <w:rFonts w:ascii="Times New Roman" w:hAnsi="Times New Roman"/>
        </w:rPr>
      </w:pPr>
      <w:r>
        <w:lastRenderedPageBreak/>
        <w:t>p.5.c</w:t>
      </w:r>
      <w:r>
        <w:rPr>
          <w:rFonts w:ascii="Times New Roman" w:hAnsi="Times New Roman"/>
        </w:rPr>
        <w:t>. Test H</w:t>
      </w:r>
      <w:r>
        <w:rPr>
          <w:rFonts w:ascii="Times New Roman" w:hAnsi="Times New Roman"/>
          <w:vertAlign w:val="subscript"/>
        </w:rPr>
        <w:t>0</w:t>
      </w:r>
      <w:r>
        <w:rPr>
          <w:rFonts w:ascii="Times New Roman" w:hAnsi="Times New Roman"/>
        </w:rPr>
        <w:t xml:space="preserve">: differences among “group” effects  </w:t>
      </w:r>
      <w:r w:rsidRPr="00E84DF7">
        <w:rPr>
          <w:rFonts w:ascii="Times New Roman" w:hAnsi="Times New Roman"/>
          <w:position w:val="-16"/>
        </w:rPr>
        <w:object w:dxaOrig="880" w:dyaOrig="440">
          <v:shape id="_x0000_i1117" type="#_x0000_t75" style="width:44.25pt;height:21.75pt" o:ole="">
            <v:imagedata r:id="rId227" o:title=""/>
          </v:shape>
          <o:OLEObject Type="Embed" ProgID="Equation.DSMT4" ShapeID="_x0000_i1117" DrawAspect="Content" ObjectID="_1627803710" r:id="rId235"/>
        </w:object>
      </w:r>
      <w:r>
        <w:rPr>
          <w:rFonts w:ascii="Times New Roman" w:hAnsi="Times New Roman"/>
        </w:rPr>
        <w:t xml:space="preserve">   vs  H</w:t>
      </w:r>
      <w:r>
        <w:rPr>
          <w:rFonts w:ascii="Times New Roman" w:hAnsi="Times New Roman"/>
          <w:vertAlign w:val="subscript"/>
        </w:rPr>
        <w:t>A</w:t>
      </w:r>
      <w:r>
        <w:rPr>
          <w:rFonts w:ascii="Times New Roman" w:hAnsi="Times New Roman"/>
        </w:rPr>
        <w:t xml:space="preserve">: Differences among “group” effects </w:t>
      </w:r>
      <w:r w:rsidRPr="00E84DF7">
        <w:rPr>
          <w:rFonts w:ascii="Times New Roman" w:hAnsi="Times New Roman"/>
          <w:position w:val="-16"/>
        </w:rPr>
        <w:object w:dxaOrig="880" w:dyaOrig="440">
          <v:shape id="_x0000_i1118" type="#_x0000_t75" style="width:44.25pt;height:21.75pt" o:ole="">
            <v:imagedata r:id="rId229" o:title=""/>
          </v:shape>
          <o:OLEObject Type="Embed" ProgID="Equation.DSMT4" ShapeID="_x0000_i1118" DrawAspect="Content" ObjectID="_1627803711" r:id="rId236"/>
        </w:object>
      </w:r>
    </w:p>
    <w:p w:rsidR="00BE463E" w:rsidRDefault="00BE463E" w:rsidP="00BE463E">
      <w:pPr>
        <w:rPr>
          <w:rFonts w:ascii="Times New Roman" w:hAnsi="Times New Roman"/>
          <w:b/>
        </w:rPr>
      </w:pPr>
      <w:r>
        <w:rPr>
          <w:rFonts w:ascii="Times New Roman" w:hAnsi="Times New Roman"/>
        </w:rPr>
        <w:t>p.5.c.i. Test Stat: _______     p.5.c.ii. Reject H</w:t>
      </w:r>
      <w:r>
        <w:rPr>
          <w:rFonts w:ascii="Times New Roman" w:hAnsi="Times New Roman"/>
          <w:vertAlign w:val="subscript"/>
        </w:rPr>
        <w:t>0</w:t>
      </w:r>
      <w:r>
        <w:rPr>
          <w:rFonts w:ascii="Times New Roman" w:hAnsi="Times New Roman"/>
        </w:rPr>
        <w:t xml:space="preserve"> if Test Stat is in the range _________    p.5.c.iii.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BE463E" w:rsidRPr="008873A5" w:rsidRDefault="00BE463E" w:rsidP="00BE463E">
      <w:pPr>
        <w:rPr>
          <w:rFonts w:ascii="Times New Roman" w:hAnsi="Times New Roman"/>
        </w:rPr>
      </w:pPr>
      <w:r w:rsidRPr="006F7CB1">
        <w:rPr>
          <w:rFonts w:ascii="Times New Roman" w:hAnsi="Times New Roman"/>
        </w:rPr>
        <w:t>p.</w:t>
      </w:r>
      <w:r>
        <w:rPr>
          <w:rFonts w:ascii="Times New Roman" w:hAnsi="Times New Roman"/>
        </w:rPr>
        <w:t>5</w:t>
      </w:r>
      <w:r w:rsidRPr="006F7CB1">
        <w:rPr>
          <w:rFonts w:ascii="Times New Roman" w:hAnsi="Times New Roman"/>
        </w:rPr>
        <w:t>.</w:t>
      </w:r>
      <w:r>
        <w:rPr>
          <w:rFonts w:ascii="Times New Roman" w:hAnsi="Times New Roman"/>
        </w:rPr>
        <w:t>d</w:t>
      </w:r>
      <w:r w:rsidRPr="006F7CB1">
        <w:rPr>
          <w:rFonts w:ascii="Times New Roman" w:hAnsi="Times New Roman"/>
        </w:rPr>
        <w:t xml:space="preserve">. </w:t>
      </w:r>
      <w:r>
        <w:rPr>
          <w:rFonts w:ascii="Times New Roman" w:hAnsi="Times New Roman"/>
        </w:rPr>
        <w:t>Test H</w:t>
      </w:r>
      <w:r>
        <w:rPr>
          <w:rFonts w:ascii="Times New Roman" w:hAnsi="Times New Roman"/>
          <w:vertAlign w:val="subscript"/>
        </w:rPr>
        <w:t>0</w:t>
      </w:r>
      <w:r>
        <w:rPr>
          <w:rFonts w:ascii="Times New Roman" w:hAnsi="Times New Roman"/>
        </w:rPr>
        <w:t xml:space="preserve">: differences among “batch” effects  </w:t>
      </w:r>
      <w:r w:rsidRPr="00E84DF7">
        <w:rPr>
          <w:rFonts w:ascii="Times New Roman" w:hAnsi="Times New Roman"/>
          <w:position w:val="-16"/>
        </w:rPr>
        <w:object w:dxaOrig="880" w:dyaOrig="440">
          <v:shape id="_x0000_i1119" type="#_x0000_t75" style="width:44.25pt;height:21.75pt" o:ole="">
            <v:imagedata r:id="rId237" o:title=""/>
          </v:shape>
          <o:OLEObject Type="Embed" ProgID="Equation.DSMT4" ShapeID="_x0000_i1119" DrawAspect="Content" ObjectID="_1627803712" r:id="rId238"/>
        </w:object>
      </w:r>
      <w:r>
        <w:rPr>
          <w:rFonts w:ascii="Times New Roman" w:hAnsi="Times New Roman"/>
        </w:rPr>
        <w:t xml:space="preserve">   vs  H</w:t>
      </w:r>
      <w:r>
        <w:rPr>
          <w:rFonts w:ascii="Times New Roman" w:hAnsi="Times New Roman"/>
          <w:vertAlign w:val="subscript"/>
        </w:rPr>
        <w:t>A</w:t>
      </w:r>
      <w:r>
        <w:rPr>
          <w:rFonts w:ascii="Times New Roman" w:hAnsi="Times New Roman"/>
        </w:rPr>
        <w:t xml:space="preserve">: Differences among “batch” effects </w:t>
      </w:r>
      <w:r w:rsidRPr="00E84DF7">
        <w:rPr>
          <w:rFonts w:ascii="Times New Roman" w:hAnsi="Times New Roman"/>
          <w:position w:val="-16"/>
        </w:rPr>
        <w:object w:dxaOrig="880" w:dyaOrig="440">
          <v:shape id="_x0000_i1120" type="#_x0000_t75" style="width:44.25pt;height:21.75pt" o:ole="">
            <v:imagedata r:id="rId239" o:title=""/>
          </v:shape>
          <o:OLEObject Type="Embed" ProgID="Equation.DSMT4" ShapeID="_x0000_i1120" DrawAspect="Content" ObjectID="_1627803713" r:id="rId240"/>
        </w:object>
      </w:r>
    </w:p>
    <w:p w:rsidR="00BE463E" w:rsidRDefault="00BE463E" w:rsidP="00BE463E">
      <w:pPr>
        <w:rPr>
          <w:rFonts w:ascii="Times New Roman" w:hAnsi="Times New Roman"/>
          <w:b/>
        </w:rPr>
      </w:pPr>
      <w:r>
        <w:rPr>
          <w:rFonts w:ascii="Times New Roman" w:hAnsi="Times New Roman"/>
        </w:rPr>
        <w:t>p.5.d.i. Test Stat: _______     p.5.d.ii. Reject H</w:t>
      </w:r>
      <w:r>
        <w:rPr>
          <w:rFonts w:ascii="Times New Roman" w:hAnsi="Times New Roman"/>
          <w:vertAlign w:val="subscript"/>
        </w:rPr>
        <w:t>0</w:t>
      </w:r>
      <w:r>
        <w:rPr>
          <w:rFonts w:ascii="Times New Roman" w:hAnsi="Times New Roman"/>
        </w:rPr>
        <w:t xml:space="preserve"> if Test Stat is in the range _________    p.5.d.iii. P-value   </w:t>
      </w:r>
      <w:r w:rsidRPr="00CB295B">
        <w:rPr>
          <w:rFonts w:ascii="Times New Roman" w:hAnsi="Times New Roman"/>
          <w:b/>
        </w:rPr>
        <w:t xml:space="preserve">&gt;  </w:t>
      </w:r>
      <w:r>
        <w:rPr>
          <w:rFonts w:ascii="Times New Roman" w:hAnsi="Times New Roman"/>
          <w:b/>
        </w:rPr>
        <w:t xml:space="preserve">or </w:t>
      </w:r>
      <w:r w:rsidRPr="00CB295B">
        <w:rPr>
          <w:rFonts w:ascii="Times New Roman" w:hAnsi="Times New Roman"/>
          <w:b/>
        </w:rPr>
        <w:t xml:space="preserve"> &lt;</w:t>
      </w:r>
      <w:r>
        <w:rPr>
          <w:rFonts w:ascii="Times New Roman" w:hAnsi="Times New Roman"/>
        </w:rPr>
        <w:t xml:space="preserve">   .05?</w:t>
      </w:r>
    </w:p>
    <w:p w:rsidR="00BE463E" w:rsidRDefault="00BE463E" w:rsidP="00BE463E">
      <w:pPr>
        <w:rPr>
          <w:rFonts w:ascii="Times New Roman" w:hAnsi="Times New Roman"/>
        </w:rPr>
      </w:pPr>
      <w:r>
        <w:rPr>
          <w:rFonts w:ascii="Times New Roman" w:hAnsi="Times New Roman"/>
        </w:rPr>
        <w:t>p.5.e. The Expected Mean Squares for Batches, Groups within Batches, and Error are:</w:t>
      </w:r>
    </w:p>
    <w:p w:rsidR="00BE463E" w:rsidRDefault="00BE463E" w:rsidP="00BE463E">
      <w:pPr>
        <w:rPr>
          <w:rFonts w:ascii="Times New Roman" w:hAnsi="Times New Roman"/>
        </w:rPr>
      </w:pPr>
      <w:r w:rsidRPr="00D510D0">
        <w:rPr>
          <w:rFonts w:ascii="Times New Roman" w:hAnsi="Times New Roman"/>
          <w:position w:val="-14"/>
        </w:rPr>
        <w:object w:dxaOrig="8340" w:dyaOrig="400">
          <v:shape id="_x0000_i1121" type="#_x0000_t75" style="width:417pt;height:20.25pt" o:ole="">
            <v:imagedata r:id="rId241" o:title=""/>
          </v:shape>
          <o:OLEObject Type="Embed" ProgID="Equation.DSMT4" ShapeID="_x0000_i1121" DrawAspect="Content" ObjectID="_1627803714" r:id="rId242"/>
        </w:object>
      </w:r>
    </w:p>
    <w:p w:rsidR="00BE463E" w:rsidRPr="00BE463E" w:rsidRDefault="00BE463E" w:rsidP="00BE463E">
      <w:pPr>
        <w:rPr>
          <w:rFonts w:ascii="Times New Roman" w:hAnsi="Times New Roman"/>
        </w:rPr>
      </w:pPr>
      <w:r>
        <w:rPr>
          <w:rFonts w:ascii="Times New Roman" w:hAnsi="Times New Roman"/>
        </w:rPr>
        <w:t>Give unbiased estimates of each of the variance components:</w:t>
      </w:r>
    </w:p>
    <w:p w:rsidR="007F0045" w:rsidRDefault="00BE463E" w:rsidP="00BE463E">
      <w:pPr>
        <w:rPr>
          <w:rFonts w:ascii="Times New Roman" w:hAnsi="Times New Roman" w:cs="Times New Roman"/>
          <w:sz w:val="24"/>
          <w:szCs w:val="24"/>
        </w:rPr>
      </w:pPr>
      <w:r w:rsidRPr="00A26BB9">
        <w:rPr>
          <w:position w:val="-12"/>
        </w:rPr>
        <w:object w:dxaOrig="10040" w:dyaOrig="520">
          <v:shape id="_x0000_i1122" type="#_x0000_t75" style="width:502pt;height:26.25pt" o:ole="">
            <v:imagedata r:id="rId243" o:title=""/>
          </v:shape>
          <o:OLEObject Type="Embed" ProgID="Equation.DSMT4" ShapeID="_x0000_i1122" DrawAspect="Content" ObjectID="_1627803715" r:id="rId244"/>
        </w:object>
      </w:r>
    </w:p>
    <w:p w:rsidR="00487CD9" w:rsidRDefault="00487CD9" w:rsidP="00C31931">
      <w:pPr>
        <w:rPr>
          <w:rFonts w:ascii="Times New Roman" w:hAnsi="Times New Roman" w:cs="Times New Roman"/>
          <w:sz w:val="24"/>
          <w:szCs w:val="24"/>
        </w:rPr>
      </w:pPr>
    </w:p>
    <w:p w:rsidR="00D81BEF" w:rsidRDefault="00D81BEF" w:rsidP="00D81BEF">
      <w:r>
        <w:rPr>
          <w:rFonts w:ascii="Times New Roman" w:hAnsi="Times New Roman" w:cs="Times New Roman"/>
          <w:sz w:val="24"/>
          <w:szCs w:val="24"/>
        </w:rPr>
        <w:t xml:space="preserve">QE.6. </w:t>
      </w:r>
      <w:r>
        <w:t>Researchers conducted an experiment measuring acoustic metric values in 3 habitats (1=Cliff, 2=Mud, 3=Gravel) in 3 patches, nested within each habitat, with replicates representing 5 sites within each patch (N=3(3)(5)=45).  The habitats are considered to be fixed levels, while patches within habitats are considered to be random.  The response measured was snap amplitude.</w:t>
      </w:r>
    </w:p>
    <w:p w:rsidR="00D81BEF" w:rsidRDefault="00D81BEF" w:rsidP="00D81BEF">
      <w:r>
        <w:t>p.6.a  Complete the following ANOVA table, and test for habitat effects (H</w:t>
      </w:r>
      <w:r>
        <w:rPr>
          <w:vertAlign w:val="subscript"/>
        </w:rPr>
        <w:t>0</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bscript"/>
        </w:rPr>
        <w:t></w:t>
      </w:r>
      <w:r>
        <w:t xml:space="preserve"> = 0) and for patch effects (H</w:t>
      </w:r>
      <w:r>
        <w:rPr>
          <w:vertAlign w:val="subscript"/>
        </w:rPr>
        <w:t>0</w:t>
      </w:r>
      <w:r>
        <w:t xml:space="preserve">: </w:t>
      </w:r>
      <w:r>
        <w:rPr>
          <w:rFonts w:ascii="Symbol" w:hAnsi="Symbol"/>
        </w:rPr>
        <w:t></w:t>
      </w:r>
      <w:r>
        <w:rPr>
          <w:vertAlign w:val="subscript"/>
        </w:rPr>
        <w:t>ab</w:t>
      </w:r>
      <w:r>
        <w:rPr>
          <w:vertAlign w:val="superscript"/>
        </w:rPr>
        <w:t>2</w:t>
      </w:r>
      <w:r>
        <w:t xml:space="preserve"> = 0).</w:t>
      </w:r>
    </w:p>
    <w:p w:rsidR="00D81BEF" w:rsidRDefault="00D81BEF" w:rsidP="00D81BEF"/>
    <w:bookmarkStart w:id="12" w:name="_MON_1456740061"/>
    <w:bookmarkEnd w:id="12"/>
    <w:p w:rsidR="00D81BEF" w:rsidRDefault="00A875BA" w:rsidP="00D81BEF">
      <w:r>
        <w:object w:dxaOrig="7921" w:dyaOrig="1763">
          <v:shape id="_x0000_i1123" type="#_x0000_t75" style="width:526.35pt;height:117pt" o:ole="">
            <v:imagedata r:id="rId245" o:title=""/>
          </v:shape>
          <o:OLEObject Type="Embed" ProgID="Excel.Sheet.12" ShapeID="_x0000_i1123" DrawAspect="Content" ObjectID="_1627803716" r:id="rId246"/>
        </w:object>
      </w:r>
    </w:p>
    <w:p w:rsidR="00A875BA" w:rsidRDefault="00A875BA" w:rsidP="00D81BEF"/>
    <w:p w:rsidR="00D81BEF" w:rsidRDefault="00D81BEF" w:rsidP="00D81BEF">
      <w:r>
        <w:t>p.6.b  Compute Bonferroni’s minimum significant difference for comparing pairs of habitat means.</w:t>
      </w:r>
    </w:p>
    <w:p w:rsidR="00D81BEF" w:rsidRDefault="00D81BEF" w:rsidP="00D81BEF">
      <w:r>
        <w:t xml:space="preserve">p.6.c  Obtain point estimate for  </w:t>
      </w:r>
      <w:r>
        <w:rPr>
          <w:rFonts w:ascii="Symbol" w:hAnsi="Symbol"/>
        </w:rPr>
        <w:t></w:t>
      </w:r>
      <w:r>
        <w:rPr>
          <w:vertAlign w:val="subscript"/>
        </w:rPr>
        <w:t>ab</w:t>
      </w:r>
      <w:r>
        <w:rPr>
          <w:vertAlign w:val="superscript"/>
        </w:rPr>
        <w:t>2</w:t>
      </w:r>
      <w:r>
        <w:t xml:space="preserve">  and  </w:t>
      </w:r>
      <w:r>
        <w:rPr>
          <w:rFonts w:ascii="Symbol" w:hAnsi="Symbol"/>
        </w:rPr>
        <w:t></w:t>
      </w:r>
      <w:r>
        <w:rPr>
          <w:vertAlign w:val="superscript"/>
        </w:rPr>
        <w:t>2</w:t>
      </w:r>
    </w:p>
    <w:p w:rsidR="0033710D" w:rsidRDefault="0033710D" w:rsidP="00C31931">
      <w:pPr>
        <w:rPr>
          <w:rFonts w:ascii="Times New Roman" w:hAnsi="Times New Roman"/>
        </w:rPr>
      </w:pPr>
    </w:p>
    <w:p w:rsidR="00150A28" w:rsidRDefault="00150A28" w:rsidP="00150A28">
      <w:pPr>
        <w:rPr>
          <w:rFonts w:ascii="Times New Roman" w:hAnsi="Times New Roman"/>
          <w:sz w:val="20"/>
          <w:szCs w:val="20"/>
        </w:rPr>
      </w:pPr>
      <w:r>
        <w:rPr>
          <w:rFonts w:ascii="Times New Roman" w:hAnsi="Times New Roman"/>
          <w:sz w:val="20"/>
          <w:szCs w:val="20"/>
        </w:rPr>
        <w:t>QE.7. An engineering experiment was conducted to measure variation in semiconductors for a particular measurement. A sample of 5 lots (batches) of semiconductors was selected. Within each lot, 2 wafers were sampled. Each wafer was measured at 9 random sites (these are replicates). Note that the wafers are nested within lots. Both lots and wafers are random effects.</w:t>
      </w:r>
    </w:p>
    <w:p w:rsidR="00150A28" w:rsidRDefault="00150A28" w:rsidP="00150A28">
      <w:pPr>
        <w:rPr>
          <w:rFonts w:ascii="Times New Roman" w:hAnsi="Times New Roman"/>
          <w:sz w:val="20"/>
          <w:szCs w:val="20"/>
        </w:rPr>
      </w:pPr>
      <w:r w:rsidRPr="00E2739D">
        <w:rPr>
          <w:position w:val="-16"/>
        </w:rPr>
        <w:object w:dxaOrig="7980" w:dyaOrig="440">
          <v:shape id="_x0000_i1124" type="#_x0000_t75" style="width:399pt;height:22pt" o:ole="">
            <v:imagedata r:id="rId247" o:title=""/>
          </v:shape>
          <o:OLEObject Type="Embed" ProgID="Equation.DSMT4" ShapeID="_x0000_i1124" DrawAspect="Content" ObjectID="_1627803717" r:id="rId248"/>
        </w:object>
      </w:r>
    </w:p>
    <w:p w:rsidR="00150A28" w:rsidRDefault="00150A28" w:rsidP="00150A28">
      <w:pPr>
        <w:rPr>
          <w:rFonts w:ascii="Times New Roman" w:hAnsi="Times New Roman"/>
          <w:sz w:val="20"/>
          <w:szCs w:val="20"/>
        </w:rPr>
      </w:pPr>
      <w:r>
        <w:rPr>
          <w:rFonts w:ascii="Times New Roman" w:hAnsi="Times New Roman"/>
          <w:sz w:val="20"/>
          <w:szCs w:val="20"/>
        </w:rPr>
        <w:lastRenderedPageBreak/>
        <w:t>p.7.a. Complete the following Analysis of Variance table.</w:t>
      </w:r>
    </w:p>
    <w:p w:rsidR="00150A28" w:rsidRDefault="00150A28" w:rsidP="00150A28">
      <w:pPr>
        <w:rPr>
          <w:rFonts w:ascii="Times New Roman" w:hAnsi="Times New Roman"/>
          <w:sz w:val="20"/>
          <w:szCs w:val="20"/>
        </w:rPr>
      </w:pPr>
    </w:p>
    <w:p w:rsidR="00150A28" w:rsidRDefault="00150A28" w:rsidP="00150A28">
      <w:pPr>
        <w:rPr>
          <w:rFonts w:ascii="Times New Roman" w:hAnsi="Times New Roman"/>
          <w:sz w:val="20"/>
          <w:szCs w:val="20"/>
        </w:rPr>
      </w:pPr>
      <w:r>
        <w:rPr>
          <w:rFonts w:ascii="Times New Roman" w:hAnsi="Times New Roman"/>
          <w:sz w:val="20"/>
          <w:szCs w:val="20"/>
        </w:rPr>
        <w:object w:dxaOrig="6947" w:dyaOrig="1472">
          <v:shape id="_x0000_i1125" type="#_x0000_t75" style="width:471pt;height:99.6pt" o:ole="">
            <v:imagedata r:id="rId249" o:title=""/>
          </v:shape>
          <o:OLEObject Type="Embed" ProgID="Excel.Sheet.12" ShapeID="_x0000_i1125" DrawAspect="Content" ObjectID="_1627803718" r:id="rId250"/>
        </w:object>
      </w:r>
    </w:p>
    <w:p w:rsidR="00150A28" w:rsidRPr="00A06B1C" w:rsidRDefault="00150A28" w:rsidP="00150A28">
      <w:pPr>
        <w:rPr>
          <w:rFonts w:ascii="Times New Roman" w:hAnsi="Times New Roman"/>
          <w:b/>
          <w:sz w:val="20"/>
          <w:szCs w:val="20"/>
        </w:rPr>
      </w:pPr>
      <w:r>
        <w:rPr>
          <w:rFonts w:ascii="Times New Roman" w:hAnsi="Times New Roman"/>
          <w:sz w:val="20"/>
          <w:szCs w:val="20"/>
        </w:rPr>
        <w:t xml:space="preserve">p.7.b. Do you reject the hypothesis:  </w:t>
      </w:r>
      <w:r w:rsidRPr="00E2739D">
        <w:rPr>
          <w:rFonts w:ascii="Times New Roman" w:hAnsi="Times New Roman"/>
          <w:position w:val="-12"/>
          <w:sz w:val="20"/>
          <w:szCs w:val="20"/>
        </w:rPr>
        <w:object w:dxaOrig="1180" w:dyaOrig="380">
          <v:shape id="_x0000_i1126" type="#_x0000_t75" style="width:59pt;height:19pt" o:ole="">
            <v:imagedata r:id="rId251" o:title=""/>
          </v:shape>
          <o:OLEObject Type="Embed" ProgID="Equation.DSMT4" ShapeID="_x0000_i1126" DrawAspect="Content" ObjectID="_1627803719" r:id="rId252"/>
        </w:object>
      </w:r>
      <w:r>
        <w:rPr>
          <w:rFonts w:ascii="Times New Roman" w:hAnsi="Times New Roman"/>
          <w:sz w:val="20"/>
          <w:szCs w:val="20"/>
        </w:rPr>
        <w:t xml:space="preserve">?        </w:t>
      </w:r>
      <w:r>
        <w:rPr>
          <w:rFonts w:ascii="Times New Roman" w:hAnsi="Times New Roman"/>
          <w:b/>
          <w:sz w:val="20"/>
          <w:szCs w:val="20"/>
        </w:rPr>
        <w:t>Yes</w:t>
      </w:r>
      <w:r>
        <w:rPr>
          <w:rFonts w:ascii="Times New Roman" w:hAnsi="Times New Roman"/>
          <w:sz w:val="20"/>
          <w:szCs w:val="20"/>
        </w:rPr>
        <w:t xml:space="preserve">     /     </w:t>
      </w:r>
      <w:r>
        <w:rPr>
          <w:rFonts w:ascii="Times New Roman" w:hAnsi="Times New Roman"/>
          <w:b/>
          <w:sz w:val="20"/>
          <w:szCs w:val="20"/>
        </w:rPr>
        <w:t>No</w:t>
      </w:r>
    </w:p>
    <w:p w:rsidR="00150A28" w:rsidRDefault="00150A28" w:rsidP="00150A28">
      <w:pPr>
        <w:rPr>
          <w:rFonts w:ascii="Times New Roman" w:hAnsi="Times New Roman"/>
          <w:sz w:val="20"/>
          <w:szCs w:val="20"/>
        </w:rPr>
      </w:pPr>
      <w:r>
        <w:rPr>
          <w:rFonts w:ascii="Times New Roman" w:hAnsi="Times New Roman"/>
          <w:sz w:val="20"/>
          <w:szCs w:val="20"/>
        </w:rPr>
        <w:t xml:space="preserve">p.7.c. Do you reject the hypothesis:  </w:t>
      </w:r>
      <w:r w:rsidRPr="00E2739D">
        <w:rPr>
          <w:rFonts w:ascii="Times New Roman" w:hAnsi="Times New Roman"/>
          <w:position w:val="-12"/>
          <w:sz w:val="20"/>
          <w:szCs w:val="20"/>
        </w:rPr>
        <w:object w:dxaOrig="1180" w:dyaOrig="380">
          <v:shape id="_x0000_i1127" type="#_x0000_t75" style="width:59pt;height:19pt" o:ole="">
            <v:imagedata r:id="rId253" o:title=""/>
          </v:shape>
          <o:OLEObject Type="Embed" ProgID="Equation.DSMT4" ShapeID="_x0000_i1127" DrawAspect="Content" ObjectID="_1627803720" r:id="rId254"/>
        </w:object>
      </w:r>
      <w:r>
        <w:rPr>
          <w:rFonts w:ascii="Times New Roman" w:hAnsi="Times New Roman"/>
          <w:sz w:val="20"/>
          <w:szCs w:val="20"/>
        </w:rPr>
        <w:t xml:space="preserve">?        </w:t>
      </w:r>
      <w:r>
        <w:rPr>
          <w:rFonts w:ascii="Times New Roman" w:hAnsi="Times New Roman"/>
          <w:b/>
          <w:sz w:val="20"/>
          <w:szCs w:val="20"/>
        </w:rPr>
        <w:t>Yes</w:t>
      </w:r>
      <w:r>
        <w:rPr>
          <w:rFonts w:ascii="Times New Roman" w:hAnsi="Times New Roman"/>
          <w:sz w:val="20"/>
          <w:szCs w:val="20"/>
        </w:rPr>
        <w:t xml:space="preserve">     /     </w:t>
      </w:r>
      <w:r>
        <w:rPr>
          <w:rFonts w:ascii="Times New Roman" w:hAnsi="Times New Roman"/>
          <w:b/>
          <w:sz w:val="20"/>
          <w:szCs w:val="20"/>
        </w:rPr>
        <w:t>No</w:t>
      </w:r>
      <w:r>
        <w:rPr>
          <w:rFonts w:ascii="Times New Roman" w:hAnsi="Times New Roman"/>
          <w:sz w:val="20"/>
          <w:szCs w:val="20"/>
        </w:rPr>
        <w:t xml:space="preserve">    </w:t>
      </w:r>
    </w:p>
    <w:p w:rsidR="00150A28" w:rsidRDefault="00150A28" w:rsidP="00150A28">
      <w:pPr>
        <w:rPr>
          <w:rFonts w:ascii="Times New Roman" w:hAnsi="Times New Roman"/>
          <w:sz w:val="20"/>
          <w:szCs w:val="20"/>
        </w:rPr>
      </w:pPr>
    </w:p>
    <w:p w:rsidR="00150A28" w:rsidRDefault="00150A28" w:rsidP="00150A28">
      <w:pPr>
        <w:rPr>
          <w:rFonts w:ascii="Times New Roman" w:hAnsi="Times New Roman"/>
          <w:sz w:val="20"/>
          <w:szCs w:val="20"/>
        </w:rPr>
      </w:pPr>
      <w:r>
        <w:rPr>
          <w:rFonts w:ascii="Times New Roman" w:hAnsi="Times New Roman"/>
          <w:sz w:val="20"/>
          <w:szCs w:val="20"/>
        </w:rPr>
        <w:t xml:space="preserve">p.7.d. For the nested design, with random factors A, and B(A), we have:  </w:t>
      </w:r>
      <w:r w:rsidRPr="006D3CBB">
        <w:rPr>
          <w:rFonts w:ascii="Times New Roman" w:hAnsi="Times New Roman"/>
          <w:position w:val="-14"/>
          <w:sz w:val="20"/>
          <w:szCs w:val="20"/>
        </w:rPr>
        <w:object w:dxaOrig="6900" w:dyaOrig="400">
          <v:shape id="_x0000_i1128" type="#_x0000_t75" style="width:345pt;height:20pt" o:ole="">
            <v:imagedata r:id="rId255" o:title=""/>
          </v:shape>
          <o:OLEObject Type="Embed" ProgID="Equation.DSMT4" ShapeID="_x0000_i1128" DrawAspect="Content" ObjectID="_1627803721" r:id="rId256"/>
        </w:object>
      </w:r>
    </w:p>
    <w:p w:rsidR="00150A28" w:rsidRDefault="00150A28" w:rsidP="00150A28">
      <w:pPr>
        <w:rPr>
          <w:rFonts w:ascii="Times New Roman" w:hAnsi="Times New Roman"/>
          <w:sz w:val="20"/>
          <w:szCs w:val="20"/>
        </w:rPr>
      </w:pPr>
      <w:r>
        <w:rPr>
          <w:rFonts w:ascii="Times New Roman" w:hAnsi="Times New Roman"/>
          <w:sz w:val="20"/>
          <w:szCs w:val="20"/>
        </w:rPr>
        <w:t>Obtain unbiased estimates for the 3 variances:</w:t>
      </w:r>
    </w:p>
    <w:p w:rsidR="0097466D" w:rsidRDefault="00150A28" w:rsidP="00150A28">
      <w:pPr>
        <w:rPr>
          <w:rFonts w:ascii="Times New Roman" w:hAnsi="Times New Roman"/>
        </w:rPr>
      </w:pPr>
      <w:r w:rsidRPr="006D3CBB">
        <w:rPr>
          <w:rFonts w:ascii="Times New Roman" w:hAnsi="Times New Roman"/>
          <w:position w:val="-10"/>
          <w:sz w:val="20"/>
          <w:szCs w:val="20"/>
        </w:rPr>
        <w:object w:dxaOrig="9120" w:dyaOrig="520">
          <v:shape id="_x0000_i1129" type="#_x0000_t75" style="width:456pt;height:26pt" o:ole="">
            <v:imagedata r:id="rId257" o:title=""/>
          </v:shape>
          <o:OLEObject Type="Embed" ProgID="Equation.DSMT4" ShapeID="_x0000_i1129" DrawAspect="Content" ObjectID="_1627803722" r:id="rId258"/>
        </w:object>
      </w:r>
    </w:p>
    <w:p w:rsidR="0097466D" w:rsidRDefault="0097466D" w:rsidP="00C31931">
      <w:pPr>
        <w:rPr>
          <w:rFonts w:ascii="Times New Roman" w:hAnsi="Times New Roman"/>
        </w:rPr>
      </w:pPr>
    </w:p>
    <w:p w:rsidR="00DA194B" w:rsidRDefault="00DA194B" w:rsidP="00DA194B">
      <w:pPr>
        <w:spacing w:after="120"/>
        <w:rPr>
          <w:rFonts w:ascii="Times New Roman" w:hAnsi="Times New Roman"/>
          <w:sz w:val="20"/>
          <w:szCs w:val="20"/>
        </w:rPr>
      </w:pPr>
      <w:r>
        <w:rPr>
          <w:rFonts w:ascii="Times New Roman" w:hAnsi="Times New Roman"/>
          <w:sz w:val="20"/>
          <w:szCs w:val="20"/>
        </w:rPr>
        <w:t>QE.8. For the following scenario compute the appropriate minimum significant difference for comparing (fixed) treatment means:</w:t>
      </w:r>
    </w:p>
    <w:p w:rsidR="00DA194B" w:rsidRDefault="00DA194B" w:rsidP="00DA194B">
      <w:pPr>
        <w:spacing w:after="120"/>
        <w:rPr>
          <w:rFonts w:ascii="Times New Roman" w:hAnsi="Times New Roman"/>
          <w:sz w:val="20"/>
          <w:szCs w:val="20"/>
        </w:rPr>
      </w:pPr>
      <w:r>
        <w:rPr>
          <w:rFonts w:ascii="Times New Roman" w:hAnsi="Times New Roman"/>
          <w:sz w:val="20"/>
          <w:szCs w:val="20"/>
        </w:rPr>
        <w:t>Nested 2-Way ANOVA: Factor A Fixed, a=3, Factor B Fixed, b=3, n=5 replicates cell.</w:t>
      </w:r>
    </w:p>
    <w:p w:rsidR="00DA194B" w:rsidRDefault="00DA194B" w:rsidP="00DA194B">
      <w:pPr>
        <w:spacing w:after="120"/>
        <w:rPr>
          <w:rFonts w:ascii="Times New Roman" w:hAnsi="Times New Roman"/>
          <w:sz w:val="20"/>
          <w:szCs w:val="20"/>
        </w:rPr>
      </w:pPr>
      <w:r w:rsidRPr="00A07EA9">
        <w:rPr>
          <w:rFonts w:ascii="Times New Roman" w:hAnsi="Times New Roman"/>
          <w:position w:val="-14"/>
          <w:sz w:val="20"/>
          <w:szCs w:val="20"/>
        </w:rPr>
        <w:object w:dxaOrig="3800" w:dyaOrig="400">
          <v:shape id="_x0000_i1130" type="#_x0000_t75" style="width:190pt;height:20pt" o:ole="">
            <v:imagedata r:id="rId259" o:title=""/>
          </v:shape>
          <o:OLEObject Type="Embed" ProgID="Equation.DSMT4" ShapeID="_x0000_i1130" DrawAspect="Content" ObjectID="_1627803723" r:id="rId260"/>
        </w:object>
      </w:r>
    </w:p>
    <w:p w:rsidR="00DA194B" w:rsidRDefault="00DA194B" w:rsidP="00DA194B">
      <w:pPr>
        <w:spacing w:after="120"/>
        <w:rPr>
          <w:rFonts w:ascii="Times New Roman" w:hAnsi="Times New Roman"/>
          <w:sz w:val="20"/>
          <w:szCs w:val="20"/>
        </w:rPr>
      </w:pPr>
      <w:r>
        <w:rPr>
          <w:rFonts w:ascii="Times New Roman" w:hAnsi="Times New Roman"/>
          <w:sz w:val="20"/>
          <w:szCs w:val="20"/>
        </w:rPr>
        <w:t>Compute Bonferroni’s MSD for comparing levels of factor A.</w:t>
      </w:r>
    </w:p>
    <w:p w:rsidR="00F459FE" w:rsidRDefault="00F459FE" w:rsidP="00DA194B">
      <w:pPr>
        <w:spacing w:after="120"/>
        <w:rPr>
          <w:rFonts w:ascii="Times New Roman" w:hAnsi="Times New Roman"/>
          <w:sz w:val="20"/>
          <w:szCs w:val="20"/>
        </w:rPr>
      </w:pPr>
    </w:p>
    <w:p w:rsidR="009562CC" w:rsidRDefault="009562CC" w:rsidP="009562CC">
      <w:pPr>
        <w:tabs>
          <w:tab w:val="left" w:pos="515"/>
        </w:tabs>
        <w:rPr>
          <w:rFonts w:ascii="Times New Roman" w:hAnsi="Times New Roman"/>
        </w:rPr>
      </w:pPr>
      <w:r>
        <w:rPr>
          <w:rFonts w:ascii="Times New Roman" w:hAnsi="Times New Roman"/>
        </w:rPr>
        <w:t xml:space="preserve">QE.9. A wildlife researcher is interested in comparing levels of a chemical in the water among the 4 lakes in a state park. The lakes are broken into many subsections based on a survey. She samples 3 subsections from each lake at random, and takes water measurements at 8 sites within each subsection. A laboratory measures the chemical in each of the water specimens. The lake means are: 76, 72, 60, and 64, respectively. The model is: </w:t>
      </w:r>
      <w:r w:rsidRPr="000E11B4">
        <w:rPr>
          <w:rFonts w:ascii="Times New Roman" w:hAnsi="Times New Roman"/>
          <w:position w:val="-28"/>
        </w:rPr>
        <w:object w:dxaOrig="6759" w:dyaOrig="680">
          <v:shape id="_x0000_i1131" type="#_x0000_t75" style="width:337.95pt;height:34pt" o:ole="">
            <v:imagedata r:id="rId261" o:title=""/>
          </v:shape>
          <o:OLEObject Type="Embed" ProgID="Equation.DSMT4" ShapeID="_x0000_i1131" DrawAspect="Content" ObjectID="_1627803724" r:id="rId262"/>
        </w:object>
      </w:r>
    </w:p>
    <w:p w:rsidR="009562CC" w:rsidRDefault="009562CC" w:rsidP="009562CC">
      <w:pPr>
        <w:tabs>
          <w:tab w:val="left" w:pos="515"/>
        </w:tabs>
        <w:rPr>
          <w:rFonts w:ascii="Times New Roman" w:hAnsi="Times New Roman"/>
        </w:rPr>
      </w:pPr>
      <w:r>
        <w:rPr>
          <w:rFonts w:ascii="Times New Roman" w:hAnsi="Times New Roman"/>
        </w:rPr>
        <w:t>p.9.a. Compute the sum of squares, degrees of freedom, and mean square for lakes (factor A).</w:t>
      </w:r>
    </w:p>
    <w:p w:rsidR="009562CC" w:rsidRDefault="009562CC" w:rsidP="009562CC">
      <w:pPr>
        <w:tabs>
          <w:tab w:val="left" w:pos="515"/>
        </w:tabs>
        <w:rPr>
          <w:rFonts w:ascii="Times New Roman" w:hAnsi="Times New Roman"/>
        </w:rPr>
      </w:pPr>
    </w:p>
    <w:p w:rsidR="009562CC" w:rsidRDefault="009562CC" w:rsidP="009562CC">
      <w:pPr>
        <w:tabs>
          <w:tab w:val="left" w:pos="515"/>
        </w:tabs>
        <w:rPr>
          <w:rFonts w:ascii="Times New Roman" w:hAnsi="Times New Roman"/>
        </w:rPr>
      </w:pPr>
      <w:r>
        <w:rPr>
          <w:rFonts w:ascii="Times New Roman" w:hAnsi="Times New Roman"/>
        </w:rPr>
        <w:t>SSA = ____________________  df</w:t>
      </w:r>
      <w:r>
        <w:rPr>
          <w:rFonts w:ascii="Times New Roman" w:hAnsi="Times New Roman"/>
          <w:vertAlign w:val="subscript"/>
        </w:rPr>
        <w:t>A</w:t>
      </w:r>
      <w:r>
        <w:rPr>
          <w:rFonts w:ascii="Times New Roman" w:hAnsi="Times New Roman"/>
        </w:rPr>
        <w:t xml:space="preserve"> = ______________________  MSA = __________________</w:t>
      </w:r>
    </w:p>
    <w:p w:rsidR="009562CC" w:rsidRPr="00653170" w:rsidRDefault="009562CC" w:rsidP="009562CC">
      <w:pPr>
        <w:tabs>
          <w:tab w:val="left" w:pos="515"/>
        </w:tabs>
        <w:rPr>
          <w:rFonts w:ascii="Times New Roman" w:hAnsi="Times New Roman"/>
        </w:rPr>
      </w:pPr>
      <w:r>
        <w:rPr>
          <w:rFonts w:ascii="Times New Roman" w:hAnsi="Times New Roman"/>
        </w:rPr>
        <w:t>The sum of squares for subsections (factor B) nested within lakes (factor A) is SSB(A) = 640, and the error sum of squares is SSE = 2520.</w:t>
      </w:r>
    </w:p>
    <w:p w:rsidR="009562CC" w:rsidRDefault="009562CC" w:rsidP="009562CC">
      <w:pPr>
        <w:tabs>
          <w:tab w:val="left" w:pos="515"/>
        </w:tabs>
        <w:rPr>
          <w:rFonts w:ascii="Times New Roman" w:hAnsi="Times New Roman"/>
        </w:rPr>
      </w:pPr>
      <w:r>
        <w:rPr>
          <w:rFonts w:ascii="Times New Roman" w:hAnsi="Times New Roman"/>
        </w:rPr>
        <w:t xml:space="preserve">p.9.b. Test </w:t>
      </w:r>
      <w:r w:rsidRPr="000E11B4">
        <w:rPr>
          <w:rFonts w:ascii="Times New Roman" w:hAnsi="Times New Roman"/>
          <w:position w:val="-12"/>
        </w:rPr>
        <w:object w:dxaOrig="1960" w:dyaOrig="360">
          <v:shape id="_x0000_i1132" type="#_x0000_t75" style="width:98pt;height:18pt" o:ole="">
            <v:imagedata r:id="rId263" o:title=""/>
          </v:shape>
          <o:OLEObject Type="Embed" ProgID="Equation.DSMT4" ShapeID="_x0000_i1132" DrawAspect="Content" ObjectID="_1627803725" r:id="rId264"/>
        </w:object>
      </w:r>
    </w:p>
    <w:p w:rsidR="009562CC" w:rsidRDefault="009562CC" w:rsidP="009562CC">
      <w:pPr>
        <w:spacing w:after="120"/>
        <w:rPr>
          <w:rFonts w:ascii="Times New Roman" w:hAnsi="Times New Roman"/>
        </w:rPr>
      </w:pPr>
      <w:r>
        <w:rPr>
          <w:rFonts w:ascii="Times New Roman" w:hAnsi="Times New Roman"/>
        </w:rPr>
        <w:lastRenderedPageBreak/>
        <w:t>Test Statistic: _______________________   Rejection Region: ____________________  P-value  &lt;  or    &gt;   .05</w:t>
      </w:r>
    </w:p>
    <w:p w:rsidR="009562CC" w:rsidRDefault="009562CC" w:rsidP="009562CC">
      <w:pPr>
        <w:spacing w:after="120"/>
        <w:rPr>
          <w:rFonts w:ascii="Times New Roman" w:hAnsi="Times New Roman"/>
        </w:rPr>
      </w:pPr>
      <w:r>
        <w:rPr>
          <w:rFonts w:ascii="Times New Roman" w:hAnsi="Times New Roman"/>
        </w:rPr>
        <w:t xml:space="preserve">p.9.c. Test </w:t>
      </w:r>
      <w:r w:rsidRPr="000E11B4">
        <w:rPr>
          <w:rFonts w:ascii="Times New Roman" w:hAnsi="Times New Roman"/>
          <w:position w:val="-12"/>
        </w:rPr>
        <w:object w:dxaOrig="2439" w:dyaOrig="380">
          <v:shape id="_x0000_i1133" type="#_x0000_t75" style="width:121.95pt;height:19pt" o:ole="">
            <v:imagedata r:id="rId265" o:title=""/>
          </v:shape>
          <o:OLEObject Type="Embed" ProgID="Equation.DSMT4" ShapeID="_x0000_i1133" DrawAspect="Content" ObjectID="_1627803726" r:id="rId266"/>
        </w:object>
      </w:r>
    </w:p>
    <w:p w:rsidR="009562CC" w:rsidRDefault="009562CC" w:rsidP="009562CC">
      <w:pPr>
        <w:spacing w:after="120"/>
        <w:rPr>
          <w:rFonts w:ascii="Times New Roman" w:hAnsi="Times New Roman"/>
        </w:rPr>
      </w:pPr>
    </w:p>
    <w:p w:rsidR="009562CC" w:rsidRDefault="009562CC" w:rsidP="009562CC">
      <w:pPr>
        <w:spacing w:after="120"/>
        <w:rPr>
          <w:rFonts w:ascii="Times New Roman" w:hAnsi="Times New Roman"/>
        </w:rPr>
      </w:pPr>
      <w:r>
        <w:rPr>
          <w:rFonts w:ascii="Times New Roman" w:hAnsi="Times New Roman"/>
        </w:rPr>
        <w:t>Test Statistic: _______________________   Rejection Region: ____________________  P-value  &lt;  or    &gt;   .05</w:t>
      </w:r>
    </w:p>
    <w:p w:rsidR="00E8757F" w:rsidRDefault="00E8757F" w:rsidP="00E8757F">
      <w:pPr>
        <w:rPr>
          <w:rFonts w:ascii="Times New Roman" w:hAnsi="Times New Roman"/>
          <w:sz w:val="20"/>
          <w:szCs w:val="20"/>
        </w:rPr>
      </w:pPr>
      <w:r>
        <w:rPr>
          <w:rFonts w:ascii="Times New Roman" w:hAnsi="Times New Roman"/>
          <w:sz w:val="20"/>
          <w:szCs w:val="20"/>
        </w:rPr>
        <w:t>QE.10. An experiment was conducted to compare 2 methods of constructing blue jeans (Manually and with Laser Beams). Samples of 20 pairs of jeans were constructed by each method, and 3 measurements were made on each pair of jeans. Note that the blue jeans (random) are nested within the method (fixed) by which they were constructed. The statistical model is as follows (the response is the extension of the blue jeans).</w:t>
      </w:r>
    </w:p>
    <w:p w:rsidR="00E8757F" w:rsidRDefault="00E8757F" w:rsidP="00E8757F">
      <w:pPr>
        <w:rPr>
          <w:rFonts w:ascii="Times New Roman" w:hAnsi="Times New Roman"/>
          <w:sz w:val="20"/>
          <w:szCs w:val="20"/>
        </w:rPr>
      </w:pPr>
      <w:r w:rsidRPr="004B6BAE">
        <w:rPr>
          <w:rFonts w:ascii="Times New Roman" w:hAnsi="Times New Roman"/>
          <w:position w:val="-16"/>
          <w:sz w:val="20"/>
          <w:szCs w:val="20"/>
        </w:rPr>
        <w:object w:dxaOrig="9859" w:dyaOrig="440">
          <v:shape id="_x0000_i1134" type="#_x0000_t75" style="width:492.95pt;height:21.9pt" o:ole="">
            <v:imagedata r:id="rId267" o:title=""/>
          </v:shape>
          <o:OLEObject Type="Embed" ProgID="Equation.DSMT4" ShapeID="_x0000_i1134" DrawAspect="Content" ObjectID="_1627803727" r:id="rId268"/>
        </w:object>
      </w:r>
    </w:p>
    <w:p w:rsidR="00E8757F" w:rsidRDefault="00E8757F" w:rsidP="00E8757F">
      <w:pPr>
        <w:rPr>
          <w:rFonts w:ascii="Times New Roman" w:hAnsi="Times New Roman"/>
          <w:sz w:val="20"/>
          <w:szCs w:val="20"/>
        </w:rPr>
      </w:pPr>
      <w:r>
        <w:rPr>
          <w:rFonts w:ascii="Times New Roman" w:hAnsi="Times New Roman"/>
          <w:sz w:val="20"/>
          <w:szCs w:val="20"/>
        </w:rPr>
        <w:t xml:space="preserve">p.10.a. Complete the following ANOVA table. </w:t>
      </w:r>
    </w:p>
    <w:p w:rsidR="00E8757F" w:rsidRDefault="00E8757F" w:rsidP="00E8757F">
      <w:pPr>
        <w:rPr>
          <w:rFonts w:ascii="Times New Roman" w:hAnsi="Times New Roman"/>
          <w:sz w:val="20"/>
          <w:szCs w:val="20"/>
        </w:rPr>
      </w:pPr>
      <w:r>
        <w:rPr>
          <w:rFonts w:ascii="Times New Roman" w:hAnsi="Times New Roman"/>
          <w:sz w:val="20"/>
          <w:szCs w:val="20"/>
        </w:rPr>
        <w:object w:dxaOrig="5465" w:dyaOrig="1763">
          <v:shape id="_x0000_i1135" type="#_x0000_t75" style="width:495.15pt;height:139pt" o:ole="">
            <v:imagedata r:id="rId269" o:title=""/>
          </v:shape>
          <o:OLEObject Type="Embed" ProgID="Excel.Sheet.12" ShapeID="_x0000_i1135" DrawAspect="Content" ObjectID="_1627803728" r:id="rId270"/>
        </w:object>
      </w:r>
    </w:p>
    <w:p w:rsidR="00E8757F" w:rsidRDefault="00E8757F" w:rsidP="00E8757F">
      <w:pPr>
        <w:rPr>
          <w:rFonts w:ascii="Times New Roman" w:hAnsi="Times New Roman"/>
          <w:sz w:val="20"/>
          <w:szCs w:val="20"/>
        </w:rPr>
      </w:pPr>
      <w:r w:rsidRPr="00BB7C88">
        <w:rPr>
          <w:rFonts w:ascii="Times New Roman" w:hAnsi="Times New Roman"/>
          <w:sz w:val="20"/>
          <w:szCs w:val="20"/>
        </w:rPr>
        <w:t>p.</w:t>
      </w:r>
      <w:r>
        <w:rPr>
          <w:rFonts w:ascii="Times New Roman" w:hAnsi="Times New Roman"/>
          <w:sz w:val="20"/>
          <w:szCs w:val="20"/>
        </w:rPr>
        <w:t>10</w:t>
      </w:r>
      <w:r w:rsidRPr="00BB7C88">
        <w:rPr>
          <w:rFonts w:ascii="Times New Roman" w:hAnsi="Times New Roman"/>
          <w:sz w:val="20"/>
          <w:szCs w:val="20"/>
        </w:rPr>
        <w:t>.b.</w:t>
      </w:r>
      <w:r>
        <w:rPr>
          <w:rFonts w:ascii="Times New Roman" w:hAnsi="Times New Roman"/>
          <w:sz w:val="20"/>
          <w:szCs w:val="20"/>
        </w:rPr>
        <w:t xml:space="preserve"> Test whether there is a difference in the two methods. </w:t>
      </w:r>
      <w:r w:rsidRPr="00BB7C88">
        <w:rPr>
          <w:rFonts w:ascii="Times New Roman" w:hAnsi="Times New Roman"/>
          <w:position w:val="-12"/>
          <w:sz w:val="20"/>
          <w:szCs w:val="20"/>
        </w:rPr>
        <w:object w:dxaOrig="1560" w:dyaOrig="360">
          <v:shape id="_x0000_i1136" type="#_x0000_t75" style="width:78.25pt;height:18.15pt" o:ole="">
            <v:imagedata r:id="rId271" o:title=""/>
          </v:shape>
          <o:OLEObject Type="Embed" ProgID="Equation.DSMT4" ShapeID="_x0000_i1136" DrawAspect="Content" ObjectID="_1627803729" r:id="rId272"/>
        </w:object>
      </w:r>
    </w:p>
    <w:p w:rsidR="00E8757F" w:rsidRDefault="00E8757F" w:rsidP="00E8757F">
      <w:pPr>
        <w:rPr>
          <w:rFonts w:ascii="Times New Roman" w:hAnsi="Times New Roman"/>
          <w:sz w:val="20"/>
          <w:szCs w:val="20"/>
        </w:rPr>
      </w:pPr>
    </w:p>
    <w:p w:rsidR="00E8757F" w:rsidRDefault="00E8757F" w:rsidP="00E8757F">
      <w:pPr>
        <w:rPr>
          <w:rFonts w:ascii="Times New Roman" w:hAnsi="Times New Roman"/>
          <w:sz w:val="20"/>
          <w:szCs w:val="20"/>
        </w:rPr>
      </w:pPr>
      <w:r>
        <w:rPr>
          <w:rFonts w:ascii="Times New Roman" w:hAnsi="Times New Roman"/>
          <w:sz w:val="20"/>
          <w:szCs w:val="20"/>
        </w:rPr>
        <w:t>Test Statistic _________________________  Rejection Region __________________________   p-value    &gt; 0.05  or   &lt; 0.05</w:t>
      </w:r>
    </w:p>
    <w:p w:rsidR="00E8757F" w:rsidRDefault="00E8757F" w:rsidP="00E8757F">
      <w:pPr>
        <w:rPr>
          <w:rFonts w:ascii="Times New Roman" w:hAnsi="Times New Roman"/>
          <w:sz w:val="20"/>
          <w:szCs w:val="20"/>
        </w:rPr>
      </w:pPr>
      <w:r>
        <w:rPr>
          <w:rFonts w:ascii="Times New Roman" w:hAnsi="Times New Roman"/>
          <w:sz w:val="20"/>
          <w:szCs w:val="20"/>
        </w:rPr>
        <w:t xml:space="preserve">p.10.c. Obtain point estimates for </w:t>
      </w:r>
      <w:r w:rsidRPr="00BB7C88">
        <w:rPr>
          <w:rFonts w:ascii="Times New Roman" w:hAnsi="Times New Roman"/>
          <w:position w:val="-14"/>
          <w:sz w:val="20"/>
          <w:szCs w:val="20"/>
        </w:rPr>
        <w:object w:dxaOrig="1260" w:dyaOrig="400">
          <v:shape id="_x0000_i1137" type="#_x0000_t75" style="width:63.25pt;height:20.05pt" o:ole="">
            <v:imagedata r:id="rId273" o:title=""/>
          </v:shape>
          <o:OLEObject Type="Embed" ProgID="Equation.DSMT4" ShapeID="_x0000_i1137" DrawAspect="Content" ObjectID="_1627803730" r:id="rId274"/>
        </w:object>
      </w:r>
    </w:p>
    <w:p w:rsidR="00E8757F" w:rsidRDefault="00E8757F" w:rsidP="00E8757F">
      <w:pPr>
        <w:rPr>
          <w:rFonts w:ascii="Times New Roman" w:hAnsi="Times New Roman"/>
          <w:sz w:val="20"/>
          <w:szCs w:val="20"/>
        </w:rPr>
      </w:pPr>
      <w:r w:rsidRPr="00BB7C88">
        <w:rPr>
          <w:rFonts w:ascii="Times New Roman" w:hAnsi="Times New Roman"/>
          <w:position w:val="-10"/>
          <w:sz w:val="20"/>
          <w:szCs w:val="20"/>
        </w:rPr>
        <w:object w:dxaOrig="7880" w:dyaOrig="520">
          <v:shape id="_x0000_i1138" type="#_x0000_t75" style="width:393.6pt;height:26.3pt" o:ole="">
            <v:imagedata r:id="rId275" o:title=""/>
          </v:shape>
          <o:OLEObject Type="Embed" ProgID="Equation.DSMT4" ShapeID="_x0000_i1138" DrawAspect="Content" ObjectID="_1627803731" r:id="rId276"/>
        </w:object>
      </w:r>
    </w:p>
    <w:p w:rsidR="00E8757F" w:rsidRDefault="00E8757F" w:rsidP="00E8757F">
      <w:pPr>
        <w:rPr>
          <w:rFonts w:ascii="Times New Roman" w:hAnsi="Times New Roman"/>
          <w:sz w:val="20"/>
          <w:szCs w:val="20"/>
        </w:rPr>
      </w:pPr>
      <w:r>
        <w:rPr>
          <w:rFonts w:ascii="Times New Roman" w:hAnsi="Times New Roman"/>
          <w:sz w:val="20"/>
          <w:szCs w:val="20"/>
        </w:rPr>
        <w:t xml:space="preserve">p.10.d. The sample means for the two methods are </w:t>
      </w:r>
      <w:r w:rsidRPr="00BB7C88">
        <w:rPr>
          <w:rFonts w:ascii="Times New Roman" w:hAnsi="Times New Roman"/>
          <w:position w:val="-6"/>
          <w:sz w:val="20"/>
          <w:szCs w:val="20"/>
        </w:rPr>
        <w:object w:dxaOrig="2700" w:dyaOrig="340">
          <v:shape id="_x0000_i1139" type="#_x0000_t75" style="width:135.25pt;height:16.9pt" o:ole="">
            <v:imagedata r:id="rId277" o:title=""/>
          </v:shape>
          <o:OLEObject Type="Embed" ProgID="Equation.DSMT4" ShapeID="_x0000_i1139" DrawAspect="Content" ObjectID="_1627803732" r:id="rId278"/>
        </w:object>
      </w:r>
      <w:r>
        <w:rPr>
          <w:rFonts w:ascii="Times New Roman" w:hAnsi="Times New Roman"/>
          <w:sz w:val="20"/>
          <w:szCs w:val="20"/>
        </w:rPr>
        <w:t xml:space="preserve">. Compute a 95% Confidence Interval for </w:t>
      </w:r>
      <w:r w:rsidRPr="00BB7C88">
        <w:rPr>
          <w:rFonts w:ascii="Times New Roman" w:hAnsi="Times New Roman"/>
          <w:position w:val="-12"/>
          <w:sz w:val="20"/>
          <w:szCs w:val="20"/>
        </w:rPr>
        <w:object w:dxaOrig="720" w:dyaOrig="360">
          <v:shape id="_x0000_i1140" type="#_x0000_t75" style="width:36.3pt;height:18.15pt" o:ole="">
            <v:imagedata r:id="rId279" o:title=""/>
          </v:shape>
          <o:OLEObject Type="Embed" ProgID="Equation.DSMT4" ShapeID="_x0000_i1140" DrawAspect="Content" ObjectID="_1627803733" r:id="rId280"/>
        </w:object>
      </w:r>
    </w:p>
    <w:p w:rsidR="00E8757F" w:rsidRDefault="00E8757F" w:rsidP="00E8757F">
      <w:pPr>
        <w:rPr>
          <w:rFonts w:ascii="Times New Roman" w:hAnsi="Times New Roman"/>
          <w:sz w:val="20"/>
          <w:szCs w:val="20"/>
        </w:rPr>
      </w:pPr>
      <w:r>
        <w:rPr>
          <w:rFonts w:ascii="Times New Roman" w:hAnsi="Times New Roman"/>
          <w:sz w:val="20"/>
          <w:szCs w:val="20"/>
        </w:rPr>
        <w:t>95% CI: ______________________________________________</w:t>
      </w:r>
    </w:p>
    <w:p w:rsidR="00F459FE" w:rsidRDefault="00F459FE" w:rsidP="00DA194B">
      <w:pPr>
        <w:spacing w:after="120"/>
        <w:rPr>
          <w:rFonts w:ascii="Times New Roman" w:hAnsi="Times New Roman"/>
          <w:sz w:val="20"/>
          <w:szCs w:val="20"/>
        </w:rPr>
      </w:pPr>
    </w:p>
    <w:p w:rsidR="006D2418" w:rsidRDefault="006D2418" w:rsidP="006D2418">
      <w:pPr>
        <w:tabs>
          <w:tab w:val="left" w:pos="515"/>
        </w:tabs>
        <w:rPr>
          <w:rFonts w:ascii="Times New Roman" w:hAnsi="Times New Roman"/>
        </w:rPr>
      </w:pPr>
      <w:r>
        <w:rPr>
          <w:rFonts w:ascii="Times New Roman" w:hAnsi="Times New Roman"/>
        </w:rPr>
        <w:t>Q</w:t>
      </w:r>
      <w:r>
        <w:rPr>
          <w:rFonts w:ascii="Times New Roman" w:hAnsi="Times New Roman"/>
        </w:rPr>
        <w:t>E.11</w:t>
      </w:r>
      <w:r>
        <w:rPr>
          <w:rFonts w:ascii="Times New Roman" w:hAnsi="Times New Roman"/>
        </w:rPr>
        <w:t>. An experiment was conducted to determine the effect of Twitter use (based on academic and co-curricular discussions). The experiment consisted of  8 class sections, 4 sections were placed in the Experimental condition (Twitter based course activities) and the remaining 4 sections were placed in the Control condition (no course based Twitter activities). There were n = 18 students (replicates) in each section. Note that the Twitter (Experimental/Control) factor would be considered Fixed, while the Class Sections are Random. The student’s course grade on 4 point scale is Y.</w:t>
      </w:r>
    </w:p>
    <w:p w:rsidR="006D2418" w:rsidRDefault="006D2418" w:rsidP="006D2418">
      <w:pPr>
        <w:tabs>
          <w:tab w:val="left" w:pos="515"/>
        </w:tabs>
        <w:rPr>
          <w:rFonts w:ascii="Times New Roman" w:hAnsi="Times New Roman"/>
        </w:rPr>
      </w:pPr>
      <w:r>
        <w:rPr>
          <w:rFonts w:ascii="Times New Roman" w:hAnsi="Times New Roman"/>
        </w:rPr>
        <w:t xml:space="preserve">The model is: </w:t>
      </w:r>
      <w:r w:rsidRPr="000E11B4">
        <w:rPr>
          <w:rFonts w:ascii="Times New Roman" w:hAnsi="Times New Roman"/>
          <w:position w:val="-28"/>
        </w:rPr>
        <w:object w:dxaOrig="6759" w:dyaOrig="680">
          <v:shape id="_x0000_i1184" type="#_x0000_t75" style="width:338.3pt;height:33.75pt" o:ole="">
            <v:imagedata r:id="rId261" o:title=""/>
          </v:shape>
          <o:OLEObject Type="Embed" ProgID="Equation.DSMT4" ShapeID="_x0000_i1184" DrawAspect="Content" ObjectID="_1627803734" r:id="rId281"/>
        </w:object>
      </w:r>
    </w:p>
    <w:p w:rsidR="006D2418" w:rsidRDefault="006D2418" w:rsidP="006D2418">
      <w:pPr>
        <w:tabs>
          <w:tab w:val="left" w:pos="515"/>
        </w:tabs>
        <w:rPr>
          <w:rFonts w:ascii="Times New Roman" w:hAnsi="Times New Roman"/>
        </w:rPr>
      </w:pPr>
      <w:r>
        <w:rPr>
          <w:rFonts w:ascii="Times New Roman" w:hAnsi="Times New Roman"/>
        </w:rPr>
        <w:lastRenderedPageBreak/>
        <w:t>p.</w:t>
      </w:r>
      <w:r>
        <w:rPr>
          <w:rFonts w:ascii="Times New Roman" w:hAnsi="Times New Roman"/>
        </w:rPr>
        <w:t>11</w:t>
      </w:r>
      <w:r>
        <w:rPr>
          <w:rFonts w:ascii="Times New Roman" w:hAnsi="Times New Roman"/>
        </w:rPr>
        <w:t xml:space="preserve">.a. Compute the sum of squares, degrees of freedom, and mean square for Twitter conditions (factor A).  </w:t>
      </w:r>
      <w:r w:rsidRPr="00664BDA">
        <w:rPr>
          <w:rFonts w:ascii="Times New Roman" w:hAnsi="Times New Roman"/>
          <w:position w:val="-12"/>
        </w:rPr>
        <w:object w:dxaOrig="2280" w:dyaOrig="400">
          <v:shape id="_x0000_i1185" type="#_x0000_t75" style="width:114pt;height:20.25pt" o:ole="">
            <v:imagedata r:id="rId282" o:title=""/>
          </v:shape>
          <o:OLEObject Type="Embed" ProgID="Equation.DSMT4" ShapeID="_x0000_i1185" DrawAspect="Content" ObjectID="_1627803735" r:id="rId283"/>
        </w:object>
      </w:r>
    </w:p>
    <w:p w:rsidR="006D2418" w:rsidRDefault="006D2418" w:rsidP="006D2418">
      <w:pPr>
        <w:tabs>
          <w:tab w:val="left" w:pos="515"/>
        </w:tabs>
        <w:rPr>
          <w:rFonts w:ascii="Times New Roman" w:hAnsi="Times New Roman"/>
        </w:rPr>
      </w:pPr>
      <w:r>
        <w:rPr>
          <w:rFonts w:ascii="Times New Roman" w:hAnsi="Times New Roman"/>
        </w:rPr>
        <w:t>SSA = ____________________  df</w:t>
      </w:r>
      <w:r>
        <w:rPr>
          <w:rFonts w:ascii="Times New Roman" w:hAnsi="Times New Roman"/>
          <w:vertAlign w:val="subscript"/>
        </w:rPr>
        <w:t>A</w:t>
      </w:r>
      <w:r>
        <w:rPr>
          <w:rFonts w:ascii="Times New Roman" w:hAnsi="Times New Roman"/>
        </w:rPr>
        <w:t xml:space="preserve"> = ______________________  MSA = __________________</w:t>
      </w:r>
    </w:p>
    <w:p w:rsidR="006D2418" w:rsidRPr="00653170" w:rsidRDefault="006D2418" w:rsidP="006D2418">
      <w:pPr>
        <w:tabs>
          <w:tab w:val="left" w:pos="515"/>
        </w:tabs>
        <w:rPr>
          <w:rFonts w:ascii="Times New Roman" w:hAnsi="Times New Roman"/>
        </w:rPr>
      </w:pPr>
      <w:r>
        <w:rPr>
          <w:rFonts w:ascii="Times New Roman" w:hAnsi="Times New Roman"/>
        </w:rPr>
        <w:t>The sum of squares for sections (factor B) nested within Twitter conditions  (factor A) is SSB(A) = 5.00, and the error sum of squares is SSE = 130.5.</w:t>
      </w:r>
    </w:p>
    <w:p w:rsidR="006D2418" w:rsidRDefault="006D2418" w:rsidP="006D2418">
      <w:pPr>
        <w:tabs>
          <w:tab w:val="left" w:pos="515"/>
        </w:tabs>
        <w:rPr>
          <w:rFonts w:ascii="Times New Roman" w:hAnsi="Times New Roman"/>
        </w:rPr>
      </w:pPr>
      <w:r>
        <w:rPr>
          <w:rFonts w:ascii="Times New Roman" w:hAnsi="Times New Roman"/>
        </w:rPr>
        <w:t>p.</w:t>
      </w:r>
      <w:r>
        <w:rPr>
          <w:rFonts w:ascii="Times New Roman" w:hAnsi="Times New Roman"/>
        </w:rPr>
        <w:t>11</w:t>
      </w:r>
      <w:r>
        <w:rPr>
          <w:rFonts w:ascii="Times New Roman" w:hAnsi="Times New Roman"/>
        </w:rPr>
        <w:t xml:space="preserve">.b. Test </w:t>
      </w:r>
      <w:r w:rsidRPr="000E11B4">
        <w:rPr>
          <w:rFonts w:ascii="Times New Roman" w:hAnsi="Times New Roman"/>
          <w:position w:val="-12"/>
        </w:rPr>
        <w:object w:dxaOrig="1960" w:dyaOrig="360">
          <v:shape id="_x0000_i1186" type="#_x0000_t75" style="width:98.3pt;height:18pt" o:ole="">
            <v:imagedata r:id="rId284" o:title=""/>
          </v:shape>
          <o:OLEObject Type="Embed" ProgID="Equation.DSMT4" ShapeID="_x0000_i1186" DrawAspect="Content" ObjectID="_1627803736" r:id="rId285"/>
        </w:object>
      </w:r>
    </w:p>
    <w:p w:rsidR="006D2418" w:rsidRDefault="006D2418" w:rsidP="006D2418">
      <w:pPr>
        <w:spacing w:after="120"/>
        <w:rPr>
          <w:rFonts w:ascii="Times New Roman" w:hAnsi="Times New Roman"/>
        </w:rPr>
      </w:pPr>
      <w:r>
        <w:rPr>
          <w:rFonts w:ascii="Times New Roman" w:hAnsi="Times New Roman"/>
        </w:rPr>
        <w:t>Test Statistic: _______________________   Rejection Region: ____________________  P-value  &lt;  or    &gt;   .05</w:t>
      </w:r>
    </w:p>
    <w:p w:rsidR="006D2418" w:rsidRDefault="006D2418" w:rsidP="006D2418">
      <w:pPr>
        <w:spacing w:after="120"/>
        <w:rPr>
          <w:rFonts w:ascii="Times New Roman" w:hAnsi="Times New Roman"/>
        </w:rPr>
      </w:pPr>
      <w:r>
        <w:rPr>
          <w:rFonts w:ascii="Times New Roman" w:hAnsi="Times New Roman"/>
        </w:rPr>
        <w:t>p.</w:t>
      </w:r>
      <w:r>
        <w:rPr>
          <w:rFonts w:ascii="Times New Roman" w:hAnsi="Times New Roman"/>
        </w:rPr>
        <w:t>11</w:t>
      </w:r>
      <w:r>
        <w:rPr>
          <w:rFonts w:ascii="Times New Roman" w:hAnsi="Times New Roman"/>
        </w:rPr>
        <w:t xml:space="preserve">.c. Test </w:t>
      </w:r>
      <w:r w:rsidRPr="000E11B4">
        <w:rPr>
          <w:rFonts w:ascii="Times New Roman" w:hAnsi="Times New Roman"/>
          <w:position w:val="-12"/>
        </w:rPr>
        <w:object w:dxaOrig="2439" w:dyaOrig="380">
          <v:shape id="_x0000_i1187" type="#_x0000_t75" style="width:122.2pt;height:18.75pt" o:ole="">
            <v:imagedata r:id="rId265" o:title=""/>
          </v:shape>
          <o:OLEObject Type="Embed" ProgID="Equation.DSMT4" ShapeID="_x0000_i1187" DrawAspect="Content" ObjectID="_1627803737" r:id="rId286"/>
        </w:object>
      </w:r>
    </w:p>
    <w:p w:rsidR="006D2418" w:rsidRDefault="006D2418" w:rsidP="006D2418">
      <w:pPr>
        <w:spacing w:after="120"/>
        <w:rPr>
          <w:rFonts w:ascii="Times New Roman" w:hAnsi="Times New Roman"/>
          <w:sz w:val="20"/>
          <w:szCs w:val="20"/>
        </w:rPr>
      </w:pPr>
      <w:r>
        <w:rPr>
          <w:rFonts w:ascii="Times New Roman" w:hAnsi="Times New Roman"/>
        </w:rPr>
        <w:t>Test Statistic: _______________________   Rejection</w:t>
      </w:r>
    </w:p>
    <w:p w:rsidR="00DA194B" w:rsidRDefault="00DA194B" w:rsidP="00C31931">
      <w:pPr>
        <w:rPr>
          <w:rFonts w:ascii="Times New Roman" w:hAnsi="Times New Roman"/>
        </w:rPr>
      </w:pPr>
    </w:p>
    <w:p w:rsidR="00487CD9" w:rsidRDefault="002E6D35" w:rsidP="00C31931">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F: </w:t>
      </w:r>
      <w:r w:rsidR="00487CD9">
        <w:rPr>
          <w:rFonts w:ascii="Times New Roman" w:hAnsi="Times New Roman" w:cs="Times New Roman"/>
          <w:b/>
          <w:sz w:val="28"/>
          <w:szCs w:val="28"/>
          <w:u w:val="single"/>
        </w:rPr>
        <w:t>Split-Plot Designs</w:t>
      </w:r>
    </w:p>
    <w:p w:rsidR="002864B3" w:rsidRDefault="002864B3" w:rsidP="00B81FC1">
      <w:pPr>
        <w:spacing w:after="240"/>
        <w:rPr>
          <w:rFonts w:ascii="Times New Roman" w:hAnsi="Times New Roman" w:cs="Times New Roman"/>
          <w:sz w:val="24"/>
          <w:szCs w:val="24"/>
        </w:rPr>
      </w:pPr>
      <w:r>
        <w:rPr>
          <w:rFonts w:ascii="Times New Roman" w:hAnsi="Times New Roman" w:cs="Times New Roman"/>
          <w:sz w:val="24"/>
          <w:szCs w:val="24"/>
        </w:rPr>
        <w:t>Q</w:t>
      </w:r>
      <w:r w:rsidR="00487CD9">
        <w:rPr>
          <w:rFonts w:ascii="Times New Roman" w:hAnsi="Times New Roman" w:cs="Times New Roman"/>
          <w:sz w:val="24"/>
          <w:szCs w:val="24"/>
        </w:rPr>
        <w:t xml:space="preserve">F.1. </w:t>
      </w:r>
      <w:r w:rsidRPr="002864B3">
        <w:rPr>
          <w:rFonts w:ascii="Times New Roman" w:hAnsi="Times New Roman" w:cs="Times New Roman"/>
          <w:sz w:val="24"/>
          <w:szCs w:val="24"/>
        </w:rPr>
        <w:t>An experiment is conducted to compare five formulations of cookies and 4 cooking temperatures in an oven. Due to the nature of the experiment and time constraints, it was decided that on each of 7 days, there would be 4 cooking periods (one at each of the 4 temperatures), with each formulation being prepared in each cooking period. Give the Analysis of Variance table, including all sources of variation, degrees of freedom, and appropriate F-statistics. The response is a measure of cookie quality.</w:t>
      </w:r>
    </w:p>
    <w:p w:rsidR="00B81FC1" w:rsidRDefault="00B81FC1" w:rsidP="00B81FC1">
      <w:pPr>
        <w:spacing w:after="240"/>
        <w:rPr>
          <w:rFonts w:ascii="Times New Roman" w:hAnsi="Times New Roman" w:cs="Times New Roman"/>
          <w:sz w:val="24"/>
          <w:szCs w:val="24"/>
        </w:rPr>
      </w:pPr>
    </w:p>
    <w:p w:rsidR="00567E6E" w:rsidRDefault="00567E6E" w:rsidP="00567E6E">
      <w:r>
        <w:rPr>
          <w:rFonts w:ascii="Times New Roman" w:hAnsi="Times New Roman" w:cs="Times New Roman"/>
          <w:sz w:val="24"/>
          <w:szCs w:val="24"/>
        </w:rPr>
        <w:t xml:space="preserve">QF.2. </w:t>
      </w:r>
      <w:r>
        <w:t>A split-plot experiment is to be conducted to compare 4 grass varieties and 3 fertilizers on yield. Due to the nature of planting the grass varieties, they need to be planted on “large” strips of land, while fertilizer can be applied to “smaller” strips of land. Thus, a split-plot experiment will be conducted, with grass variety as the “whole plot” factor and fertilizer as the “subplot” factor. The experiment will be conducted on 5 strips (blocks) on a university’s agricultural fields. The following model is to be fit (with grass and fertilizer as fixed factors, block as random):</w:t>
      </w:r>
    </w:p>
    <w:p w:rsidR="00567E6E" w:rsidRDefault="00567E6E" w:rsidP="00567E6E">
      <w:r w:rsidRPr="0033026B">
        <w:rPr>
          <w:position w:val="-50"/>
        </w:rPr>
        <w:object w:dxaOrig="9060" w:dyaOrig="1120">
          <v:shape id="_x0000_i1141" type="#_x0000_t75" style="width:453pt;height:56.2pt" o:ole="">
            <v:imagedata r:id="rId287" o:title=""/>
          </v:shape>
          <o:OLEObject Type="Embed" ProgID="Equation.DSMT4" ShapeID="_x0000_i1141" DrawAspect="Content" ObjectID="_1627803738" r:id="rId288"/>
        </w:object>
      </w:r>
    </w:p>
    <w:p w:rsidR="00567E6E" w:rsidRDefault="00567E6E" w:rsidP="00567E6E">
      <w:r>
        <w:t xml:space="preserve">p.2.a. You are given the following “schematic diagram” of the layout, as well as random numbers </w:t>
      </w:r>
      <w:r>
        <w:rPr>
          <w:b/>
        </w:rPr>
        <w:t>to be used for randomizing treatments to plots</w:t>
      </w:r>
      <w:r>
        <w:t>. Fill in which treatments would be assigned to each position, where A1, would represent Grass A/Fertilizer 1.</w:t>
      </w:r>
    </w:p>
    <w:p w:rsidR="00567E6E" w:rsidRDefault="00567E6E" w:rsidP="00567E6E">
      <w:r>
        <w:object w:dxaOrig="13408" w:dyaOrig="5887">
          <v:shape id="_x0000_i1142" type="#_x0000_t75" style="width:547.05pt;height:240.8pt" o:ole="">
            <v:imagedata r:id="rId289" o:title=""/>
          </v:shape>
          <o:OLEObject Type="Embed" ProgID="Excel.Sheet.12" ShapeID="_x0000_i1142" DrawAspect="Content" ObjectID="_1627803739" r:id="rId290"/>
        </w:object>
      </w:r>
    </w:p>
    <w:p w:rsidR="00567E6E" w:rsidRDefault="00567E6E" w:rsidP="00567E6E">
      <w:r>
        <w:t>p.2.b. You are about to go into the field for a data collection mission. You decide to leave your advisor a set-up of the ANOVA in such a form that even he/she can’t mess it up. Fill out following ANOVA table as simply as possible for him/her (assume he/she does know how to obtain the correct sums of squares):</w:t>
      </w:r>
    </w:p>
    <w:p w:rsidR="00567E6E" w:rsidRDefault="00567E6E" w:rsidP="00567E6E">
      <w:r>
        <w:object w:dxaOrig="6199" w:dyaOrig="2344">
          <v:shape id="_x0000_i1143" type="#_x0000_t75" style="width:493.45pt;height:151.55pt" o:ole="">
            <v:imagedata r:id="rId291" o:title=""/>
          </v:shape>
          <o:OLEObject Type="Embed" ProgID="Excel.Sheet.12" ShapeID="_x0000_i1143" DrawAspect="Content" ObjectID="_1627803740" r:id="rId292"/>
        </w:object>
      </w:r>
    </w:p>
    <w:p w:rsidR="00567E6E" w:rsidRDefault="00567E6E" w:rsidP="00567E6E"/>
    <w:p w:rsidR="0096416B" w:rsidRDefault="00D820BD" w:rsidP="0096416B">
      <w:r>
        <w:rPr>
          <w:rFonts w:ascii="Times New Roman" w:hAnsi="Times New Roman" w:cs="Times New Roman"/>
          <w:sz w:val="24"/>
          <w:szCs w:val="24"/>
        </w:rPr>
        <w:t xml:space="preserve">QF3. </w:t>
      </w:r>
      <w:r w:rsidR="0096416B">
        <w:t xml:space="preserve">A split-plot experiment is to be conducted to compare 4 </w:t>
      </w:r>
      <w:r w:rsidR="0096416B" w:rsidRPr="00F3493B">
        <w:rPr>
          <w:b/>
        </w:rPr>
        <w:t>nitrogen</w:t>
      </w:r>
      <w:r w:rsidR="0096416B">
        <w:t xml:space="preserve"> sources and 3 time lengths of </w:t>
      </w:r>
      <w:r w:rsidR="0096416B" w:rsidRPr="00F3493B">
        <w:rPr>
          <w:b/>
        </w:rPr>
        <w:t>thatch</w:t>
      </w:r>
      <w:r w:rsidR="0096416B">
        <w:t xml:space="preserve"> accumulation on chlorophyll content (Y) of grass. Due to the nature of planting the nitrogen sources, they need to be planted on “large” strips of grass, while time of thatch accumulation can be applied to “smaller” strips of grass. Thus, a split-plot experiment will be conducted, with nitrogen source as the “whole plot” factor and time of thatch accumulation as the “subplot” factor. The experiment will be conducted on 2 constructed putting greens (blocks) on a university’s agricultural fields. The following model is to be fit (with nitrogen source and time of thatch accumulation as fixed factors, block as random). Also note, this is not repeated measures, as different sub-plots are observed at the 3 time lengths.</w:t>
      </w:r>
    </w:p>
    <w:p w:rsidR="0096416B" w:rsidRDefault="0096416B" w:rsidP="0096416B">
      <w:r w:rsidRPr="0033026B">
        <w:rPr>
          <w:position w:val="-50"/>
        </w:rPr>
        <w:object w:dxaOrig="9060" w:dyaOrig="1120">
          <v:shape id="_x0000_i1144" type="#_x0000_t75" style="width:415.4pt;height:51.75pt" o:ole="">
            <v:imagedata r:id="rId293" o:title=""/>
          </v:shape>
          <o:OLEObject Type="Embed" ProgID="Equation.DSMT4" ShapeID="_x0000_i1144" DrawAspect="Content" ObjectID="_1627803741" r:id="rId294"/>
        </w:object>
      </w:r>
    </w:p>
    <w:p w:rsidR="0096416B" w:rsidRDefault="0096416B" w:rsidP="0096416B">
      <w:r>
        <w:lastRenderedPageBreak/>
        <w:t xml:space="preserve">p.3.a. You are given the following “schematic diagram” of the layout, as well as random numbers </w:t>
      </w:r>
      <w:r>
        <w:rPr>
          <w:b/>
        </w:rPr>
        <w:t>to be used for randomizing treatments to plots</w:t>
      </w:r>
      <w:r>
        <w:t>. Fill in which treatments would be assigned to each position, where A1, would represent Nitrogen A/Thatch 1.</w:t>
      </w:r>
    </w:p>
    <w:bookmarkStart w:id="13" w:name="_MON_1424583424"/>
    <w:bookmarkStart w:id="14" w:name="_MON_1424583626"/>
    <w:bookmarkEnd w:id="13"/>
    <w:bookmarkEnd w:id="14"/>
    <w:bookmarkStart w:id="15" w:name="_MON_1424583741"/>
    <w:bookmarkEnd w:id="15"/>
    <w:p w:rsidR="0096416B" w:rsidRDefault="0096416B" w:rsidP="0096416B">
      <w:r>
        <w:object w:dxaOrig="13408" w:dyaOrig="3272">
          <v:shape id="_x0000_i1145" type="#_x0000_t75" style="width:502.8pt;height:123.05pt" o:ole="">
            <v:imagedata r:id="rId295" o:title=""/>
          </v:shape>
          <o:OLEObject Type="Embed" ProgID="Excel.Sheet.12" ShapeID="_x0000_i1145" DrawAspect="Content" ObjectID="_1627803742" r:id="rId296"/>
        </w:object>
      </w:r>
    </w:p>
    <w:p w:rsidR="0096416B" w:rsidRDefault="0096416B" w:rsidP="0096416B">
      <w:r>
        <w:t>p.3.b. Complete the following ANOVA table:</w:t>
      </w:r>
    </w:p>
    <w:bookmarkStart w:id="16" w:name="_MON_1424583805"/>
    <w:bookmarkEnd w:id="16"/>
    <w:p w:rsidR="0096416B" w:rsidRDefault="0096416B" w:rsidP="0096416B">
      <w:r>
        <w:object w:dxaOrig="6199" w:dyaOrig="2344">
          <v:shape id="_x0000_i1146" type="#_x0000_t75" style="width:493.45pt;height:116.25pt" o:ole="">
            <v:imagedata r:id="rId297" o:title=""/>
          </v:shape>
          <o:OLEObject Type="Embed" ProgID="Excel.Sheet.12" ShapeID="_x0000_i1146" DrawAspect="Content" ObjectID="_1627803743" r:id="rId298"/>
        </w:object>
      </w:r>
    </w:p>
    <w:p w:rsidR="0096416B" w:rsidRDefault="0096416B" w:rsidP="0096416B">
      <w:r>
        <w:t>p.3.c. The p-values for testing for the various effects are:</w:t>
      </w:r>
    </w:p>
    <w:p w:rsidR="0096416B" w:rsidRDefault="0096416B" w:rsidP="0096416B">
      <w:r>
        <w:t xml:space="preserve">Nitrogen:     &gt; 0.05   or    &lt; 0.05                Thatch:     &gt; 0.05   or    &lt; 0.05                Nit*Thatch:     &gt; 0.05   or    &lt; 0.05                </w:t>
      </w:r>
    </w:p>
    <w:p w:rsidR="0096416B" w:rsidRDefault="0096416B" w:rsidP="0096416B">
      <w:r>
        <w:t xml:space="preserve"> p.3.d. Obtain Tukey’s HSD for comparing all Nitrogen Sources, and for comparing all Thatch Time Lengths:</w:t>
      </w:r>
    </w:p>
    <w:p w:rsidR="0096416B" w:rsidRDefault="0096416B" w:rsidP="0096416B">
      <w:r>
        <w:t xml:space="preserve">p.3.d.i. Nitrogen Sources: </w:t>
      </w:r>
    </w:p>
    <w:p w:rsidR="0096416B" w:rsidRDefault="0096416B" w:rsidP="0096416B"/>
    <w:p w:rsidR="0096416B" w:rsidRDefault="0096416B" w:rsidP="0096416B">
      <w:r>
        <w:t>p.3.d.ii. Thatch Time Lengths:</w:t>
      </w:r>
    </w:p>
    <w:p w:rsidR="00567E6E" w:rsidRDefault="00567E6E" w:rsidP="00B81FC1">
      <w:pPr>
        <w:spacing w:after="240"/>
        <w:rPr>
          <w:rFonts w:ascii="Times New Roman" w:hAnsi="Times New Roman" w:cs="Times New Roman"/>
          <w:sz w:val="24"/>
          <w:szCs w:val="24"/>
        </w:rPr>
      </w:pPr>
    </w:p>
    <w:p w:rsidR="00B81FC1" w:rsidRPr="002864B3" w:rsidRDefault="00B81FC1" w:rsidP="00B81FC1">
      <w:pPr>
        <w:spacing w:after="240"/>
        <w:rPr>
          <w:rFonts w:ascii="Times New Roman" w:hAnsi="Times New Roman" w:cs="Times New Roman"/>
          <w:sz w:val="24"/>
          <w:szCs w:val="24"/>
        </w:rPr>
      </w:pPr>
    </w:p>
    <w:p w:rsidR="00487CD9" w:rsidRPr="002864B3" w:rsidRDefault="00487CD9" w:rsidP="00C31931">
      <w:pPr>
        <w:rPr>
          <w:rFonts w:ascii="Times New Roman" w:hAnsi="Times New Roman" w:cs="Times New Roman"/>
          <w:sz w:val="24"/>
          <w:szCs w:val="24"/>
        </w:rPr>
      </w:pPr>
    </w:p>
    <w:p w:rsidR="00487CD9" w:rsidRDefault="00487CD9" w:rsidP="00C31931">
      <w:pPr>
        <w:rPr>
          <w:rFonts w:ascii="Times New Roman" w:hAnsi="Times New Roman" w:cs="Times New Roman"/>
          <w:sz w:val="24"/>
          <w:szCs w:val="24"/>
        </w:rPr>
      </w:pPr>
    </w:p>
    <w:p w:rsidR="00E54106" w:rsidRDefault="00E54106" w:rsidP="00E54106">
      <w:pPr>
        <w:spacing w:before="240"/>
      </w:pPr>
      <w:r>
        <w:rPr>
          <w:rFonts w:ascii="Times New Roman" w:eastAsia="Times New Roman" w:hAnsi="Times New Roman"/>
        </w:rPr>
        <w:t xml:space="preserve">QF.4. </w:t>
      </w:r>
      <w:r w:rsidRPr="00C355A0">
        <w:t>A split-plot experiment is conducted</w:t>
      </w:r>
      <w:r>
        <w:t xml:space="preserve"> to compare 4 cooking conditions (combinations of temperature/time) and 3 recipes for quality of taste of cupcakes. Because of the logistics of the experiment, each of the 4 cooking conditions can be conducted once per day (in random order). The recipes are randomly assigned to the slots in the oven (each recipe is observed once in each cooking condition). The experiment is conducted on 5 different days (blocks). Give the Analysis of Variance (sources and degrees of freedom and critical F-values), assuming no interaction between blocks and subplot units. The response is an average taste rating among a panel of judges.</w:t>
      </w:r>
    </w:p>
    <w:p w:rsidR="00E54106" w:rsidRDefault="00E54106" w:rsidP="00E54106">
      <w:pPr>
        <w:spacing w:before="240"/>
      </w:pPr>
    </w:p>
    <w:p w:rsidR="00487CD9" w:rsidRDefault="00E54106" w:rsidP="00E54106">
      <w:pPr>
        <w:rPr>
          <w:rFonts w:ascii="Times New Roman" w:hAnsi="Times New Roman" w:cs="Times New Roman"/>
          <w:sz w:val="24"/>
          <w:szCs w:val="24"/>
        </w:rPr>
      </w:pPr>
      <w:r>
        <w:object w:dxaOrig="9432" w:dyaOrig="2344">
          <v:shape id="_x0000_i1147" type="#_x0000_t75" style="width:541.4pt;height:133.5pt" o:ole="">
            <v:imagedata r:id="rId299" o:title=""/>
          </v:shape>
          <o:OLEObject Type="Embed" ProgID="Excel.Sheet.12" ShapeID="_x0000_i1147" DrawAspect="Content" ObjectID="_1627803744" r:id="rId300"/>
        </w:object>
      </w:r>
    </w:p>
    <w:p w:rsidR="00924202" w:rsidRDefault="00924202" w:rsidP="00924202">
      <w:pPr>
        <w:spacing w:after="0"/>
        <w:rPr>
          <w:rFonts w:ascii="Times New Roman" w:eastAsia="Times New Roman" w:hAnsi="Times New Roman"/>
        </w:rPr>
      </w:pPr>
      <w:r>
        <w:rPr>
          <w:rFonts w:ascii="Times New Roman" w:eastAsia="Times New Roman" w:hAnsi="Times New Roman"/>
        </w:rPr>
        <w:t xml:space="preserve">QF.5. An ergonomic study was conducted as a Split-Plot design in Randomized Blocks. The response was lowest EMG signal for the Right Deltoid when a handwheel valve was being turned. The </w:t>
      </w:r>
      <w:r w:rsidRPr="00521FE1">
        <w:rPr>
          <w:rFonts w:ascii="Times New Roman" w:eastAsia="Times New Roman" w:hAnsi="Times New Roman"/>
          <w:b/>
          <w:bCs/>
        </w:rPr>
        <w:t>Whole</w:t>
      </w:r>
      <w:r>
        <w:rPr>
          <w:rFonts w:ascii="Times New Roman" w:eastAsia="Times New Roman" w:hAnsi="Times New Roman"/>
          <w:b/>
          <w:bCs/>
        </w:rPr>
        <w:t>-</w:t>
      </w:r>
      <w:r w:rsidRPr="00521FE1">
        <w:rPr>
          <w:rFonts w:ascii="Times New Roman" w:eastAsia="Times New Roman" w:hAnsi="Times New Roman"/>
          <w:b/>
          <w:bCs/>
        </w:rPr>
        <w:t xml:space="preserve">plot </w:t>
      </w:r>
      <w:r w:rsidRPr="00521FE1">
        <w:rPr>
          <w:rFonts w:ascii="Times New Roman" w:eastAsia="Times New Roman" w:hAnsi="Times New Roman"/>
        </w:rPr>
        <w:t>factor</w:t>
      </w:r>
      <w:r>
        <w:rPr>
          <w:rFonts w:ascii="Times New Roman" w:eastAsia="Times New Roman" w:hAnsi="Times New Roman"/>
        </w:rPr>
        <w:t xml:space="preserve"> was the </w:t>
      </w:r>
      <w:r w:rsidRPr="00521FE1">
        <w:rPr>
          <w:rFonts w:ascii="Times New Roman" w:eastAsia="Times New Roman" w:hAnsi="Times New Roman"/>
          <w:b/>
          <w:bCs/>
        </w:rPr>
        <w:t>height</w:t>
      </w:r>
      <w:r>
        <w:rPr>
          <w:rFonts w:ascii="Times New Roman" w:eastAsia="Times New Roman" w:hAnsi="Times New Roman"/>
        </w:rPr>
        <w:t xml:space="preserve"> of the handwheel with </w:t>
      </w:r>
      <w:r w:rsidRPr="00521FE1">
        <w:rPr>
          <w:rFonts w:ascii="Times New Roman" w:eastAsia="Times New Roman" w:hAnsi="Times New Roman"/>
          <w:b/>
          <w:bCs/>
        </w:rPr>
        <w:t>4</w:t>
      </w:r>
      <w:r>
        <w:rPr>
          <w:rFonts w:ascii="Times New Roman" w:eastAsia="Times New Roman" w:hAnsi="Times New Roman"/>
        </w:rPr>
        <w:t xml:space="preserve"> levels (Overhead, Shoulder, Elbow, Knee). </w:t>
      </w:r>
      <w:r w:rsidRPr="00521FE1">
        <w:rPr>
          <w:rFonts w:ascii="Times New Roman" w:eastAsia="Times New Roman" w:hAnsi="Times New Roman"/>
          <w:b/>
          <w:bCs/>
        </w:rPr>
        <w:t>Blocks</w:t>
      </w:r>
      <w:r>
        <w:rPr>
          <w:rFonts w:ascii="Times New Roman" w:eastAsia="Times New Roman" w:hAnsi="Times New Roman"/>
        </w:rPr>
        <w:t xml:space="preserve"> were </w:t>
      </w:r>
      <w:r w:rsidRPr="00521FE1">
        <w:rPr>
          <w:rFonts w:ascii="Times New Roman" w:eastAsia="Times New Roman" w:hAnsi="Times New Roman"/>
          <w:b/>
          <w:bCs/>
        </w:rPr>
        <w:t>15 subjects</w:t>
      </w:r>
      <w:r>
        <w:rPr>
          <w:rFonts w:ascii="Times New Roman" w:eastAsia="Times New Roman" w:hAnsi="Times New Roman"/>
        </w:rPr>
        <w:t xml:space="preserve"> who turned each handwheel at each angle. The </w:t>
      </w:r>
      <w:r>
        <w:rPr>
          <w:rFonts w:ascii="Times New Roman" w:eastAsia="Times New Roman" w:hAnsi="Times New Roman"/>
          <w:b/>
          <w:bCs/>
        </w:rPr>
        <w:t xml:space="preserve">Sub-Plot </w:t>
      </w:r>
      <w:r>
        <w:rPr>
          <w:rFonts w:ascii="Times New Roman" w:eastAsia="Times New Roman" w:hAnsi="Times New Roman"/>
        </w:rPr>
        <w:t xml:space="preserve">factor was </w:t>
      </w:r>
      <w:r>
        <w:rPr>
          <w:rFonts w:ascii="Times New Roman" w:eastAsia="Times New Roman" w:hAnsi="Times New Roman"/>
          <w:b/>
          <w:bCs/>
        </w:rPr>
        <w:t>angle</w:t>
      </w:r>
      <w:r>
        <w:rPr>
          <w:rFonts w:ascii="Times New Roman" w:eastAsia="Times New Roman" w:hAnsi="Times New Roman"/>
        </w:rPr>
        <w:t xml:space="preserve"> with </w:t>
      </w:r>
      <w:r w:rsidRPr="00521FE1">
        <w:rPr>
          <w:rFonts w:ascii="Times New Roman" w:eastAsia="Times New Roman" w:hAnsi="Times New Roman"/>
          <w:b/>
          <w:bCs/>
        </w:rPr>
        <w:t>3</w:t>
      </w:r>
      <w:r>
        <w:rPr>
          <w:rFonts w:ascii="Times New Roman" w:eastAsia="Times New Roman" w:hAnsi="Times New Roman"/>
        </w:rPr>
        <w:t xml:space="preserve"> levels (90◦, 45◦,0◦). Within each subject, the heights were assigned in random order, and each angle was measured in random order for that height. Complete the following ANOVA table.</w:t>
      </w:r>
    </w:p>
    <w:p w:rsidR="00924202" w:rsidRDefault="00924202" w:rsidP="00924202">
      <w:pPr>
        <w:spacing w:after="0"/>
        <w:rPr>
          <w:rFonts w:ascii="Times New Roman" w:eastAsia="Times New Roman" w:hAnsi="Times New Roman"/>
        </w:rPr>
      </w:pPr>
    </w:p>
    <w:p w:rsidR="00924202" w:rsidRDefault="00924202" w:rsidP="00924202">
      <w:pPr>
        <w:spacing w:after="0"/>
        <w:rPr>
          <w:rFonts w:ascii="Times New Roman" w:eastAsia="Times New Roman" w:hAnsi="Times New Roman"/>
        </w:rPr>
      </w:pPr>
      <w:r>
        <w:rPr>
          <w:rFonts w:ascii="Times New Roman" w:eastAsia="Times New Roman" w:hAnsi="Times New Roman"/>
          <w:noProof/>
        </w:rPr>
        <w:drawing>
          <wp:inline distT="0" distB="0" distL="0" distR="0">
            <wp:extent cx="6543675" cy="228981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543675" cy="2289810"/>
                    </a:xfrm>
                    <a:prstGeom prst="rect">
                      <a:avLst/>
                    </a:prstGeom>
                    <a:noFill/>
                    <a:ln>
                      <a:noFill/>
                    </a:ln>
                  </pic:spPr>
                </pic:pic>
              </a:graphicData>
            </a:graphic>
          </wp:inline>
        </w:drawing>
      </w:r>
    </w:p>
    <w:p w:rsidR="00924202" w:rsidRDefault="00924202" w:rsidP="00924202">
      <w:pPr>
        <w:spacing w:after="0"/>
        <w:rPr>
          <w:rFonts w:ascii="Times New Roman" w:eastAsia="Times New Roman" w:hAnsi="Times New Roman"/>
        </w:rPr>
      </w:pPr>
    </w:p>
    <w:p w:rsidR="00924202" w:rsidRDefault="00924202" w:rsidP="00924202">
      <w:pPr>
        <w:spacing w:after="0"/>
        <w:rPr>
          <w:rFonts w:ascii="Times New Roman" w:eastAsia="Times New Roman" w:hAnsi="Times New Roman"/>
        </w:rPr>
      </w:pPr>
    </w:p>
    <w:p w:rsidR="00924202" w:rsidRDefault="00924202" w:rsidP="00924202">
      <w:pPr>
        <w:spacing w:after="0"/>
        <w:rPr>
          <w:rFonts w:ascii="Times New Roman" w:eastAsia="Times New Roman" w:hAnsi="Times New Roman"/>
        </w:rPr>
      </w:pPr>
      <w:r>
        <w:rPr>
          <w:rFonts w:ascii="Times New Roman" w:eastAsia="Times New Roman" w:hAnsi="Times New Roman"/>
        </w:rPr>
        <w:t xml:space="preserve">The P-values for Interactions and Main effects are:    </w:t>
      </w:r>
    </w:p>
    <w:p w:rsidR="00924202" w:rsidRDefault="00924202" w:rsidP="00924202">
      <w:pPr>
        <w:spacing w:after="0"/>
        <w:rPr>
          <w:rFonts w:ascii="Times New Roman" w:eastAsia="Times New Roman" w:hAnsi="Times New Roman"/>
        </w:rPr>
      </w:pPr>
    </w:p>
    <w:p w:rsidR="00487CD9" w:rsidRDefault="00924202" w:rsidP="00924202">
      <w:pPr>
        <w:rPr>
          <w:rFonts w:ascii="Times New Roman" w:hAnsi="Times New Roman" w:cs="Times New Roman"/>
          <w:sz w:val="24"/>
          <w:szCs w:val="24"/>
        </w:rPr>
      </w:pPr>
      <w:r>
        <w:rPr>
          <w:rFonts w:ascii="Times New Roman" w:eastAsia="Times New Roman" w:hAnsi="Times New Roman"/>
        </w:rPr>
        <w:t>HeightxAngle:   &lt; 0.05     or      &gt; 0.05         Angle   &lt; 0.05     or     &gt; 0.05         Height      &lt; 0.05  or     &gt; 0.05</w:t>
      </w:r>
    </w:p>
    <w:p w:rsidR="00035D13" w:rsidRDefault="00035D13" w:rsidP="00035D13">
      <w:pPr>
        <w:spacing w:after="0"/>
        <w:rPr>
          <w:rFonts w:ascii="Times New Roman" w:hAnsi="Times New Roman"/>
        </w:rPr>
      </w:pPr>
    </w:p>
    <w:p w:rsidR="00035D13" w:rsidRDefault="00035D13" w:rsidP="00035D13">
      <w:pPr>
        <w:spacing w:after="0"/>
        <w:rPr>
          <w:rFonts w:ascii="Times New Roman" w:hAnsi="Times New Roman"/>
        </w:rPr>
      </w:pPr>
    </w:p>
    <w:p w:rsidR="00035D13" w:rsidRDefault="00035D13" w:rsidP="00035D13">
      <w:pPr>
        <w:spacing w:after="0"/>
        <w:rPr>
          <w:rFonts w:ascii="Times New Roman" w:hAnsi="Times New Roman"/>
        </w:rPr>
      </w:pPr>
      <w:r>
        <w:rPr>
          <w:rFonts w:ascii="Times New Roman" w:hAnsi="Times New Roman"/>
        </w:rPr>
        <w:t>Q</w:t>
      </w:r>
      <w:r>
        <w:rPr>
          <w:rFonts w:ascii="Times New Roman" w:hAnsi="Times New Roman"/>
        </w:rPr>
        <w:t>F.6</w:t>
      </w:r>
      <w:r>
        <w:rPr>
          <w:rFonts w:ascii="Times New Roman" w:hAnsi="Times New Roman"/>
        </w:rPr>
        <w:t xml:space="preserve">. An experiment was conducted as a Split Plot design in Randomized blocks. There were 3 recipes for cake mix, 4 cooking conditions (combinations of temperature/time), and the experiment was run on 5 days (blocks). The restriction on the randomization was that due to timing, only 4 cooking conditions could be conducted in a day. Thus, the 4 cooking conditions were randomly assigned to the order 1,2,3,4 on a given day, and all recipes were cooked together. The recipes and cooking conditions are fixed factors, while day is considered random. The response measured was an overall quality rating from a panel of judges (average across judges). </w:t>
      </w:r>
    </w:p>
    <w:p w:rsidR="00035D13" w:rsidRDefault="00035D13" w:rsidP="00035D13">
      <w:pPr>
        <w:spacing w:after="0"/>
        <w:rPr>
          <w:rFonts w:ascii="Times New Roman" w:hAnsi="Times New Roman"/>
        </w:rPr>
      </w:pPr>
    </w:p>
    <w:p w:rsidR="00035D13" w:rsidRDefault="00035D13" w:rsidP="00035D13">
      <w:pPr>
        <w:spacing w:after="0"/>
        <w:rPr>
          <w:rFonts w:ascii="Times New Roman" w:hAnsi="Times New Roman"/>
        </w:rPr>
      </w:pPr>
    </w:p>
    <w:p w:rsidR="00035D13" w:rsidRDefault="00035D13" w:rsidP="00035D13">
      <w:pPr>
        <w:spacing w:after="0"/>
        <w:rPr>
          <w:rFonts w:ascii="Times New Roman" w:hAnsi="Times New Roman"/>
        </w:rPr>
      </w:pPr>
      <w:r>
        <w:rPr>
          <w:rFonts w:ascii="Times New Roman" w:hAnsi="Times New Roman"/>
        </w:rPr>
        <w:t>p.6</w:t>
      </w:r>
      <w:r>
        <w:rPr>
          <w:rFonts w:ascii="Times New Roman" w:hAnsi="Times New Roman"/>
        </w:rPr>
        <w:t>.a. Which factor is the Whole-Plot Factor? ________________  The Sub-Plot Factor? ________________</w:t>
      </w:r>
    </w:p>
    <w:p w:rsidR="00035D13" w:rsidRDefault="00035D13" w:rsidP="00035D13">
      <w:pPr>
        <w:spacing w:after="0"/>
        <w:rPr>
          <w:rFonts w:ascii="Times New Roman" w:hAnsi="Times New Roman"/>
        </w:rPr>
      </w:pPr>
    </w:p>
    <w:p w:rsidR="00035D13" w:rsidRDefault="00035D13" w:rsidP="00035D13">
      <w:pPr>
        <w:spacing w:after="0"/>
        <w:rPr>
          <w:rFonts w:ascii="Times New Roman" w:hAnsi="Times New Roman"/>
        </w:rPr>
      </w:pPr>
      <w:r>
        <w:rPr>
          <w:rFonts w:ascii="Times New Roman" w:hAnsi="Times New Roman"/>
        </w:rPr>
        <w:lastRenderedPageBreak/>
        <w:t>p.6</w:t>
      </w:r>
      <w:r>
        <w:rPr>
          <w:rFonts w:ascii="Times New Roman" w:hAnsi="Times New Roman"/>
        </w:rPr>
        <w:t>.b. Complete the following ANOVA Table.</w:t>
      </w:r>
    </w:p>
    <w:p w:rsidR="00035D13" w:rsidRDefault="00035D13" w:rsidP="00035D13">
      <w:pPr>
        <w:spacing w:after="0"/>
        <w:rPr>
          <w:rFonts w:ascii="Times New Roman" w:hAnsi="Times New Roman"/>
        </w:rPr>
      </w:pPr>
    </w:p>
    <w:p w:rsidR="00035D13" w:rsidRDefault="00035D13" w:rsidP="00035D13">
      <w:pPr>
        <w:spacing w:after="0"/>
        <w:rPr>
          <w:rFonts w:ascii="Times New Roman" w:eastAsia="Times New Roman" w:hAnsi="Times New Roman"/>
          <w:sz w:val="24"/>
          <w:szCs w:val="24"/>
        </w:rPr>
      </w:pPr>
      <w:r>
        <w:rPr>
          <w:rFonts w:ascii="Times New Roman" w:hAnsi="Times New Roman"/>
        </w:rPr>
        <w:object w:dxaOrig="7498" w:dyaOrig="2347">
          <v:shape id="_x0000_i1208" type="#_x0000_t75" style="width:514.35pt;height:161.1pt" o:ole="">
            <v:imagedata r:id="rId302" o:title=""/>
          </v:shape>
          <o:OLEObject Type="Embed" ProgID="Excel.Sheet.12" ShapeID="_x0000_i1208" DrawAspect="Content" ObjectID="_1627803745" r:id="rId303"/>
        </w:object>
      </w:r>
    </w:p>
    <w:p w:rsidR="00035D13" w:rsidRDefault="00035D13" w:rsidP="00035D13">
      <w:pPr>
        <w:rPr>
          <w:rFonts w:ascii="Times New Roman" w:eastAsia="Times New Roman" w:hAnsi="Times New Roman"/>
          <w:sz w:val="24"/>
          <w:szCs w:val="24"/>
        </w:rPr>
      </w:pPr>
    </w:p>
    <w:p w:rsidR="00035D13" w:rsidRDefault="00035D13" w:rsidP="00035D13">
      <w:pPr>
        <w:rPr>
          <w:rFonts w:ascii="Times New Roman" w:eastAsia="Times New Roman" w:hAnsi="Times New Roman"/>
          <w:sz w:val="24"/>
          <w:szCs w:val="24"/>
        </w:rPr>
      </w:pPr>
      <w:r>
        <w:rPr>
          <w:rFonts w:ascii="Times New Roman" w:eastAsia="Times New Roman" w:hAnsi="Times New Roman"/>
          <w:sz w:val="24"/>
          <w:szCs w:val="24"/>
        </w:rPr>
        <w:t>p.</w:t>
      </w:r>
      <w:r>
        <w:rPr>
          <w:rFonts w:ascii="Times New Roman" w:eastAsia="Times New Roman" w:hAnsi="Times New Roman"/>
          <w:sz w:val="24"/>
          <w:szCs w:val="24"/>
        </w:rPr>
        <w:t>6</w:t>
      </w:r>
      <w:r>
        <w:rPr>
          <w:rFonts w:ascii="Times New Roman" w:eastAsia="Times New Roman" w:hAnsi="Times New Roman"/>
          <w:sz w:val="24"/>
          <w:szCs w:val="24"/>
        </w:rPr>
        <w:t>.c. Assuming the interaction is not significant, use Tukey’s method to compare the 3 recipe means.</w:t>
      </w:r>
    </w:p>
    <w:p w:rsidR="00035D13" w:rsidRDefault="00035D13" w:rsidP="00035D13">
      <w:pPr>
        <w:rPr>
          <w:rFonts w:ascii="Times New Roman" w:eastAsia="Times New Roman" w:hAnsi="Times New Roman"/>
          <w:sz w:val="24"/>
          <w:szCs w:val="24"/>
        </w:rPr>
      </w:pPr>
      <w:r w:rsidRPr="007750BF">
        <w:rPr>
          <w:rFonts w:ascii="Times New Roman" w:eastAsia="Times New Roman" w:hAnsi="Times New Roman"/>
          <w:position w:val="-12"/>
          <w:sz w:val="24"/>
          <w:szCs w:val="24"/>
        </w:rPr>
        <w:object w:dxaOrig="7560" w:dyaOrig="400">
          <v:shape id="_x0000_i1209" type="#_x0000_t75" style="width:378pt;height:19.7pt" o:ole="">
            <v:imagedata r:id="rId304" o:title=""/>
          </v:shape>
          <o:OLEObject Type="Embed" ProgID="Equation.DSMT4" ShapeID="_x0000_i1209" DrawAspect="Content" ObjectID="_1627803746" r:id="rId305"/>
        </w:object>
      </w:r>
    </w:p>
    <w:p w:rsidR="00035D13" w:rsidRDefault="00035D13" w:rsidP="00035D13">
      <w:pPr>
        <w:rPr>
          <w:rFonts w:ascii="Times New Roman" w:eastAsia="Times New Roman" w:hAnsi="Times New Roman"/>
          <w:sz w:val="24"/>
          <w:szCs w:val="24"/>
        </w:rPr>
      </w:pPr>
      <w:r>
        <w:rPr>
          <w:rFonts w:ascii="Times New Roman" w:eastAsia="Times New Roman" w:hAnsi="Times New Roman"/>
          <w:sz w:val="24"/>
          <w:szCs w:val="24"/>
        </w:rPr>
        <w:t>p.</w:t>
      </w:r>
      <w:r>
        <w:rPr>
          <w:rFonts w:ascii="Times New Roman" w:eastAsia="Times New Roman" w:hAnsi="Times New Roman"/>
          <w:sz w:val="24"/>
          <w:szCs w:val="24"/>
        </w:rPr>
        <w:t>6</w:t>
      </w:r>
      <w:r>
        <w:rPr>
          <w:rFonts w:ascii="Times New Roman" w:eastAsia="Times New Roman" w:hAnsi="Times New Roman"/>
          <w:sz w:val="24"/>
          <w:szCs w:val="24"/>
        </w:rPr>
        <w:t>.d. Assuming the interaction is not significant, use Tukey’s method to compare the 4 cooking means.</w:t>
      </w:r>
    </w:p>
    <w:p w:rsidR="00035D13" w:rsidRDefault="00035D13" w:rsidP="00035D13">
      <w:pPr>
        <w:rPr>
          <w:rFonts w:ascii="Times New Roman" w:eastAsia="Times New Roman" w:hAnsi="Times New Roman"/>
          <w:sz w:val="24"/>
          <w:szCs w:val="24"/>
        </w:rPr>
      </w:pPr>
      <w:r w:rsidRPr="007750BF">
        <w:rPr>
          <w:rFonts w:ascii="Times New Roman" w:eastAsia="Times New Roman" w:hAnsi="Times New Roman"/>
          <w:position w:val="-12"/>
          <w:sz w:val="24"/>
          <w:szCs w:val="24"/>
        </w:rPr>
        <w:object w:dxaOrig="10460" w:dyaOrig="400">
          <v:shape id="_x0000_i1210" type="#_x0000_t75" style="width:523pt;height:19.7pt" o:ole="">
            <v:imagedata r:id="rId306" o:title=""/>
          </v:shape>
          <o:OLEObject Type="Embed" ProgID="Equation.DSMT4" ShapeID="_x0000_i1210" DrawAspect="Content" ObjectID="_1627803747" r:id="rId307"/>
        </w:objec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t>Q</w:t>
      </w:r>
      <w:r>
        <w:rPr>
          <w:rFonts w:ascii="Times New Roman" w:eastAsia="Times New Roman" w:hAnsi="Times New Roman"/>
        </w:rPr>
        <w:t>F.7</w:t>
      </w:r>
      <w:r>
        <w:rPr>
          <w:rFonts w:ascii="Times New Roman" w:eastAsia="Times New Roman" w:hAnsi="Times New Roman"/>
        </w:rPr>
        <w:t xml:space="preserve">. An grain study was conducted as a Split-Plot design in Randomized Blocks. The response was grain yield (kg/ha). The </w:t>
      </w:r>
      <w:r w:rsidRPr="00521FE1">
        <w:rPr>
          <w:rFonts w:ascii="Times New Roman" w:eastAsia="Times New Roman" w:hAnsi="Times New Roman"/>
          <w:b/>
          <w:bCs/>
        </w:rPr>
        <w:t>Whole</w:t>
      </w:r>
      <w:r>
        <w:rPr>
          <w:rFonts w:ascii="Times New Roman" w:eastAsia="Times New Roman" w:hAnsi="Times New Roman"/>
          <w:b/>
          <w:bCs/>
        </w:rPr>
        <w:t>-</w:t>
      </w:r>
      <w:r w:rsidRPr="00521FE1">
        <w:rPr>
          <w:rFonts w:ascii="Times New Roman" w:eastAsia="Times New Roman" w:hAnsi="Times New Roman"/>
          <w:b/>
          <w:bCs/>
        </w:rPr>
        <w:t xml:space="preserve">plot </w:t>
      </w:r>
      <w:r w:rsidRPr="00521FE1">
        <w:rPr>
          <w:rFonts w:ascii="Times New Roman" w:eastAsia="Times New Roman" w:hAnsi="Times New Roman"/>
        </w:rPr>
        <w:t>factor</w:t>
      </w:r>
      <w:r>
        <w:rPr>
          <w:rFonts w:ascii="Times New Roman" w:eastAsia="Times New Roman" w:hAnsi="Times New Roman"/>
        </w:rPr>
        <w:t xml:space="preserve"> was the </w:t>
      </w:r>
      <w:r>
        <w:rPr>
          <w:rFonts w:ascii="Times New Roman" w:eastAsia="Times New Roman" w:hAnsi="Times New Roman"/>
          <w:b/>
          <w:bCs/>
        </w:rPr>
        <w:t>nitrogen</w:t>
      </w:r>
      <w:r>
        <w:rPr>
          <w:rFonts w:ascii="Times New Roman" w:eastAsia="Times New Roman" w:hAnsi="Times New Roman"/>
        </w:rPr>
        <w:t xml:space="preserve"> fertilizing rate with </w:t>
      </w:r>
      <w:r>
        <w:rPr>
          <w:rFonts w:ascii="Times New Roman" w:eastAsia="Times New Roman" w:hAnsi="Times New Roman"/>
          <w:b/>
          <w:bCs/>
        </w:rPr>
        <w:t>5</w:t>
      </w:r>
      <w:r>
        <w:rPr>
          <w:rFonts w:ascii="Times New Roman" w:eastAsia="Times New Roman" w:hAnsi="Times New Roman"/>
        </w:rPr>
        <w:t xml:space="preserve"> levels (0,45,90,135,180). </w:t>
      </w:r>
      <w:r w:rsidRPr="00521FE1">
        <w:rPr>
          <w:rFonts w:ascii="Times New Roman" w:eastAsia="Times New Roman" w:hAnsi="Times New Roman"/>
          <w:b/>
          <w:bCs/>
        </w:rPr>
        <w:t>Blocks</w:t>
      </w:r>
      <w:r>
        <w:rPr>
          <w:rFonts w:ascii="Times New Roman" w:eastAsia="Times New Roman" w:hAnsi="Times New Roman"/>
        </w:rPr>
        <w:t xml:space="preserve"> were </w:t>
      </w:r>
      <w:r>
        <w:rPr>
          <w:rFonts w:ascii="Times New Roman" w:eastAsia="Times New Roman" w:hAnsi="Times New Roman"/>
          <w:b/>
          <w:bCs/>
        </w:rPr>
        <w:t>3 Years</w:t>
      </w:r>
      <w:r>
        <w:rPr>
          <w:rFonts w:ascii="Times New Roman" w:eastAsia="Times New Roman" w:hAnsi="Times New Roman"/>
        </w:rPr>
        <w:t xml:space="preserve"> that the experiment was conducted in. The </w:t>
      </w:r>
      <w:r>
        <w:rPr>
          <w:rFonts w:ascii="Times New Roman" w:eastAsia="Times New Roman" w:hAnsi="Times New Roman"/>
          <w:b/>
          <w:bCs/>
        </w:rPr>
        <w:t xml:space="preserve">Sub-Plot </w:t>
      </w:r>
      <w:r>
        <w:rPr>
          <w:rFonts w:ascii="Times New Roman" w:eastAsia="Times New Roman" w:hAnsi="Times New Roman"/>
        </w:rPr>
        <w:t xml:space="preserve">factor was </w:t>
      </w:r>
      <w:r>
        <w:rPr>
          <w:rFonts w:ascii="Times New Roman" w:eastAsia="Times New Roman" w:hAnsi="Times New Roman"/>
          <w:b/>
          <w:bCs/>
        </w:rPr>
        <w:t>rice straw</w:t>
      </w:r>
      <w:r>
        <w:rPr>
          <w:rFonts w:ascii="Times New Roman" w:eastAsia="Times New Roman" w:hAnsi="Times New Roman"/>
        </w:rPr>
        <w:t xml:space="preserve"> incorporation with </w:t>
      </w:r>
      <w:r>
        <w:rPr>
          <w:rFonts w:ascii="Times New Roman" w:eastAsia="Times New Roman" w:hAnsi="Times New Roman"/>
          <w:b/>
          <w:bCs/>
        </w:rPr>
        <w:t>2</w:t>
      </w:r>
      <w:r>
        <w:rPr>
          <w:rFonts w:ascii="Times New Roman" w:eastAsia="Times New Roman" w:hAnsi="Times New Roman"/>
        </w:rPr>
        <w:t xml:space="preserve"> levels (absent, present). </w: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.a. Complete the following ANOVA table.</w: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noProof/>
        </w:rPr>
        <w:object w:dxaOrig="8628" w:dyaOrig="2637">
          <v:shape id="_x0000_i1218" type="#_x0000_t75" style="width:480.15pt;height:147pt" o:ole="">
            <v:imagedata r:id="rId308" o:title=""/>
          </v:shape>
          <o:OLEObject Type="Embed" ProgID="Excel.Sheet.12" ShapeID="_x0000_i1218" DrawAspect="Content" ObjectID="_1627803748" r:id="rId309"/>
        </w:objec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 xml:space="preserve">.b. The P-values for Interactions and Main effects are:    </w: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t>HeightxAngle:   &lt; 0.05     or      &gt; 0.05         Angle   &lt; 0.05     or     &gt; 0.05         Height      &lt; 0.05  or     &gt; 0.05</w: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object w:dxaOrig="5307" w:dyaOrig="1765">
          <v:shape id="_x0000_i1219" type="#_x0000_t75" style="width:195.85pt;height:65.2pt" o:ole="">
            <v:imagedata r:id="rId310" o:title=""/>
          </v:shape>
          <o:OLEObject Type="Embed" ProgID="Excel.Sheet.12" ShapeID="_x0000_i1219" DrawAspect="Content" ObjectID="_1627803749" r:id="rId311"/>
        </w:objec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.c. Use Tukey’s HSD to compare all pairs of Nitrogen levels on yield.</w:t>
      </w:r>
    </w:p>
    <w:p w:rsidR="00E0597B" w:rsidRDefault="00E0597B" w:rsidP="00E0597B">
      <w:pPr>
        <w:spacing w:after="0"/>
        <w:rPr>
          <w:rFonts w:ascii="Times New Roman" w:eastAsia="Times New Roman" w:hAnsi="Times New Roman"/>
        </w:rPr>
      </w:pPr>
    </w:p>
    <w:p w:rsidR="00E0597B" w:rsidRDefault="00E0597B" w:rsidP="00E0597B">
      <w:pPr>
        <w:spacing w:after="0"/>
        <w:rPr>
          <w:rFonts w:ascii="Times New Roman" w:eastAsia="Times New Roman" w:hAnsi="Times New Roman"/>
        </w:rPr>
      </w:pPr>
      <w:bookmarkStart w:id="17" w:name="_GoBack"/>
      <w:bookmarkEnd w:id="17"/>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.d. Obtain a 95% CI for the difference in true means for Rice Straw Present - Absent</w:t>
      </w:r>
    </w:p>
    <w:p w:rsidR="00487CD9" w:rsidRDefault="00487CD9" w:rsidP="00C31931">
      <w:pPr>
        <w:rPr>
          <w:rFonts w:ascii="Times New Roman" w:hAnsi="Times New Roman" w:cs="Times New Roman"/>
          <w:sz w:val="24"/>
          <w:szCs w:val="24"/>
        </w:rPr>
      </w:pPr>
    </w:p>
    <w:p w:rsidR="00487CD9" w:rsidRDefault="00487CD9" w:rsidP="00C31931">
      <w:pPr>
        <w:rPr>
          <w:rFonts w:ascii="Times New Roman" w:hAnsi="Times New Roman" w:cs="Times New Roman"/>
          <w:sz w:val="24"/>
          <w:szCs w:val="24"/>
        </w:rPr>
      </w:pPr>
    </w:p>
    <w:p w:rsidR="00487CD9" w:rsidRPr="00033CEB" w:rsidRDefault="002E6D35" w:rsidP="00C31931">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G: </w:t>
      </w:r>
      <w:r w:rsidR="00487CD9" w:rsidRPr="00487CD9">
        <w:rPr>
          <w:rFonts w:ascii="Times New Roman" w:hAnsi="Times New Roman" w:cs="Times New Roman"/>
          <w:b/>
          <w:sz w:val="28"/>
          <w:szCs w:val="28"/>
          <w:u w:val="single"/>
        </w:rPr>
        <w:t>Repeated Measures Designs</w:t>
      </w:r>
    </w:p>
    <w:p w:rsidR="00033CEB" w:rsidRDefault="00E40E47" w:rsidP="00033CEB">
      <w:r>
        <w:rPr>
          <w:rFonts w:ascii="Times New Roman" w:hAnsi="Times New Roman" w:cs="Times New Roman"/>
          <w:sz w:val="24"/>
          <w:szCs w:val="24"/>
        </w:rPr>
        <w:t>Q</w:t>
      </w:r>
      <w:r w:rsidR="00487CD9">
        <w:rPr>
          <w:rFonts w:ascii="Times New Roman" w:hAnsi="Times New Roman" w:cs="Times New Roman"/>
          <w:sz w:val="24"/>
          <w:szCs w:val="24"/>
        </w:rPr>
        <w:t xml:space="preserve">G.1. </w:t>
      </w:r>
      <w:r w:rsidR="00033CEB">
        <w:t>A researcher is interested in comparing 4 diet plans. She selects 160 subjects and randomly assigns 40 subjects to each diet. She will measure their weight loss at 3 time points over the course of the year. Her analysis of variance will have the following sources of variation. Give her degrees of freedom for each source (actual numbers, not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033CEB" w:rsidTr="002A1FA3">
        <w:tc>
          <w:tcPr>
            <w:tcW w:w="4428" w:type="dxa"/>
          </w:tcPr>
          <w:p w:rsidR="00033CEB" w:rsidRDefault="00033CEB" w:rsidP="002A1FA3">
            <w:r>
              <w:t>Source</w:t>
            </w:r>
          </w:p>
        </w:tc>
        <w:tc>
          <w:tcPr>
            <w:tcW w:w="4428" w:type="dxa"/>
          </w:tcPr>
          <w:p w:rsidR="00033CEB" w:rsidRDefault="00033CEB" w:rsidP="002A1FA3">
            <w:pPr>
              <w:jc w:val="center"/>
            </w:pPr>
            <w:r>
              <w:t>Degrees of freedom</w:t>
            </w:r>
          </w:p>
        </w:tc>
      </w:tr>
      <w:tr w:rsidR="00033CEB" w:rsidTr="002A1FA3">
        <w:tc>
          <w:tcPr>
            <w:tcW w:w="4428" w:type="dxa"/>
          </w:tcPr>
          <w:p w:rsidR="00033CEB" w:rsidRDefault="00033CEB" w:rsidP="002A1FA3">
            <w:r>
              <w:t>Diets</w:t>
            </w:r>
          </w:p>
        </w:tc>
        <w:tc>
          <w:tcPr>
            <w:tcW w:w="4428" w:type="dxa"/>
          </w:tcPr>
          <w:p w:rsidR="00033CEB" w:rsidRDefault="00033CEB" w:rsidP="002A1FA3"/>
        </w:tc>
      </w:tr>
      <w:tr w:rsidR="00033CEB" w:rsidTr="002A1FA3">
        <w:tc>
          <w:tcPr>
            <w:tcW w:w="4428" w:type="dxa"/>
          </w:tcPr>
          <w:p w:rsidR="00033CEB" w:rsidRDefault="00033CEB" w:rsidP="002A1FA3">
            <w:r>
              <w:t>Subjects(Diet) --- Error1</w:t>
            </w:r>
          </w:p>
        </w:tc>
        <w:tc>
          <w:tcPr>
            <w:tcW w:w="4428" w:type="dxa"/>
          </w:tcPr>
          <w:p w:rsidR="00033CEB" w:rsidRDefault="00033CEB" w:rsidP="002A1FA3"/>
        </w:tc>
      </w:tr>
      <w:tr w:rsidR="00033CEB" w:rsidTr="002A1FA3">
        <w:tc>
          <w:tcPr>
            <w:tcW w:w="4428" w:type="dxa"/>
          </w:tcPr>
          <w:p w:rsidR="00033CEB" w:rsidRDefault="00033CEB" w:rsidP="002A1FA3">
            <w:r>
              <w:t>Time Points</w:t>
            </w:r>
          </w:p>
        </w:tc>
        <w:tc>
          <w:tcPr>
            <w:tcW w:w="4428" w:type="dxa"/>
          </w:tcPr>
          <w:p w:rsidR="00033CEB" w:rsidRDefault="00033CEB" w:rsidP="002A1FA3"/>
        </w:tc>
      </w:tr>
      <w:tr w:rsidR="00033CEB" w:rsidTr="002A1FA3">
        <w:tc>
          <w:tcPr>
            <w:tcW w:w="4428" w:type="dxa"/>
          </w:tcPr>
          <w:p w:rsidR="00033CEB" w:rsidRDefault="00033CEB" w:rsidP="002A1FA3">
            <w:r>
              <w:t>Diets*Time</w:t>
            </w:r>
          </w:p>
        </w:tc>
        <w:tc>
          <w:tcPr>
            <w:tcW w:w="4428" w:type="dxa"/>
          </w:tcPr>
          <w:p w:rsidR="00033CEB" w:rsidRDefault="00033CEB" w:rsidP="002A1FA3"/>
        </w:tc>
      </w:tr>
      <w:tr w:rsidR="00033CEB" w:rsidTr="002A1FA3">
        <w:tc>
          <w:tcPr>
            <w:tcW w:w="4428" w:type="dxa"/>
          </w:tcPr>
          <w:p w:rsidR="00033CEB" w:rsidRDefault="00033CEB" w:rsidP="002A1FA3">
            <w:r>
              <w:t>Time*Subjects(Diet) --- Error2</w:t>
            </w:r>
          </w:p>
        </w:tc>
        <w:tc>
          <w:tcPr>
            <w:tcW w:w="4428" w:type="dxa"/>
          </w:tcPr>
          <w:p w:rsidR="00033CEB" w:rsidRDefault="00033CEB" w:rsidP="002A1FA3"/>
        </w:tc>
      </w:tr>
      <w:tr w:rsidR="00033CEB" w:rsidTr="002A1FA3">
        <w:tc>
          <w:tcPr>
            <w:tcW w:w="4428" w:type="dxa"/>
          </w:tcPr>
          <w:p w:rsidR="00033CEB" w:rsidRDefault="00033CEB" w:rsidP="002A1FA3">
            <w:r>
              <w:t>Total</w:t>
            </w:r>
          </w:p>
        </w:tc>
        <w:tc>
          <w:tcPr>
            <w:tcW w:w="4428" w:type="dxa"/>
          </w:tcPr>
          <w:p w:rsidR="00033CEB" w:rsidRDefault="00033CEB" w:rsidP="002A1FA3">
            <w:pPr>
              <w:jc w:val="center"/>
            </w:pPr>
          </w:p>
        </w:tc>
      </w:tr>
    </w:tbl>
    <w:p w:rsidR="00033CEB" w:rsidRDefault="00033CEB" w:rsidP="00033CEB"/>
    <w:p w:rsidR="00541577" w:rsidRDefault="00541577" w:rsidP="00541577">
      <w:r>
        <w:rPr>
          <w:rFonts w:ascii="Times New Roman" w:hAnsi="Times New Roman" w:cs="Times New Roman"/>
          <w:sz w:val="24"/>
          <w:szCs w:val="24"/>
        </w:rPr>
        <w:t xml:space="preserve">QG.2. </w:t>
      </w:r>
      <w:r>
        <w:t>A repeated measures experiment was conducted to compare two treatments (zylkene and placebo) for cat anxiety. A total of 34 cats with anxiety were obtained, and randomized such that 17 received zylkene and 17 received placebo. Each cat was observed at 5 time points, and a global score of emotional state was observed (high scores are better). The following model is fit:</w:t>
      </w:r>
    </w:p>
    <w:p w:rsidR="00541577" w:rsidRDefault="00541577" w:rsidP="00541577">
      <w:r w:rsidRPr="005F48A8">
        <w:rPr>
          <w:position w:val="-14"/>
        </w:rPr>
        <w:object w:dxaOrig="6320" w:dyaOrig="400">
          <v:shape id="_x0000_i1148" type="#_x0000_t75" style="width:315.7pt;height:20.25pt" o:ole="">
            <v:imagedata r:id="rId312" o:title=""/>
          </v:shape>
          <o:OLEObject Type="Embed" ProgID="Equation.DSMT4" ShapeID="_x0000_i1148" DrawAspect="Content" ObjectID="_1627803750" r:id="rId313"/>
        </w:object>
      </w:r>
    </w:p>
    <w:p w:rsidR="00541577" w:rsidRDefault="00541577" w:rsidP="00541577">
      <w:r>
        <w:t>p.</w:t>
      </w:r>
      <w:r w:rsidR="00E0597B">
        <w:t>2</w:t>
      </w:r>
      <w:r>
        <w:t>.a. Complete the following ANOVA table.</w:t>
      </w:r>
    </w:p>
    <w:p w:rsidR="00541577" w:rsidRDefault="00541577" w:rsidP="00541577">
      <w:r>
        <w:object w:dxaOrig="7164" w:dyaOrig="2053">
          <v:shape id="_x0000_i1149" type="#_x0000_t75" style="width:520.45pt;height:149.25pt" o:ole="">
            <v:imagedata r:id="rId314" o:title=""/>
          </v:shape>
          <o:OLEObject Type="Embed" ProgID="Excel.Sheet.12" ShapeID="_x0000_i1149" DrawAspect="Content" ObjectID="_1627803751" r:id="rId315"/>
        </w:object>
      </w:r>
    </w:p>
    <w:p w:rsidR="00541577" w:rsidRDefault="00541577" w:rsidP="00541577">
      <w:r>
        <w:t>p.2.a.i. The p-value for testing no time*treatment interaction is      &lt; 0.05    or     &gt; 0.05</w:t>
      </w:r>
    </w:p>
    <w:p w:rsidR="00541577" w:rsidRDefault="00541577" w:rsidP="00541577">
      <w:r>
        <w:t>p.2.a.ii. The p-value for testing no time main effect is                         &lt; 0.05    or     &gt; 0.05</w:t>
      </w:r>
    </w:p>
    <w:p w:rsidR="00541577" w:rsidRDefault="00541577" w:rsidP="00541577">
      <w:r>
        <w:t>p.2.a.iii. The p-value for testing no treatment main effect is                &lt; 0.05    or     &gt; 0.05</w:t>
      </w:r>
    </w:p>
    <w:p w:rsidR="00541577" w:rsidRDefault="00541577" w:rsidP="00541577"/>
    <w:p w:rsidR="00541577" w:rsidRDefault="00541577" w:rsidP="00541577">
      <w:r>
        <w:t>p.2.b. Ignoring any potential interaction, obtain a 95% Confidence Interval for the difference between Zyrtec and placebo effects (their means are 13.59 and 10.59, respectively).</w:t>
      </w:r>
    </w:p>
    <w:p w:rsidR="00805427" w:rsidRDefault="00805427" w:rsidP="00805427">
      <w:r>
        <w:rPr>
          <w:rFonts w:ascii="Times New Roman" w:hAnsi="Times New Roman" w:cs="Times New Roman"/>
          <w:sz w:val="24"/>
          <w:szCs w:val="24"/>
        </w:rPr>
        <w:t xml:space="preserve">QG.3. </w:t>
      </w:r>
      <w:r>
        <w:t>A repeated measures experiment was conducted to compare three battery recycling promotion strategies (humorous, factual, and control (no promotion)) for battery recycling (y=percent change from pre-ad recycling levels). A total of 21 stores were obtained, and randomized such that 7 received each strategy. Each store was observed at 8 time points, and a y was observed (negative scores imply lower levels than pre-treatment). The following model is fit:</w:t>
      </w:r>
    </w:p>
    <w:p w:rsidR="00805427" w:rsidRDefault="00805427" w:rsidP="00805427">
      <w:r w:rsidRPr="005F48A8">
        <w:rPr>
          <w:position w:val="-14"/>
        </w:rPr>
        <w:object w:dxaOrig="11540" w:dyaOrig="420">
          <v:shape id="_x0000_i1150" type="#_x0000_t75" style="width:542.95pt;height:20.25pt" o:ole="">
            <v:imagedata r:id="rId316" o:title=""/>
          </v:shape>
          <o:OLEObject Type="Embed" ProgID="Equation.DSMT4" ShapeID="_x0000_i1150" DrawAspect="Content" ObjectID="_1627803752" r:id="rId317"/>
        </w:object>
      </w:r>
    </w:p>
    <w:p w:rsidR="00805427" w:rsidRDefault="00805427" w:rsidP="00805427">
      <w:r>
        <w:t>p.3.a. Complete the following ANOVA table.</w:t>
      </w:r>
    </w:p>
    <w:bookmarkStart w:id="18" w:name="_MON_1424605296"/>
    <w:bookmarkEnd w:id="18"/>
    <w:p w:rsidR="00805427" w:rsidRDefault="00805427" w:rsidP="00805427">
      <w:r>
        <w:object w:dxaOrig="7164" w:dyaOrig="2053">
          <v:shape id="_x0000_i1151" type="#_x0000_t75" style="width:520.45pt;height:149.25pt" o:ole="">
            <v:imagedata r:id="rId318" o:title=""/>
          </v:shape>
          <o:OLEObject Type="Embed" ProgID="Excel.Sheet.12" ShapeID="_x0000_i1151" DrawAspect="Content" ObjectID="_1627803753" r:id="rId319"/>
        </w:object>
      </w:r>
    </w:p>
    <w:p w:rsidR="00805427" w:rsidRDefault="00805427" w:rsidP="00805427">
      <w:r>
        <w:t>p.3.a.i. The p-value for testing no time*strategy interaction is      &lt; 0.05    or     &gt; 0.05</w:t>
      </w:r>
    </w:p>
    <w:p w:rsidR="00805427" w:rsidRDefault="00805427" w:rsidP="00805427">
      <w:r>
        <w:t>p.3.a.ii. The p-value for testing no time main effect is                         &lt; 0.05    or     &gt; 0.05</w:t>
      </w:r>
    </w:p>
    <w:p w:rsidR="00805427" w:rsidRDefault="00805427" w:rsidP="00805427">
      <w:r>
        <w:t>p.3.a.iii. The p-value for testing no strategy main effect is                &lt; 0.05    or     &gt; 0.05</w:t>
      </w:r>
    </w:p>
    <w:p w:rsidR="00805427" w:rsidRDefault="00805427" w:rsidP="00805427">
      <w:r>
        <w:t>p.3.b. Ignoring any potential interaction, obtain Bonferroni’s Minimum significant difference, and compare all pairs of strategies.</w:t>
      </w:r>
    </w:p>
    <w:p w:rsidR="00805427" w:rsidRDefault="00805427" w:rsidP="00805427"/>
    <w:p w:rsidR="0072404C" w:rsidRDefault="0072404C" w:rsidP="0072404C">
      <w:pPr>
        <w:spacing w:after="0"/>
        <w:rPr>
          <w:rFonts w:ascii="Times New Roman" w:eastAsia="Times New Roman" w:hAnsi="Times New Roman"/>
        </w:rPr>
      </w:pPr>
      <w:r>
        <w:rPr>
          <w:rFonts w:ascii="Times New Roman" w:eastAsia="Times New Roman" w:hAnsi="Times New Roman"/>
        </w:rPr>
        <w:t>QG.4. A study compared doses of a drug on female rats’ activity levels in a maze.  A sample of 91 rats were selected, and randomized such that 21 rats received the Control Dose, 25 received Low Dose, 24 received Medium Dose, and 21 received High Dose. Each rat’s activity levels were observed at 4 time points after dosing (15, 30, 45, and 60 minutes).</w:t>
      </w:r>
    </w:p>
    <w:p w:rsidR="0072404C" w:rsidRDefault="0072404C" w:rsidP="0072404C">
      <w:pPr>
        <w:spacing w:after="0"/>
        <w:rPr>
          <w:rFonts w:ascii="Times New Roman" w:eastAsia="Times New Roman" w:hAnsi="Times New Roman"/>
        </w:rPr>
      </w:pPr>
      <w:r>
        <w:rPr>
          <w:rFonts w:ascii="Times New Roman" w:eastAsia="Times New Roman" w:hAnsi="Times New Roman"/>
        </w:rPr>
        <w:t>Hint: There are a total of 21+25+24+21=91 rats in the study.</w:t>
      </w:r>
    </w:p>
    <w:p w:rsidR="0072404C" w:rsidRDefault="0072404C" w:rsidP="0072404C">
      <w:pPr>
        <w:spacing w:after="0"/>
        <w:rPr>
          <w:rFonts w:ascii="Times New Roman" w:eastAsia="Times New Roman" w:hAnsi="Times New Roman"/>
        </w:rPr>
      </w:pPr>
    </w:p>
    <w:p w:rsidR="0072404C" w:rsidRDefault="0072404C" w:rsidP="0072404C">
      <w:pPr>
        <w:spacing w:after="0"/>
        <w:rPr>
          <w:rFonts w:ascii="Times New Roman" w:eastAsia="Times New Roman" w:hAnsi="Times New Roman"/>
        </w:rPr>
      </w:pPr>
      <w:r>
        <w:rPr>
          <w:rFonts w:ascii="Times New Roman" w:eastAsia="Times New Roman" w:hAnsi="Times New Roman"/>
        </w:rPr>
        <w:t>p.4.a. Complete the following ANOVA table.</w:t>
      </w:r>
    </w:p>
    <w:p w:rsidR="0072404C" w:rsidRDefault="0072404C" w:rsidP="0072404C">
      <w:pPr>
        <w:spacing w:after="0"/>
        <w:rPr>
          <w:rFonts w:ascii="Times New Roman" w:eastAsia="Times New Roman" w:hAnsi="Times New Roman"/>
        </w:rPr>
      </w:pPr>
    </w:p>
    <w:p w:rsidR="0072404C" w:rsidRPr="00E34B90" w:rsidRDefault="0072404C" w:rsidP="0072404C">
      <w:pPr>
        <w:spacing w:after="0"/>
        <w:rPr>
          <w:rFonts w:ascii="Times New Roman" w:eastAsia="Times New Roman" w:hAnsi="Times New Roman"/>
        </w:rPr>
      </w:pPr>
      <w:bookmarkStart w:id="19" w:name="_MON_1459141233"/>
      <w:bookmarkEnd w:id="19"/>
      <w:r>
        <w:rPr>
          <w:rFonts w:ascii="Times New Roman" w:eastAsia="Times New Roman" w:hAnsi="Times New Roman"/>
          <w:noProof/>
        </w:rPr>
        <w:drawing>
          <wp:inline distT="0" distB="0" distL="0" distR="0" wp14:anchorId="312C883A" wp14:editId="1472D40B">
            <wp:extent cx="665797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657975" cy="1695450"/>
                    </a:xfrm>
                    <a:prstGeom prst="rect">
                      <a:avLst/>
                    </a:prstGeom>
                    <a:noFill/>
                    <a:ln>
                      <a:noFill/>
                    </a:ln>
                  </pic:spPr>
                </pic:pic>
              </a:graphicData>
            </a:graphic>
          </wp:inline>
        </w:drawing>
      </w:r>
    </w:p>
    <w:p w:rsidR="0072404C" w:rsidRDefault="0072404C" w:rsidP="0072404C">
      <w:pPr>
        <w:spacing w:after="0"/>
        <w:jc w:val="center"/>
        <w:rPr>
          <w:rFonts w:ascii="Times New Roman" w:eastAsia="Times New Roman" w:hAnsi="Times New Roman"/>
          <w:sz w:val="24"/>
          <w:szCs w:val="24"/>
        </w:rPr>
      </w:pPr>
    </w:p>
    <w:p w:rsidR="0072404C" w:rsidRDefault="0072404C" w:rsidP="0072404C">
      <w:pPr>
        <w:spacing w:after="0"/>
        <w:rPr>
          <w:rFonts w:ascii="Times New Roman" w:eastAsia="Times New Roman" w:hAnsi="Times New Roman"/>
          <w:sz w:val="24"/>
          <w:szCs w:val="24"/>
        </w:rPr>
      </w:pPr>
      <w:r>
        <w:rPr>
          <w:rFonts w:ascii="Times New Roman" w:eastAsia="Times New Roman" w:hAnsi="Times New Roman"/>
          <w:sz w:val="24"/>
          <w:szCs w:val="24"/>
        </w:rPr>
        <w:t>p.4.b. The means for each dose/time combination are given below. Use Bonferroni’s method to compare all pairs of doses.</w:t>
      </w:r>
    </w:p>
    <w:p w:rsidR="0072404C" w:rsidRDefault="0072404C" w:rsidP="0072404C">
      <w:pPr>
        <w:spacing w:after="0"/>
        <w:rPr>
          <w:rFonts w:ascii="Times New Roman" w:eastAsia="Times New Roman" w:hAnsi="Times New Roman"/>
          <w:sz w:val="24"/>
          <w:szCs w:val="24"/>
        </w:rPr>
      </w:pPr>
      <w:bookmarkStart w:id="20" w:name="_MON_1478681039"/>
      <w:bookmarkEnd w:id="20"/>
      <w:r>
        <w:rPr>
          <w:rFonts w:ascii="Times New Roman" w:eastAsia="Times New Roman" w:hAnsi="Times New Roman"/>
          <w:noProof/>
          <w:sz w:val="24"/>
          <w:szCs w:val="24"/>
        </w:rPr>
        <w:drawing>
          <wp:inline distT="0" distB="0" distL="0" distR="0" wp14:anchorId="143D5B9A" wp14:editId="10EFDFDD">
            <wp:extent cx="3762375" cy="885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62375" cy="885825"/>
                    </a:xfrm>
                    <a:prstGeom prst="rect">
                      <a:avLst/>
                    </a:prstGeom>
                    <a:noFill/>
                    <a:ln>
                      <a:noFill/>
                    </a:ln>
                  </pic:spPr>
                </pic:pic>
              </a:graphicData>
            </a:graphic>
          </wp:inline>
        </w:drawing>
      </w:r>
    </w:p>
    <w:p w:rsidR="0072404C" w:rsidRDefault="0072404C" w:rsidP="0072404C">
      <w:pPr>
        <w:spacing w:after="0"/>
        <w:rPr>
          <w:rFonts w:ascii="Times New Roman" w:eastAsia="Times New Roman" w:hAnsi="Times New Roman"/>
          <w:sz w:val="24"/>
          <w:szCs w:val="24"/>
        </w:rPr>
      </w:pPr>
    </w:p>
    <w:p w:rsidR="0072404C" w:rsidRDefault="0072404C" w:rsidP="0072404C">
      <w:pPr>
        <w:spacing w:after="0"/>
        <w:rPr>
          <w:rFonts w:ascii="Times New Roman" w:eastAsia="Times New Roman" w:hAnsi="Times New Roman"/>
          <w:sz w:val="24"/>
          <w:szCs w:val="24"/>
        </w:rPr>
      </w:pPr>
      <w:r>
        <w:rPr>
          <w:rFonts w:ascii="Times New Roman" w:eastAsia="Times New Roman" w:hAnsi="Times New Roman"/>
          <w:sz w:val="24"/>
          <w:szCs w:val="24"/>
        </w:rPr>
        <w:t xml:space="preserve">Note: When comparing doses </w:t>
      </w:r>
      <w:r w:rsidRPr="008E15F9">
        <w:rPr>
          <w:rFonts w:ascii="Times New Roman" w:eastAsia="Times New Roman" w:hAnsi="Times New Roman"/>
          <w:i/>
          <w:sz w:val="24"/>
          <w:szCs w:val="24"/>
        </w:rPr>
        <w:t>i</w:t>
      </w:r>
      <w:r>
        <w:rPr>
          <w:rFonts w:ascii="Times New Roman" w:eastAsia="Times New Roman" w:hAnsi="Times New Roman"/>
          <w:sz w:val="24"/>
          <w:szCs w:val="24"/>
        </w:rPr>
        <w:t xml:space="preserve"> and </w:t>
      </w:r>
      <w:r w:rsidRPr="008E15F9">
        <w:rPr>
          <w:rFonts w:ascii="Times New Roman" w:eastAsia="Times New Roman" w:hAnsi="Times New Roman"/>
          <w:i/>
          <w:sz w:val="24"/>
          <w:szCs w:val="24"/>
        </w:rPr>
        <w:t>j</w:t>
      </w:r>
      <w:r>
        <w:rPr>
          <w:rFonts w:ascii="Times New Roman" w:eastAsia="Times New Roman" w:hAnsi="Times New Roman"/>
          <w:sz w:val="24"/>
          <w:szCs w:val="24"/>
        </w:rPr>
        <w:t>, the standard error of the difference between dose means is:</w:t>
      </w:r>
    </w:p>
    <w:p w:rsidR="0072404C" w:rsidRDefault="0072404C" w:rsidP="0072404C">
      <w:pPr>
        <w:spacing w:after="0"/>
        <w:rPr>
          <w:rFonts w:ascii="Times New Roman" w:eastAsia="Times New Roman" w:hAnsi="Times New Roman"/>
          <w:sz w:val="24"/>
          <w:szCs w:val="24"/>
        </w:rPr>
      </w:pPr>
      <w:r w:rsidRPr="008E15F9">
        <w:rPr>
          <w:rFonts w:ascii="Times New Roman" w:eastAsia="Times New Roman" w:hAnsi="Times New Roman"/>
          <w:position w:val="-36"/>
          <w:sz w:val="24"/>
          <w:szCs w:val="24"/>
        </w:rPr>
        <w:object w:dxaOrig="4180" w:dyaOrig="880">
          <v:shape id="_x0000_i1152" type="#_x0000_t75" style="width:168.65pt;height:35.25pt" o:ole="">
            <v:imagedata r:id="rId322" o:title=""/>
          </v:shape>
          <o:OLEObject Type="Embed" ProgID="Equation.DSMT4" ShapeID="_x0000_i1152" DrawAspect="Content" ObjectID="_1627803754" r:id="rId323"/>
        </w:object>
      </w:r>
      <w:r>
        <w:rPr>
          <w:rFonts w:ascii="Times New Roman" w:eastAsia="Times New Roman" w:hAnsi="Times New Roman"/>
          <w:sz w:val="24"/>
          <w:szCs w:val="24"/>
        </w:rPr>
        <w:t xml:space="preserve">          Values of </w:t>
      </w:r>
      <w:r w:rsidRPr="008E15F9">
        <w:rPr>
          <w:rFonts w:ascii="Times New Roman" w:eastAsia="Times New Roman" w:hAnsi="Times New Roman"/>
          <w:position w:val="-34"/>
          <w:sz w:val="24"/>
          <w:szCs w:val="24"/>
        </w:rPr>
        <w:object w:dxaOrig="1120" w:dyaOrig="800">
          <v:shape id="_x0000_i1153" type="#_x0000_t75" style="width:55.5pt;height:39.75pt" o:ole="">
            <v:imagedata r:id="rId324" o:title=""/>
          </v:shape>
          <o:OLEObject Type="Embed" ProgID="Equation.DSMT4" ShapeID="_x0000_i1153" DrawAspect="Content" ObjectID="_1627803755" r:id="rId325"/>
        </w:object>
      </w:r>
      <w:r>
        <w:rPr>
          <w:rFonts w:ascii="Times New Roman" w:eastAsia="Times New Roman" w:hAnsi="Times New Roman"/>
          <w:sz w:val="24"/>
          <w:szCs w:val="24"/>
        </w:rPr>
        <w:t xml:space="preserve"> are given below</w:t>
      </w:r>
      <w:r>
        <w:rPr>
          <w:rFonts w:ascii="Times New Roman" w:eastAsia="Times New Roman" w:hAnsi="Times New Roman"/>
          <w:sz w:val="24"/>
          <w:szCs w:val="24"/>
        </w:rPr>
        <w:object w:dxaOrig="7636" w:dyaOrig="601">
          <v:shape id="_x0000_i1154" type="#_x0000_t75" style="width:350.1pt;height:27.75pt" o:ole="">
            <v:imagedata r:id="rId326" o:title=""/>
          </v:shape>
          <o:OLEObject Type="Embed" ProgID="Excel.Sheet.12" ShapeID="_x0000_i1154" DrawAspect="Content" ObjectID="_1627803756" r:id="rId327"/>
        </w:object>
      </w:r>
    </w:p>
    <w:p w:rsidR="00805427" w:rsidRDefault="00805427" w:rsidP="00805427"/>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r>
        <w:rPr>
          <w:rFonts w:ascii="Times New Roman" w:eastAsia="Times New Roman" w:hAnsi="Times New Roman"/>
          <w:sz w:val="24"/>
          <w:szCs w:val="24"/>
        </w:rPr>
        <w:t>QG.5. A repeated measures design was used to compare the effects of Zylkene and Selgian Anipryl in dogs with anxiety disorders. There were 38 dogs, randomly assigned to the treatments (19 dogs per treatment). Each dog was measured at 5 time points, with a scale that has lower scores are better outcomes than higher scores).</w:t>
      </w: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r>
        <w:rPr>
          <w:rFonts w:ascii="Times New Roman" w:eastAsia="Times New Roman" w:hAnsi="Times New Roman"/>
          <w:sz w:val="24"/>
          <w:szCs w:val="24"/>
        </w:rPr>
        <w:t>p.5.a. Complete the following table.</w:t>
      </w:r>
    </w:p>
    <w:p w:rsidR="00DA194B" w:rsidRDefault="00DA194B" w:rsidP="00DA194B">
      <w:pPr>
        <w:spacing w:after="0"/>
        <w:rPr>
          <w:rFonts w:ascii="Times New Roman" w:eastAsia="Times New Roman" w:hAnsi="Times New Roman"/>
          <w:sz w:val="24"/>
          <w:szCs w:val="24"/>
        </w:rPr>
      </w:pPr>
      <w:r>
        <w:rPr>
          <w:rFonts w:ascii="Times New Roman" w:eastAsia="Times New Roman" w:hAnsi="Times New Roman"/>
          <w:sz w:val="24"/>
          <w:szCs w:val="24"/>
        </w:rPr>
        <w:object w:dxaOrig="8940" w:dyaOrig="2054">
          <v:shape id="_x0000_i1155" type="#_x0000_t75" style="width:476.5pt;height:137.1pt" o:ole="">
            <v:imagedata r:id="rId328" o:title=""/>
          </v:shape>
          <o:OLEObject Type="Embed" ProgID="Excel.Sheet.12" ShapeID="_x0000_i1155" DrawAspect="Content" ObjectID="_1627803757" r:id="rId329"/>
        </w:object>
      </w:r>
    </w:p>
    <w:p w:rsidR="00DA194B" w:rsidRDefault="00DA194B" w:rsidP="00DA194B">
      <w:pPr>
        <w:spacing w:after="0"/>
        <w:jc w:val="center"/>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r>
        <w:rPr>
          <w:rFonts w:ascii="Times New Roman" w:eastAsia="Times New Roman" w:hAnsi="Times New Roman"/>
          <w:sz w:val="24"/>
          <w:szCs w:val="24"/>
        </w:rPr>
        <w:t xml:space="preserve">p.5.b. Assuming no significant interaction, obtain a 95% Confidence Interval for </w:t>
      </w:r>
      <w:r>
        <w:rPr>
          <w:rFonts w:ascii="Symbol" w:eastAsia="Times New Roman" w:hAnsi="Symbol"/>
          <w:sz w:val="24"/>
          <w:szCs w:val="24"/>
        </w:rPr>
        <w:t></w:t>
      </w:r>
      <w:r>
        <w:rPr>
          <w:rFonts w:ascii="Times New Roman" w:eastAsia="Times New Roman" w:hAnsi="Times New Roman"/>
          <w:sz w:val="24"/>
          <w:szCs w:val="24"/>
          <w:vertAlign w:val="subscript"/>
        </w:rPr>
        <w:t>Z</w:t>
      </w:r>
      <w:r>
        <w:rPr>
          <w:rFonts w:ascii="Times New Roman" w:eastAsia="Times New Roman" w:hAnsi="Times New Roman"/>
          <w:sz w:val="24"/>
          <w:szCs w:val="24"/>
        </w:rPr>
        <w:t xml:space="preserve"> - </w:t>
      </w:r>
      <w:r>
        <w:rPr>
          <w:rFonts w:ascii="Symbol" w:eastAsia="Times New Roman" w:hAnsi="Symbol"/>
          <w:sz w:val="24"/>
          <w:szCs w:val="24"/>
        </w:rPr>
        <w:t></w:t>
      </w:r>
      <w:r>
        <w:rPr>
          <w:rFonts w:ascii="Times New Roman" w:eastAsia="Times New Roman" w:hAnsi="Times New Roman"/>
          <w:sz w:val="24"/>
          <w:szCs w:val="24"/>
          <w:vertAlign w:val="subscript"/>
        </w:rPr>
        <w:t>SA</w:t>
      </w:r>
      <w:r>
        <w:rPr>
          <w:rFonts w:ascii="Times New Roman" w:eastAsia="Times New Roman" w:hAnsi="Times New Roman"/>
          <w:sz w:val="24"/>
          <w:szCs w:val="24"/>
        </w:rPr>
        <w:t>. Note that the sample means are 19.99 and 19.56 for Zylkene and  Selgian Anipryl, respectively.</w:t>
      </w:r>
    </w:p>
    <w:p w:rsidR="00DA194B" w:rsidRDefault="00DA194B" w:rsidP="00DA194B">
      <w:pPr>
        <w:spacing w:after="0"/>
        <w:rPr>
          <w:rFonts w:ascii="Times New Roman" w:eastAsia="Times New Roman" w:hAnsi="Times New Roman"/>
          <w:sz w:val="24"/>
          <w:szCs w:val="24"/>
        </w:rPr>
      </w:pPr>
    </w:p>
    <w:p w:rsidR="00DA194B" w:rsidRDefault="00DA194B" w:rsidP="00DA194B">
      <w:pPr>
        <w:spacing w:after="0"/>
        <w:rPr>
          <w:rFonts w:ascii="Times New Roman" w:eastAsia="Times New Roman" w:hAnsi="Times New Roman"/>
          <w:sz w:val="24"/>
          <w:szCs w:val="24"/>
        </w:rPr>
      </w:pPr>
    </w:p>
    <w:p w:rsidR="00DA194B" w:rsidRPr="00846349" w:rsidRDefault="00DA194B" w:rsidP="00DA194B">
      <w:pPr>
        <w:spacing w:after="0"/>
        <w:rPr>
          <w:rFonts w:ascii="Times New Roman" w:eastAsia="Times New Roman" w:hAnsi="Times New Roman"/>
          <w:sz w:val="24"/>
          <w:szCs w:val="24"/>
        </w:rPr>
      </w:pPr>
      <w:r>
        <w:rPr>
          <w:rFonts w:ascii="Times New Roman" w:eastAsia="Times New Roman" w:hAnsi="Times New Roman"/>
          <w:sz w:val="24"/>
          <w:szCs w:val="24"/>
        </w:rPr>
        <w:t>p.5.c. Assuming no significant interaction, use Bonferroni’s method to compare all pairs of Time Means. The sample means are: Time</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 24.58   Time</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 21.21     Time</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 19.00    Time</w:t>
      </w:r>
      <w:r>
        <w:rPr>
          <w:rFonts w:ascii="Times New Roman" w:eastAsia="Times New Roman" w:hAnsi="Times New Roman"/>
          <w:sz w:val="24"/>
          <w:szCs w:val="24"/>
          <w:vertAlign w:val="subscript"/>
        </w:rPr>
        <w:t>4</w:t>
      </w:r>
      <w:r>
        <w:rPr>
          <w:rFonts w:ascii="Times New Roman" w:eastAsia="Times New Roman" w:hAnsi="Times New Roman"/>
          <w:sz w:val="24"/>
          <w:szCs w:val="24"/>
        </w:rPr>
        <w:t xml:space="preserve"> = 17.63    Time</w:t>
      </w:r>
      <w:r>
        <w:rPr>
          <w:rFonts w:ascii="Times New Roman" w:eastAsia="Times New Roman" w:hAnsi="Times New Roman"/>
          <w:sz w:val="24"/>
          <w:szCs w:val="24"/>
          <w:vertAlign w:val="subscript"/>
        </w:rPr>
        <w:t>5</w:t>
      </w:r>
      <w:r>
        <w:rPr>
          <w:rFonts w:ascii="Times New Roman" w:eastAsia="Times New Roman" w:hAnsi="Times New Roman"/>
          <w:sz w:val="24"/>
          <w:szCs w:val="24"/>
        </w:rPr>
        <w:t xml:space="preserve"> = 16.45</w:t>
      </w:r>
    </w:p>
    <w:p w:rsidR="00DA194B" w:rsidRDefault="00DA194B" w:rsidP="00DA194B">
      <w:pPr>
        <w:spacing w:after="0"/>
        <w:rPr>
          <w:rFonts w:ascii="Times New Roman" w:eastAsia="Times New Roman" w:hAnsi="Times New Roman"/>
          <w:sz w:val="24"/>
          <w:szCs w:val="24"/>
        </w:rPr>
      </w:pPr>
    </w:p>
    <w:p w:rsidR="00DA194B" w:rsidRPr="00846349" w:rsidRDefault="00DA194B" w:rsidP="00DA194B">
      <w:pPr>
        <w:spacing w:after="0"/>
        <w:rPr>
          <w:rFonts w:ascii="Times New Roman" w:eastAsia="Times New Roman" w:hAnsi="Times New Roman"/>
          <w:sz w:val="24"/>
          <w:szCs w:val="24"/>
        </w:rPr>
      </w:pPr>
    </w:p>
    <w:p w:rsidR="00805427" w:rsidRDefault="00DA194B" w:rsidP="00DA194B">
      <w:r>
        <w:rPr>
          <w:rFonts w:ascii="Times New Roman" w:eastAsia="Times New Roman" w:hAnsi="Times New Roman"/>
          <w:sz w:val="24"/>
          <w:szCs w:val="24"/>
        </w:rPr>
        <w:t>Time</w:t>
      </w:r>
      <w:r>
        <w:rPr>
          <w:rFonts w:ascii="Times New Roman" w:eastAsia="Times New Roman" w:hAnsi="Times New Roman"/>
          <w:sz w:val="24"/>
          <w:szCs w:val="24"/>
          <w:vertAlign w:val="subscript"/>
        </w:rPr>
        <w:t>5</w:t>
      </w:r>
      <w:r>
        <w:rPr>
          <w:rFonts w:ascii="Times New Roman" w:eastAsia="Times New Roman" w:hAnsi="Times New Roman"/>
          <w:sz w:val="24"/>
          <w:szCs w:val="24"/>
        </w:rPr>
        <w:t xml:space="preserve">          Time</w:t>
      </w:r>
      <w:r>
        <w:rPr>
          <w:rFonts w:ascii="Times New Roman" w:eastAsia="Times New Roman" w:hAnsi="Times New Roman"/>
          <w:sz w:val="24"/>
          <w:szCs w:val="24"/>
          <w:vertAlign w:val="subscript"/>
        </w:rPr>
        <w:t>4</w:t>
      </w:r>
      <w:r>
        <w:rPr>
          <w:rFonts w:ascii="Times New Roman" w:eastAsia="Times New Roman" w:hAnsi="Times New Roman"/>
          <w:sz w:val="24"/>
          <w:szCs w:val="24"/>
        </w:rPr>
        <w:t xml:space="preserve">          Time</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Time</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Time</w:t>
      </w:r>
      <w:r>
        <w:rPr>
          <w:rFonts w:ascii="Times New Roman" w:eastAsia="Times New Roman" w:hAnsi="Times New Roman"/>
          <w:sz w:val="24"/>
          <w:szCs w:val="24"/>
          <w:vertAlign w:val="subscript"/>
        </w:rPr>
        <w:t>1</w:t>
      </w:r>
    </w:p>
    <w:p w:rsidR="0060728B" w:rsidRDefault="0060728B" w:rsidP="0060728B">
      <w:pPr>
        <w:spacing w:after="0"/>
        <w:rPr>
          <w:rFonts w:ascii="Times New Roman" w:eastAsia="Times New Roman" w:hAnsi="Times New Roman"/>
        </w:rPr>
      </w:pPr>
      <w:r>
        <w:rPr>
          <w:rFonts w:ascii="Times New Roman" w:eastAsia="Times New Roman" w:hAnsi="Times New Roman"/>
        </w:rPr>
        <w:t>QG.6. A repeated measures design was conducted to compare 3 treatments for dry skin (Placebo, WPLC-O, WPLC-P). The study had a total of 60 subjects who were randomized so that 20 subjects received Placebo, 20 received WPLC-O, and 20 received WPLC-P. Each subject was measured on 3 days (Days 15, 30, 60) for the respons skin hydration.</w:t>
      </w:r>
    </w:p>
    <w:p w:rsidR="0060728B" w:rsidRDefault="0060728B" w:rsidP="0060728B">
      <w:pPr>
        <w:spacing w:after="0"/>
        <w:rPr>
          <w:rFonts w:ascii="Times New Roman" w:eastAsia="Times New Roman" w:hAnsi="Times New Roman"/>
        </w:rPr>
      </w:pPr>
    </w:p>
    <w:p w:rsidR="0060728B" w:rsidRDefault="0060728B" w:rsidP="0060728B">
      <w:pPr>
        <w:spacing w:after="0"/>
        <w:rPr>
          <w:rFonts w:ascii="Times New Roman" w:eastAsia="Times New Roman" w:hAnsi="Times New Roman"/>
        </w:rPr>
      </w:pPr>
      <w:r>
        <w:rPr>
          <w:rFonts w:ascii="Times New Roman" w:eastAsia="Times New Roman" w:hAnsi="Times New Roman"/>
        </w:rPr>
        <w:t>p.6.a. Complete the following ANOVA table.</w:t>
      </w:r>
    </w:p>
    <w:p w:rsidR="0060728B" w:rsidRDefault="0060728B" w:rsidP="0060728B">
      <w:pPr>
        <w:spacing w:after="0"/>
        <w:rPr>
          <w:rFonts w:ascii="Times New Roman" w:eastAsia="Times New Roman" w:hAnsi="Times New Roman"/>
        </w:rPr>
      </w:pPr>
    </w:p>
    <w:p w:rsidR="0060728B" w:rsidRPr="005B0130" w:rsidRDefault="0060728B" w:rsidP="0060728B">
      <w:pPr>
        <w:spacing w:after="0"/>
        <w:rPr>
          <w:rFonts w:ascii="Times New Roman" w:eastAsia="Times New Roman" w:hAnsi="Times New Roman"/>
        </w:rPr>
      </w:pPr>
      <w:bookmarkStart w:id="21" w:name="_MON_1585898955"/>
      <w:bookmarkEnd w:id="21"/>
      <w:r>
        <w:rPr>
          <w:rFonts w:ascii="Times New Roman" w:eastAsia="Times New Roman" w:hAnsi="Times New Roman"/>
          <w:noProof/>
        </w:rPr>
        <w:drawing>
          <wp:inline distT="0" distB="0" distL="0" distR="0">
            <wp:extent cx="6448425" cy="275145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6448425" cy="2751455"/>
                    </a:xfrm>
                    <a:prstGeom prst="rect">
                      <a:avLst/>
                    </a:prstGeom>
                    <a:noFill/>
                    <a:ln>
                      <a:noFill/>
                    </a:ln>
                  </pic:spPr>
                </pic:pic>
              </a:graphicData>
            </a:graphic>
          </wp:inline>
        </w:drawing>
      </w:r>
    </w:p>
    <w:p w:rsidR="0060728B" w:rsidRDefault="0060728B" w:rsidP="0060728B">
      <w:pPr>
        <w:spacing w:after="0"/>
        <w:jc w:val="center"/>
        <w:rPr>
          <w:rFonts w:ascii="Times New Roman" w:eastAsia="Times New Roman" w:hAnsi="Times New Roman"/>
          <w:sz w:val="24"/>
          <w:szCs w:val="24"/>
        </w:rPr>
      </w:pPr>
    </w:p>
    <w:p w:rsidR="0060728B" w:rsidRDefault="0060728B" w:rsidP="0060728B">
      <w:pPr>
        <w:spacing w:after="0"/>
        <w:rPr>
          <w:rFonts w:ascii="Times New Roman" w:eastAsia="Times New Roman" w:hAnsi="Times New Roman"/>
        </w:rPr>
      </w:pPr>
    </w:p>
    <w:p w:rsidR="0060728B" w:rsidRDefault="0060728B" w:rsidP="0060728B">
      <w:pPr>
        <w:spacing w:after="0"/>
        <w:rPr>
          <w:rFonts w:ascii="Times New Roman" w:eastAsia="Times New Roman" w:hAnsi="Times New Roman"/>
        </w:rPr>
      </w:pPr>
      <w:r>
        <w:rPr>
          <w:rFonts w:ascii="Times New Roman" w:eastAsia="Times New Roman" w:hAnsi="Times New Roman"/>
        </w:rPr>
        <w:t>p.6.b Are the following effects significant?    TrtxTime Interaction  __________   Trts _________  Time _______</w:t>
      </w:r>
    </w:p>
    <w:p w:rsidR="0060728B" w:rsidRDefault="0060728B" w:rsidP="0060728B">
      <w:pPr>
        <w:spacing w:after="0"/>
        <w:rPr>
          <w:rFonts w:ascii="Times New Roman" w:eastAsia="Times New Roman" w:hAnsi="Times New Roman"/>
        </w:rPr>
      </w:pPr>
    </w:p>
    <w:p w:rsidR="0060728B" w:rsidRDefault="0060728B" w:rsidP="0060728B">
      <w:pPr>
        <w:spacing w:after="0"/>
        <w:rPr>
          <w:rFonts w:ascii="Times New Roman" w:eastAsia="Times New Roman" w:hAnsi="Times New Roman"/>
        </w:rPr>
      </w:pPr>
      <w:r>
        <w:rPr>
          <w:rFonts w:ascii="Times New Roman" w:eastAsia="Times New Roman" w:hAnsi="Times New Roman"/>
        </w:rPr>
        <w:t>p.6.c.  The means for the Treatments are: Placebo: 47.4    WPLC-O: 57.3    WPLC-P:  55.9. Use Bonferroni’s method to compare all pairs of treatments (assuming no interaction).</w:t>
      </w:r>
    </w:p>
    <w:p w:rsidR="0060728B" w:rsidRDefault="0060728B" w:rsidP="0060728B">
      <w:pPr>
        <w:spacing w:after="0"/>
        <w:rPr>
          <w:rFonts w:ascii="Times New Roman" w:eastAsia="Times New Roman" w:hAnsi="Times New Roman"/>
        </w:rPr>
      </w:pPr>
    </w:p>
    <w:p w:rsidR="00805427" w:rsidRDefault="0060728B" w:rsidP="0060728B">
      <w:r>
        <w:rPr>
          <w:rFonts w:ascii="Times New Roman" w:eastAsia="Times New Roman" w:hAnsi="Times New Roman"/>
        </w:rPr>
        <w:lastRenderedPageBreak/>
        <w:t>Bonferroni MSD: ____________________________                     Placebo          WPLC-P          WPLC-O</w:t>
      </w:r>
    </w:p>
    <w:p w:rsidR="00805427" w:rsidRDefault="00805427" w:rsidP="00805427"/>
    <w:p w:rsidR="002671E9" w:rsidRDefault="002671E9" w:rsidP="002671E9">
      <w:pPr>
        <w:spacing w:before="240" w:after="0"/>
        <w:rPr>
          <w:rFonts w:ascii="Times New Roman" w:eastAsia="Times New Roman" w:hAnsi="Times New Roman"/>
        </w:rPr>
      </w:pPr>
      <w:r>
        <w:rPr>
          <w:rFonts w:ascii="Times New Roman" w:eastAsia="Times New Roman" w:hAnsi="Times New Roman"/>
        </w:rPr>
        <w:t>Q</w:t>
      </w:r>
      <w:r>
        <w:rPr>
          <w:rFonts w:ascii="Times New Roman" w:eastAsia="Times New Roman" w:hAnsi="Times New Roman"/>
        </w:rPr>
        <w:t>G.7</w:t>
      </w:r>
      <w:r>
        <w:rPr>
          <w:rFonts w:ascii="Times New Roman" w:eastAsia="Times New Roman" w:hAnsi="Times New Roman"/>
        </w:rPr>
        <w:t>. A study was conducted among obese Thai subjects on the effect of drinking green tea on weight. There were a total of 60 subjects, and were randomized so that 30 drank green tea and 30 received a placebo. Each subject’s weight was measured in kilograms at 4, 8, and 12 weeks after intervention. The model was conducted as a Repeated Measures design with 2 treatments, 30 subjects per treatment, and 3 time points.</w: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.a. Complete the following ANOVA table.</w:t>
      </w:r>
    </w:p>
    <w:p w:rsidR="002671E9" w:rsidRDefault="002671E9" w:rsidP="002671E9">
      <w:pPr>
        <w:spacing w:before="240" w:after="0"/>
        <w:rPr>
          <w:rFonts w:ascii="Times New Roman" w:eastAsia="Times New Roman" w:hAnsi="Times New Roman"/>
        </w:rPr>
      </w:pPr>
      <w:r>
        <w:rPr>
          <w:rFonts w:ascii="Times New Roman" w:eastAsia="Times New Roman" w:hAnsi="Times New Roman"/>
        </w:rPr>
        <w:object w:dxaOrig="6982" w:dyaOrig="2070">
          <v:shape id="_x0000_i1214" type="#_x0000_t75" style="width:510.05pt;height:151.75pt" o:ole="">
            <v:imagedata r:id="rId331" o:title=""/>
          </v:shape>
          <o:OLEObject Type="Embed" ProgID="Excel.Sheet.12" ShapeID="_x0000_i1214" DrawAspect="Content" ObjectID="_1627803758" r:id="rId332"/>
        </w:objec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p.7</w:t>
      </w:r>
      <w:r>
        <w:rPr>
          <w:rFonts w:ascii="Times New Roman" w:eastAsia="Times New Roman" w:hAnsi="Times New Roman"/>
        </w:rPr>
        <w:t>.b. Is there a significant treatment by time interaction?        Yes      /    No</w: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.c. Is there a significant treatment main effect?                     Yes      /    No</w: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.d. Is there a significant time main effect?                             Yes      /    No</w: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p.</w:t>
      </w:r>
      <w:r>
        <w:rPr>
          <w:rFonts w:ascii="Times New Roman" w:eastAsia="Times New Roman" w:hAnsi="Times New Roman"/>
        </w:rPr>
        <w:t>7</w:t>
      </w:r>
      <w:r>
        <w:rPr>
          <w:rFonts w:ascii="Times New Roman" w:eastAsia="Times New Roman" w:hAnsi="Times New Roman"/>
        </w:rPr>
        <w:t xml:space="preserve">.e. The mean weights for the green tea and placebo groups across time points are  </w:t>
      </w:r>
      <w:r w:rsidRPr="005D28D1">
        <w:rPr>
          <w:rFonts w:ascii="Times New Roman" w:eastAsia="Times New Roman" w:hAnsi="Times New Roman"/>
          <w:position w:val="-14"/>
        </w:rPr>
        <w:object w:dxaOrig="2620" w:dyaOrig="420">
          <v:shape id="_x0000_i1215" type="#_x0000_t75" style="width:131.15pt;height:21.45pt" o:ole="">
            <v:imagedata r:id="rId333" o:title=""/>
          </v:shape>
          <o:OLEObject Type="Embed" ProgID="Equation.DSMT4" ShapeID="_x0000_i1215" DrawAspect="Content" ObjectID="_1627803759" r:id="rId334"/>
        </w:object>
      </w:r>
    </w:p>
    <w:p w:rsidR="002671E9" w:rsidRDefault="002671E9" w:rsidP="002671E9">
      <w:pPr>
        <w:spacing w:before="240" w:after="0"/>
        <w:rPr>
          <w:rFonts w:ascii="Times New Roman" w:eastAsia="Times New Roman" w:hAnsi="Times New Roman"/>
        </w:rPr>
      </w:pPr>
      <w:r>
        <w:rPr>
          <w:rFonts w:ascii="Times New Roman" w:eastAsia="Times New Roman" w:hAnsi="Times New Roman"/>
        </w:rPr>
        <w:t>Compute a 95% Confidence Interval for the difference in their effects on weight.</w:t>
      </w:r>
    </w:p>
    <w:p w:rsidR="002671E9" w:rsidRDefault="002671E9" w:rsidP="002671E9">
      <w:pPr>
        <w:spacing w:before="240" w:after="0"/>
        <w:rPr>
          <w:rFonts w:ascii="Times New Roman" w:eastAsia="Times New Roman" w:hAnsi="Times New Roman"/>
        </w:rPr>
      </w:pPr>
    </w:p>
    <w:p w:rsidR="002671E9" w:rsidRDefault="002671E9" w:rsidP="002671E9">
      <w:pPr>
        <w:spacing w:before="240" w:after="0"/>
        <w:rPr>
          <w:rFonts w:ascii="Times New Roman" w:eastAsia="Times New Roman" w:hAnsi="Times New Roman"/>
        </w:rPr>
      </w:pPr>
    </w:p>
    <w:p w:rsidR="002671E9" w:rsidRDefault="002671E9" w:rsidP="002671E9">
      <w:pPr>
        <w:spacing w:before="240" w:after="0"/>
        <w:rPr>
          <w:rFonts w:ascii="Times New Roman" w:eastAsia="Times New Roman" w:hAnsi="Times New Roman"/>
        </w:rPr>
      </w:pPr>
    </w:p>
    <w:p w:rsidR="002671E9" w:rsidRDefault="002671E9" w:rsidP="002671E9">
      <w:pPr>
        <w:spacing w:before="240" w:after="0"/>
        <w:rPr>
          <w:rFonts w:ascii="Times New Roman" w:eastAsia="Times New Roman" w:hAnsi="Times New Roman"/>
        </w:rPr>
      </w:pPr>
    </w:p>
    <w:p w:rsidR="002671E9" w:rsidRDefault="002671E9" w:rsidP="002671E9">
      <w:pPr>
        <w:spacing w:before="240" w:after="0"/>
        <w:rPr>
          <w:rFonts w:ascii="Times New Roman" w:eastAsia="Times New Roman" w:hAnsi="Times New Roman"/>
        </w:rPr>
      </w:pPr>
    </w:p>
    <w:p w:rsidR="002671E9" w:rsidRDefault="002671E9" w:rsidP="002671E9">
      <w:pPr>
        <w:spacing w:before="240" w:after="0"/>
        <w:rPr>
          <w:rFonts w:ascii="Times New Roman" w:eastAsia="Times New Roman" w:hAnsi="Times New Roman"/>
        </w:rPr>
      </w:pPr>
    </w:p>
    <w:p w:rsidR="002671E9" w:rsidRDefault="002671E9" w:rsidP="00805427"/>
    <w:p w:rsidR="003C0DD9" w:rsidRDefault="002E6D35" w:rsidP="00C31931">
      <w:pPr>
        <w:rPr>
          <w:rFonts w:ascii="Times New Roman" w:hAnsi="Times New Roman" w:cs="Times New Roman"/>
          <w:b/>
          <w:sz w:val="28"/>
          <w:szCs w:val="28"/>
          <w:u w:val="single"/>
        </w:rPr>
      </w:pPr>
      <w:r>
        <w:rPr>
          <w:rFonts w:ascii="Times New Roman" w:hAnsi="Times New Roman" w:cs="Times New Roman"/>
          <w:b/>
          <w:sz w:val="28"/>
          <w:szCs w:val="28"/>
          <w:u w:val="single"/>
        </w:rPr>
        <w:t xml:space="preserve">Part H:  </w:t>
      </w:r>
      <w:r w:rsidR="003C0DD9">
        <w:rPr>
          <w:rFonts w:ascii="Times New Roman" w:hAnsi="Times New Roman" w:cs="Times New Roman"/>
          <w:b/>
          <w:sz w:val="28"/>
          <w:szCs w:val="28"/>
          <w:u w:val="single"/>
        </w:rPr>
        <w:t>General Design Identification Problems</w:t>
      </w:r>
    </w:p>
    <w:p w:rsidR="00E61467" w:rsidRPr="00E61467" w:rsidRDefault="00DA4295" w:rsidP="00E61467">
      <w:pPr>
        <w:rPr>
          <w:rFonts w:ascii="Times New Roman" w:hAnsi="Times New Roman"/>
          <w:sz w:val="24"/>
          <w:szCs w:val="24"/>
        </w:rPr>
      </w:pPr>
      <w:r>
        <w:rPr>
          <w:rFonts w:ascii="Times New Roman" w:hAnsi="Times New Roman" w:cs="Times New Roman"/>
          <w:sz w:val="24"/>
          <w:szCs w:val="24"/>
        </w:rPr>
        <w:t>Q</w:t>
      </w:r>
      <w:r w:rsidR="003C0DD9">
        <w:rPr>
          <w:rFonts w:ascii="Times New Roman" w:hAnsi="Times New Roman" w:cs="Times New Roman"/>
          <w:sz w:val="24"/>
          <w:szCs w:val="24"/>
        </w:rPr>
        <w:t xml:space="preserve">H.1. </w:t>
      </w:r>
      <w:r w:rsidR="00E61467" w:rsidRPr="00E61467">
        <w:rPr>
          <w:rFonts w:ascii="Times New Roman" w:hAnsi="Times New Roman"/>
          <w:sz w:val="24"/>
          <w:szCs w:val="24"/>
        </w:rPr>
        <w:t>For the following problems, identify the factor(s), state whether they are fixed or random, give the analysis of variance table, with sources of variation and degrees of freedom, symbolic F-ratios and critical values (just give degrees of freedom) for relevant significance tests for treatment factors.</w:t>
      </w:r>
    </w:p>
    <w:p w:rsidR="00E61467" w:rsidRPr="00E61467" w:rsidRDefault="00E61467" w:rsidP="00E61467">
      <w:pPr>
        <w:spacing w:after="120"/>
        <w:rPr>
          <w:rFonts w:ascii="Times New Roman" w:hAnsi="Times New Roman"/>
          <w:sz w:val="24"/>
          <w:szCs w:val="24"/>
        </w:rPr>
      </w:pPr>
      <w:r w:rsidRPr="00E61467">
        <w:rPr>
          <w:rFonts w:ascii="Times New Roman" w:hAnsi="Times New Roman"/>
          <w:sz w:val="24"/>
          <w:szCs w:val="24"/>
        </w:rPr>
        <w:lastRenderedPageBreak/>
        <w:t xml:space="preserve">p.1.a. An ergonomic study was conducted to compare 6 car seat designs in terms of an overall comfort index (Y). A sample of 12 subjects was selected, and each subject rated each car seat one time. </w:t>
      </w:r>
    </w:p>
    <w:p w:rsidR="00E61467" w:rsidRPr="00E61467" w:rsidRDefault="00E61467" w:rsidP="00E61467">
      <w:pPr>
        <w:spacing w:after="120"/>
        <w:rPr>
          <w:rFonts w:ascii="Times New Roman" w:hAnsi="Times New Roman"/>
          <w:sz w:val="24"/>
          <w:szCs w:val="24"/>
        </w:rPr>
      </w:pPr>
      <w:r w:rsidRPr="00E61467">
        <w:rPr>
          <w:rFonts w:ascii="Times New Roman" w:hAnsi="Times New Roman"/>
          <w:sz w:val="24"/>
          <w:szCs w:val="24"/>
        </w:rPr>
        <w:t>p.1.b. A food preference study was interested in the main effects and interactions among two factors on subjects’ ratings of attractiveness of a plate of food. The factors under study were plate color (monochrome, color) and balance of food placement on the plate (symmetric (balanced), asymmetric (unbalanced)). A sample of 68 subjects were selected, and randomized such that 17 received each combination of color and balance. Each person only rated one plate.</w:t>
      </w:r>
    </w:p>
    <w:p w:rsidR="00E61467" w:rsidRPr="00E61467" w:rsidRDefault="00E61467" w:rsidP="00E61467">
      <w:pPr>
        <w:spacing w:after="120"/>
        <w:rPr>
          <w:rFonts w:ascii="Times New Roman" w:hAnsi="Times New Roman"/>
          <w:sz w:val="24"/>
          <w:szCs w:val="24"/>
        </w:rPr>
      </w:pPr>
      <w:r w:rsidRPr="00E61467">
        <w:rPr>
          <w:rFonts w:ascii="Times New Roman" w:hAnsi="Times New Roman"/>
          <w:sz w:val="24"/>
          <w:szCs w:val="24"/>
        </w:rPr>
        <w:t>p.1.c. A study was conducted to compare 6 models of bread machines on quality of baked bread. There were 6 varieties of bread, and 6 chefs, and each variety was made by each machine once, and each chef used each machine once. The response was an overall quality rating based by a panel of judges (which was combined to a single rating).</w:t>
      </w:r>
    </w:p>
    <w:p w:rsidR="00E61467" w:rsidRPr="00E61467" w:rsidRDefault="00E61467" w:rsidP="00E61467">
      <w:pPr>
        <w:spacing w:after="120"/>
        <w:rPr>
          <w:rFonts w:ascii="Times New Roman" w:hAnsi="Times New Roman"/>
          <w:sz w:val="24"/>
          <w:szCs w:val="24"/>
        </w:rPr>
      </w:pPr>
      <w:r w:rsidRPr="00E61467">
        <w:rPr>
          <w:rFonts w:ascii="Times New Roman" w:hAnsi="Times New Roman"/>
          <w:sz w:val="24"/>
          <w:szCs w:val="24"/>
        </w:rPr>
        <w:t xml:space="preserve">p.1.d. A study was conducted to measure the reliability of collegiate gymnastics judges, and variation in gymnast skills. A sample of 8 judges was selected, and a sample of 4 gymnasts was selected. Each gymnast was filmed on 3 occasions, and each judge rated the 3 videos. </w:t>
      </w:r>
    </w:p>
    <w:p w:rsidR="003C0DD9" w:rsidRDefault="003C0DD9" w:rsidP="00C31931">
      <w:pPr>
        <w:rPr>
          <w:rFonts w:ascii="Times New Roman" w:hAnsi="Times New Roman" w:cs="Times New Roman"/>
          <w:sz w:val="24"/>
          <w:szCs w:val="24"/>
        </w:rPr>
      </w:pPr>
    </w:p>
    <w:p w:rsidR="00DA4295" w:rsidRPr="00167DC7" w:rsidRDefault="00DA4295" w:rsidP="00DA4295">
      <w:pPr>
        <w:rPr>
          <w:rFonts w:ascii="Times New Roman" w:hAnsi="Times New Roman"/>
          <w:sz w:val="24"/>
          <w:szCs w:val="24"/>
        </w:rPr>
      </w:pPr>
      <w:r>
        <w:rPr>
          <w:rFonts w:ascii="Times New Roman" w:hAnsi="Times New Roman" w:cs="Times New Roman"/>
          <w:sz w:val="24"/>
          <w:szCs w:val="24"/>
        </w:rPr>
        <w:t xml:space="preserve">QH.2. </w:t>
      </w:r>
      <w:r w:rsidRPr="00BD04E4">
        <w:rPr>
          <w:rFonts w:ascii="Times New Roman" w:hAnsi="Times New Roman"/>
          <w:sz w:val="24"/>
          <w:szCs w:val="24"/>
        </w:rPr>
        <w:t>For the</w:t>
      </w:r>
      <w:r>
        <w:rPr>
          <w:rFonts w:ascii="Times New Roman" w:hAnsi="Times New Roman"/>
          <w:sz w:val="24"/>
          <w:szCs w:val="24"/>
        </w:rPr>
        <w:t xml:space="preserve"> following</w:t>
      </w:r>
      <w:r w:rsidRPr="00BD04E4">
        <w:rPr>
          <w:rFonts w:ascii="Times New Roman" w:hAnsi="Times New Roman"/>
          <w:sz w:val="24"/>
          <w:szCs w:val="24"/>
        </w:rPr>
        <w:t xml:space="preserve"> problem</w:t>
      </w:r>
      <w:r>
        <w:rPr>
          <w:rFonts w:ascii="Times New Roman" w:hAnsi="Times New Roman"/>
          <w:sz w:val="24"/>
          <w:szCs w:val="24"/>
        </w:rPr>
        <w:t xml:space="preserve">s, identify the factor(s), state whether they are fixed or random, give the analysis of variance table, with sources of variation and degrees of freedom, symbolic F-ratios and critical values for </w:t>
      </w:r>
      <w:r>
        <w:rPr>
          <w:rFonts w:ascii="Symbol" w:hAnsi="Symbol"/>
          <w:sz w:val="24"/>
          <w:szCs w:val="24"/>
        </w:rPr>
        <w:t></w:t>
      </w:r>
      <w:r>
        <w:rPr>
          <w:rFonts w:ascii="Times New Roman" w:hAnsi="Times New Roman"/>
          <w:sz w:val="24"/>
          <w:szCs w:val="24"/>
        </w:rPr>
        <w:t xml:space="preserve"> = 0.05 significance level tests.</w:t>
      </w:r>
    </w:p>
    <w:p w:rsidR="00DA4295" w:rsidRDefault="00DA4295" w:rsidP="00DA4295">
      <w:pPr>
        <w:spacing w:after="120"/>
        <w:rPr>
          <w:rFonts w:ascii="Times New Roman" w:hAnsi="Times New Roman"/>
          <w:sz w:val="24"/>
          <w:szCs w:val="24"/>
        </w:rPr>
      </w:pPr>
      <w:r>
        <w:rPr>
          <w:rFonts w:ascii="Times New Roman" w:hAnsi="Times New Roman"/>
          <w:sz w:val="24"/>
          <w:szCs w:val="24"/>
        </w:rPr>
        <w:t xml:space="preserve">p.2.a. </w:t>
      </w:r>
      <w:r w:rsidRPr="00DA4295">
        <w:rPr>
          <w:rFonts w:ascii="Times New Roman" w:hAnsi="Times New Roman"/>
          <w:sz w:val="24"/>
          <w:szCs w:val="24"/>
        </w:rPr>
        <w:t>A researcher is interested in studying the variation in laboratories measuring the levels of nutrient in batches of raw materials. Her department has contracts with 6 laboratories, and she obtains a random sample of 5 batches of the raw material, dividing each batch into 24 sub-batches. She sends each laboratory 4 randomly chosen sub-batches from each of the 5 batches and has each laboratory measure the nutrient levels in each of their 20 assigned sub-batches.</w:t>
      </w:r>
    </w:p>
    <w:p w:rsidR="00DA4295" w:rsidRPr="00DA4295" w:rsidRDefault="00DA4295" w:rsidP="00DA4295">
      <w:pPr>
        <w:spacing w:after="120"/>
        <w:rPr>
          <w:rFonts w:ascii="Times New Roman" w:hAnsi="Times New Roman"/>
          <w:sz w:val="24"/>
          <w:szCs w:val="24"/>
        </w:rPr>
      </w:pPr>
      <w:r>
        <w:rPr>
          <w:rFonts w:ascii="Times New Roman" w:hAnsi="Times New Roman"/>
          <w:sz w:val="24"/>
          <w:szCs w:val="24"/>
        </w:rPr>
        <w:t xml:space="preserve">p.2.b. </w:t>
      </w:r>
      <w:r w:rsidRPr="00DA4295">
        <w:rPr>
          <w:rFonts w:ascii="Times New Roman" w:hAnsi="Times New Roman"/>
          <w:sz w:val="24"/>
          <w:szCs w:val="24"/>
        </w:rPr>
        <w:t>A study measured emulsion properties when different types of plant oils (soybean, hazelnut, canola, sunflower, corn, cotton, and olive) are applied to different types of meat (chicken, beef, and turkey). Each type of oil was applied to each type of meat, and there were 2 replicates per treatment (combination of plant oil and meat type).</w:t>
      </w:r>
    </w:p>
    <w:p w:rsidR="00DA4295" w:rsidRPr="00DA4295" w:rsidRDefault="00DA4295" w:rsidP="00DA4295">
      <w:pPr>
        <w:spacing w:after="120"/>
        <w:rPr>
          <w:rFonts w:ascii="Times New Roman" w:hAnsi="Times New Roman"/>
          <w:sz w:val="24"/>
          <w:szCs w:val="24"/>
        </w:rPr>
      </w:pPr>
      <w:r>
        <w:rPr>
          <w:rFonts w:ascii="Times New Roman" w:hAnsi="Times New Roman"/>
          <w:sz w:val="24"/>
          <w:szCs w:val="24"/>
        </w:rPr>
        <w:t xml:space="preserve">p.2.c.  </w:t>
      </w:r>
      <w:r w:rsidRPr="00DA4295">
        <w:rPr>
          <w:rFonts w:ascii="Times New Roman" w:hAnsi="Times New Roman"/>
          <w:sz w:val="24"/>
          <w:szCs w:val="24"/>
        </w:rPr>
        <w:t>An experiment is conducted in a field to measure the effects among 5 seeding rates in an experimental field that is set up on plots set in a 5x5 array with 5 rows and 5 columns. The rates are applied to the field such that each rate is applied once on each row and once on each column.</w:t>
      </w:r>
    </w:p>
    <w:p w:rsidR="00DA4295" w:rsidRPr="00DA4295" w:rsidRDefault="00DA4295" w:rsidP="00DA4295">
      <w:pPr>
        <w:spacing w:after="120"/>
        <w:rPr>
          <w:rFonts w:ascii="Times New Roman" w:hAnsi="Times New Roman"/>
          <w:sz w:val="24"/>
          <w:szCs w:val="24"/>
        </w:rPr>
      </w:pPr>
      <w:r>
        <w:rPr>
          <w:rFonts w:ascii="Times New Roman" w:eastAsia="Calibri" w:hAnsi="Times New Roman" w:cs="Times New Roman"/>
          <w:sz w:val="24"/>
          <w:szCs w:val="24"/>
        </w:rPr>
        <w:t xml:space="preserve">p.2.d.  </w:t>
      </w:r>
      <w:r w:rsidRPr="00DA4295">
        <w:rPr>
          <w:rFonts w:ascii="Times New Roman" w:hAnsi="Times New Roman"/>
          <w:sz w:val="24"/>
          <w:szCs w:val="24"/>
        </w:rPr>
        <w:t>A study compares 4 popular diets on weight loss. A sample of 160 overweight subjects are obtained and assigned at random, such that each diet has 40 subjects. Weight loss over 30 days is measured.</w:t>
      </w:r>
    </w:p>
    <w:p w:rsidR="00E61467" w:rsidRDefault="00E61467" w:rsidP="00C31931">
      <w:pPr>
        <w:rPr>
          <w:rFonts w:ascii="Times New Roman" w:hAnsi="Times New Roman" w:cs="Times New Roman"/>
          <w:sz w:val="24"/>
          <w:szCs w:val="24"/>
        </w:rPr>
      </w:pPr>
    </w:p>
    <w:p w:rsidR="004B008B" w:rsidRPr="00F5474F" w:rsidRDefault="004B008B" w:rsidP="004B008B">
      <w:pPr>
        <w:rPr>
          <w:rFonts w:ascii="Times New Roman" w:hAnsi="Times New Roman"/>
          <w:sz w:val="20"/>
          <w:szCs w:val="20"/>
        </w:rPr>
      </w:pPr>
      <w:r>
        <w:rPr>
          <w:rFonts w:ascii="Times New Roman" w:hAnsi="Times New Roman"/>
          <w:sz w:val="20"/>
          <w:szCs w:val="20"/>
        </w:rPr>
        <w:t xml:space="preserve">QH.3. </w:t>
      </w:r>
      <w:r w:rsidRPr="00F5474F">
        <w:rPr>
          <w:rFonts w:ascii="Times New Roman" w:hAnsi="Times New Roman"/>
          <w:sz w:val="20"/>
          <w:szCs w:val="20"/>
        </w:rPr>
        <w:t xml:space="preserve">For the following problems, identify the factor(s), state whether they are fixed or random, give the analysis of variance table, with sources of variation and degrees of freedom, symbolic F-ratios and critical values for </w:t>
      </w:r>
      <w:r w:rsidRPr="00F5474F">
        <w:rPr>
          <w:rFonts w:ascii="Symbol" w:hAnsi="Symbol"/>
          <w:sz w:val="20"/>
          <w:szCs w:val="20"/>
        </w:rPr>
        <w:t></w:t>
      </w:r>
      <w:r w:rsidRPr="00F5474F">
        <w:rPr>
          <w:rFonts w:ascii="Times New Roman" w:hAnsi="Times New Roman"/>
          <w:sz w:val="20"/>
          <w:szCs w:val="20"/>
        </w:rPr>
        <w:t xml:space="preserve"> = 0.05 significance level tests.</w:t>
      </w:r>
    </w:p>
    <w:p w:rsidR="004B008B" w:rsidRDefault="004B008B" w:rsidP="004B008B">
      <w:pPr>
        <w:spacing w:after="120"/>
        <w:rPr>
          <w:rFonts w:ascii="Times New Roman" w:hAnsi="Times New Roman"/>
          <w:sz w:val="24"/>
          <w:szCs w:val="24"/>
        </w:rPr>
      </w:pPr>
    </w:p>
    <w:p w:rsidR="004B008B" w:rsidRDefault="004B008B" w:rsidP="004B008B">
      <w:pPr>
        <w:spacing w:after="120"/>
        <w:rPr>
          <w:rFonts w:ascii="Times New Roman" w:hAnsi="Times New Roman"/>
          <w:sz w:val="20"/>
          <w:szCs w:val="20"/>
        </w:rPr>
      </w:pPr>
      <w:r>
        <w:rPr>
          <w:rFonts w:ascii="Times New Roman" w:hAnsi="Times New Roman"/>
          <w:sz w:val="20"/>
          <w:szCs w:val="20"/>
        </w:rPr>
        <w:t>p.3</w:t>
      </w:r>
      <w:r w:rsidRPr="006D3CBB">
        <w:rPr>
          <w:rFonts w:ascii="Times New Roman" w:hAnsi="Times New Roman"/>
          <w:sz w:val="20"/>
          <w:szCs w:val="20"/>
        </w:rPr>
        <w:t>.a.</w:t>
      </w:r>
      <w:r>
        <w:rPr>
          <w:rFonts w:ascii="Times New Roman" w:hAnsi="Times New Roman"/>
          <w:sz w:val="24"/>
          <w:szCs w:val="24"/>
        </w:rPr>
        <w:t xml:space="preserve"> </w:t>
      </w:r>
      <w:r w:rsidRPr="006D3CBB">
        <w:rPr>
          <w:rFonts w:ascii="Times New Roman" w:hAnsi="Times New Roman"/>
          <w:sz w:val="20"/>
          <w:szCs w:val="20"/>
        </w:rPr>
        <w:t>An experiment was conducted to determine the effects of 2 factors on growth of cucumbers in a greenhouse. Factor A was irrigation method (Furrow and Subsurface Drip) and Factor B was post-irrigation aereation level (0, 0.50, 0.75, 1). Due to the nature of the experimental set-up, the experiment was conducted as a Split-Plot Design with irrigation method as the Whole-plot factor, and aereation level as the Sub-plot factor. The experiment was conducted in 5 blocks.</w:t>
      </w:r>
      <w:r>
        <w:rPr>
          <w:rFonts w:ascii="Times New Roman" w:hAnsi="Times New Roman"/>
          <w:sz w:val="20"/>
          <w:szCs w:val="20"/>
        </w:rPr>
        <w:t xml:space="preserve"> The response was cucumber length.</w:t>
      </w:r>
    </w:p>
    <w:p w:rsidR="004B008B" w:rsidRDefault="004B008B" w:rsidP="004B008B">
      <w:pPr>
        <w:spacing w:after="120"/>
        <w:rPr>
          <w:rFonts w:ascii="Times New Roman" w:hAnsi="Times New Roman"/>
          <w:sz w:val="20"/>
          <w:szCs w:val="20"/>
        </w:rPr>
      </w:pPr>
    </w:p>
    <w:p w:rsidR="004B008B" w:rsidRDefault="004B008B" w:rsidP="004B008B">
      <w:pPr>
        <w:spacing w:after="120"/>
        <w:rPr>
          <w:rFonts w:ascii="Times New Roman" w:hAnsi="Times New Roman"/>
          <w:sz w:val="20"/>
          <w:szCs w:val="20"/>
        </w:rPr>
      </w:pPr>
    </w:p>
    <w:p w:rsidR="004B008B" w:rsidRDefault="004B008B" w:rsidP="004B008B">
      <w:pPr>
        <w:spacing w:after="120"/>
        <w:rPr>
          <w:rFonts w:ascii="Times New Roman" w:hAnsi="Times New Roman"/>
          <w:sz w:val="20"/>
          <w:szCs w:val="20"/>
        </w:rPr>
      </w:pPr>
      <w:r>
        <w:rPr>
          <w:rFonts w:ascii="Times New Roman" w:hAnsi="Times New Roman"/>
          <w:sz w:val="20"/>
          <w:szCs w:val="20"/>
        </w:rPr>
        <w:t>p.3.b. A steel experiment was conducted to compare 3 levels of titanium carbon content. Two blocking factors were included: sliding velocity and applied load (each with 3 levels). Each titanium carbon content was applied to each sliding velocity and to each applied load once. The response was wear rate.</w:t>
      </w:r>
    </w:p>
    <w:p w:rsidR="004B008B" w:rsidRDefault="004B008B" w:rsidP="004B008B">
      <w:pPr>
        <w:spacing w:after="120"/>
        <w:rPr>
          <w:rFonts w:ascii="Times New Roman" w:hAnsi="Times New Roman"/>
          <w:sz w:val="20"/>
          <w:szCs w:val="20"/>
        </w:rPr>
      </w:pPr>
    </w:p>
    <w:p w:rsidR="004B008B" w:rsidRDefault="004B008B" w:rsidP="004B008B">
      <w:pPr>
        <w:spacing w:after="120"/>
        <w:rPr>
          <w:rFonts w:ascii="Times New Roman" w:hAnsi="Times New Roman"/>
          <w:sz w:val="20"/>
          <w:szCs w:val="20"/>
        </w:rPr>
      </w:pPr>
      <w:r>
        <w:rPr>
          <w:rFonts w:ascii="Times New Roman" w:hAnsi="Times New Roman"/>
          <w:sz w:val="20"/>
          <w:szCs w:val="20"/>
        </w:rPr>
        <w:t xml:space="preserve">p.3.c. A study compared the swimming speeds of male and female zebra-fish at 4 rearing temperatures. The experimenters raised 48 males and 48 females, 12 of each gender at each of the 4 temperatures (22C, 25, 28, and 31). The response is relative critical swimming speed. </w:t>
      </w:r>
    </w:p>
    <w:p w:rsidR="004B008B" w:rsidRDefault="004B008B" w:rsidP="00C31931">
      <w:pPr>
        <w:rPr>
          <w:rFonts w:ascii="Times New Roman" w:hAnsi="Times New Roman" w:cs="Times New Roman"/>
          <w:sz w:val="24"/>
          <w:szCs w:val="24"/>
        </w:rPr>
      </w:pPr>
    </w:p>
    <w:p w:rsidR="0055071D" w:rsidRDefault="0055071D" w:rsidP="0055071D">
      <w:pPr>
        <w:tabs>
          <w:tab w:val="left" w:pos="1275"/>
        </w:tabs>
        <w:rPr>
          <w:rFonts w:ascii="Times New Roman" w:hAnsi="Times New Roman"/>
        </w:rPr>
      </w:pPr>
      <w:r>
        <w:rPr>
          <w:rFonts w:ascii="Times New Roman" w:hAnsi="Times New Roman"/>
        </w:rPr>
        <w:t>QH.4</w:t>
      </w:r>
      <w:r>
        <w:rPr>
          <w:rFonts w:ascii="Times New Roman" w:hAnsi="Times New Roman"/>
        </w:rPr>
        <w:t>. For the following scenarios, give the sources of variation, their degrees of freedom, appropriate F-ratios, and critical values for the F-tests.</w:t>
      </w:r>
    </w:p>
    <w:p w:rsidR="0055071D" w:rsidRDefault="0055071D" w:rsidP="0055071D">
      <w:pPr>
        <w:tabs>
          <w:tab w:val="left" w:pos="1275"/>
        </w:tabs>
        <w:rPr>
          <w:rFonts w:ascii="Times New Roman" w:hAnsi="Times New Roman"/>
        </w:rPr>
      </w:pPr>
      <w:r>
        <w:rPr>
          <w:rFonts w:ascii="Times New Roman" w:hAnsi="Times New Roman"/>
        </w:rPr>
        <w:t>p.</w:t>
      </w:r>
      <w:r>
        <w:rPr>
          <w:rFonts w:ascii="Times New Roman" w:hAnsi="Times New Roman"/>
        </w:rPr>
        <w:t>4</w:t>
      </w:r>
      <w:r>
        <w:rPr>
          <w:rFonts w:ascii="Times New Roman" w:hAnsi="Times New Roman"/>
        </w:rPr>
        <w:t>.a. A mock jury experiment was conducted among college students to study the effects of 2 factors on judgments of witness effectiveness (Y). The factors were: Defendant’s group identity (Factor A: In-group (similar background to students), Neutral (no information given), Out-Group (member of a radical political group)) and Eyewitness Testimony (Factor B: Consistent during cross-examiniation, Inconsistent). There were a total on N = 180 students in the experiment, with them randomized so that 30 were assigned to each of 6 combinations of levels of Factors A and B in a Completely Randomized Design (each subject was in exactly one condition).</w:t>
      </w:r>
    </w:p>
    <w:p w:rsidR="0055071D" w:rsidRDefault="0055071D" w:rsidP="0055071D">
      <w:pPr>
        <w:pBdr>
          <w:bottom w:val="single" w:sz="6" w:space="1" w:color="auto"/>
        </w:pBdr>
        <w:tabs>
          <w:tab w:val="left" w:pos="1275"/>
        </w:tabs>
        <w:rPr>
          <w:rFonts w:ascii="Times New Roman" w:hAnsi="Times New Roman"/>
        </w:rPr>
      </w:pPr>
      <w:r>
        <w:rPr>
          <w:rFonts w:ascii="Times New Roman" w:hAnsi="Times New Roman"/>
        </w:rPr>
        <w:t xml:space="preserve">Source                                   DF                                      F-ratio                                                F(.05)              </w:t>
      </w:r>
    </w:p>
    <w:p w:rsidR="0055071D" w:rsidRDefault="0055071D" w:rsidP="0055071D">
      <w:pPr>
        <w:tabs>
          <w:tab w:val="left" w:pos="1275"/>
        </w:tabs>
        <w:rPr>
          <w:rFonts w:ascii="Times New Roman" w:hAnsi="Times New Roman"/>
        </w:rPr>
      </w:pPr>
    </w:p>
    <w:p w:rsidR="0055071D" w:rsidRDefault="0055071D" w:rsidP="0055071D">
      <w:pPr>
        <w:tabs>
          <w:tab w:val="left" w:pos="1275"/>
        </w:tabs>
        <w:rPr>
          <w:rFonts w:ascii="Times New Roman" w:hAnsi="Times New Roman"/>
        </w:rPr>
      </w:pPr>
      <w:r>
        <w:rPr>
          <w:rFonts w:ascii="Times New Roman" w:hAnsi="Times New Roman"/>
        </w:rPr>
        <w:t>p.</w:t>
      </w:r>
      <w:r>
        <w:rPr>
          <w:rFonts w:ascii="Times New Roman" w:hAnsi="Times New Roman"/>
        </w:rPr>
        <w:t>4</w:t>
      </w:r>
      <w:r>
        <w:rPr>
          <w:rFonts w:ascii="Times New Roman" w:hAnsi="Times New Roman"/>
        </w:rPr>
        <w:t>.b. An engineer is interested in variation in products and operator measurements in a factory. She samples 5 parts and 4 employees within her factory and has each engineer measure each part 3 times, in random order. The response is the measurement of the part.</w:t>
      </w:r>
    </w:p>
    <w:p w:rsidR="0055071D" w:rsidRDefault="0055071D" w:rsidP="0055071D">
      <w:pPr>
        <w:pBdr>
          <w:bottom w:val="single" w:sz="6" w:space="1" w:color="auto"/>
        </w:pBdr>
        <w:tabs>
          <w:tab w:val="left" w:pos="1275"/>
        </w:tabs>
        <w:rPr>
          <w:rFonts w:ascii="Times New Roman" w:hAnsi="Times New Roman"/>
        </w:rPr>
      </w:pPr>
      <w:r>
        <w:rPr>
          <w:rFonts w:ascii="Times New Roman" w:hAnsi="Times New Roman"/>
        </w:rPr>
        <w:t xml:space="preserve">Source                                   DF                                      F-ratio                                                F(.05)              </w:t>
      </w:r>
    </w:p>
    <w:p w:rsidR="0055071D" w:rsidRDefault="0055071D" w:rsidP="0055071D">
      <w:pPr>
        <w:tabs>
          <w:tab w:val="left" w:pos="1275"/>
        </w:tabs>
        <w:rPr>
          <w:rFonts w:ascii="Times New Roman" w:hAnsi="Times New Roman"/>
        </w:rPr>
      </w:pPr>
    </w:p>
    <w:p w:rsidR="0055071D" w:rsidRDefault="0055071D" w:rsidP="0055071D">
      <w:pPr>
        <w:tabs>
          <w:tab w:val="left" w:pos="1275"/>
        </w:tabs>
        <w:rPr>
          <w:rFonts w:ascii="Times New Roman" w:hAnsi="Times New Roman"/>
        </w:rPr>
      </w:pPr>
      <w:r>
        <w:rPr>
          <w:rFonts w:ascii="Times New Roman" w:hAnsi="Times New Roman"/>
        </w:rPr>
        <w:t>p.</w:t>
      </w:r>
      <w:r>
        <w:rPr>
          <w:rFonts w:ascii="Times New Roman" w:hAnsi="Times New Roman"/>
        </w:rPr>
        <w:t>4</w:t>
      </w:r>
      <w:r>
        <w:rPr>
          <w:rFonts w:ascii="Times New Roman" w:hAnsi="Times New Roman"/>
        </w:rPr>
        <w:t>.c. A large juice producer makes 3 varieties of juice (Orange, Lemon, and Apple). For each variety, the company has many farms that provide fruit of that specific variety (no farm produces fruits of more than one variety).  They are interested in measuring sugar concentration in fruit (Y). Random samples of 4 farms are selected from each variety, with 20 fruits being sampled from each farm, and sugar concentration is measured on each fruit.</w:t>
      </w:r>
    </w:p>
    <w:p w:rsidR="0055071D" w:rsidRDefault="0055071D" w:rsidP="0055071D">
      <w:pPr>
        <w:pBdr>
          <w:bottom w:val="single" w:sz="6" w:space="1" w:color="auto"/>
        </w:pBdr>
        <w:tabs>
          <w:tab w:val="left" w:pos="1275"/>
        </w:tabs>
        <w:rPr>
          <w:rFonts w:ascii="Times New Roman" w:hAnsi="Times New Roman"/>
        </w:rPr>
      </w:pPr>
      <w:r>
        <w:rPr>
          <w:rFonts w:ascii="Times New Roman" w:hAnsi="Times New Roman"/>
        </w:rPr>
        <w:t xml:space="preserve">Source                                   DF                                      F-ratio                                                F(.05)              </w:t>
      </w:r>
    </w:p>
    <w:p w:rsidR="0055071D" w:rsidRPr="003C0DD9" w:rsidRDefault="0055071D" w:rsidP="00C31931">
      <w:pPr>
        <w:rPr>
          <w:rFonts w:ascii="Times New Roman" w:hAnsi="Times New Roman" w:cs="Times New Roman"/>
          <w:sz w:val="24"/>
          <w:szCs w:val="24"/>
        </w:rPr>
      </w:pPr>
    </w:p>
    <w:sectPr w:rsidR="0055071D" w:rsidRPr="003C0DD9" w:rsidSect="00C319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Typewriter">
    <w:altName w:val="Consolas"/>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C8D"/>
      </v:shape>
    </w:pict>
  </w:numPicBullet>
  <w:abstractNum w:abstractNumId="0" w15:restartNumberingAfterBreak="0">
    <w:nsid w:val="0A2863C9"/>
    <w:multiLevelType w:val="hybridMultilevel"/>
    <w:tmpl w:val="ADCA95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1600B"/>
    <w:multiLevelType w:val="hybridMultilevel"/>
    <w:tmpl w:val="B65EC8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B33F2"/>
    <w:multiLevelType w:val="hybridMultilevel"/>
    <w:tmpl w:val="09926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4863"/>
    <w:multiLevelType w:val="hybridMultilevel"/>
    <w:tmpl w:val="8D2A05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A515E1"/>
    <w:multiLevelType w:val="hybridMultilevel"/>
    <w:tmpl w:val="08D6447C"/>
    <w:lvl w:ilvl="0" w:tplc="D054B47A">
      <w:start w:val="2"/>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931"/>
    <w:rsid w:val="00004743"/>
    <w:rsid w:val="00033CEB"/>
    <w:rsid w:val="00035D13"/>
    <w:rsid w:val="00050C5C"/>
    <w:rsid w:val="000B28BD"/>
    <w:rsid w:val="000E7BE1"/>
    <w:rsid w:val="00113663"/>
    <w:rsid w:val="00143DB8"/>
    <w:rsid w:val="00150A28"/>
    <w:rsid w:val="00171A7F"/>
    <w:rsid w:val="00186480"/>
    <w:rsid w:val="00214893"/>
    <w:rsid w:val="00226D63"/>
    <w:rsid w:val="00230A93"/>
    <w:rsid w:val="002360B4"/>
    <w:rsid w:val="002671E9"/>
    <w:rsid w:val="002864B3"/>
    <w:rsid w:val="00294AA8"/>
    <w:rsid w:val="002D7912"/>
    <w:rsid w:val="002E6D35"/>
    <w:rsid w:val="00312BB7"/>
    <w:rsid w:val="00331F04"/>
    <w:rsid w:val="0033710D"/>
    <w:rsid w:val="00392A07"/>
    <w:rsid w:val="003A1DFA"/>
    <w:rsid w:val="003B0053"/>
    <w:rsid w:val="003C0DD9"/>
    <w:rsid w:val="003C3746"/>
    <w:rsid w:val="004356F8"/>
    <w:rsid w:val="00456B83"/>
    <w:rsid w:val="00487CD9"/>
    <w:rsid w:val="00497B85"/>
    <w:rsid w:val="004B008B"/>
    <w:rsid w:val="004F01C1"/>
    <w:rsid w:val="004F3740"/>
    <w:rsid w:val="00503726"/>
    <w:rsid w:val="00505F89"/>
    <w:rsid w:val="00511F8C"/>
    <w:rsid w:val="00541577"/>
    <w:rsid w:val="0055071D"/>
    <w:rsid w:val="005534E6"/>
    <w:rsid w:val="00567B36"/>
    <w:rsid w:val="00567E6E"/>
    <w:rsid w:val="00572875"/>
    <w:rsid w:val="005A2BE8"/>
    <w:rsid w:val="005D3504"/>
    <w:rsid w:val="005E160C"/>
    <w:rsid w:val="0060728B"/>
    <w:rsid w:val="006275E6"/>
    <w:rsid w:val="0066705C"/>
    <w:rsid w:val="006B400C"/>
    <w:rsid w:val="006D2418"/>
    <w:rsid w:val="007069C7"/>
    <w:rsid w:val="00710F87"/>
    <w:rsid w:val="0072404C"/>
    <w:rsid w:val="00796645"/>
    <w:rsid w:val="007C00FB"/>
    <w:rsid w:val="007C0CF3"/>
    <w:rsid w:val="007F0045"/>
    <w:rsid w:val="00805427"/>
    <w:rsid w:val="00815756"/>
    <w:rsid w:val="00822233"/>
    <w:rsid w:val="008534A2"/>
    <w:rsid w:val="00872F62"/>
    <w:rsid w:val="00890426"/>
    <w:rsid w:val="008C11C1"/>
    <w:rsid w:val="008C598F"/>
    <w:rsid w:val="008E1826"/>
    <w:rsid w:val="009105CD"/>
    <w:rsid w:val="00924202"/>
    <w:rsid w:val="00926901"/>
    <w:rsid w:val="00947B19"/>
    <w:rsid w:val="009562CC"/>
    <w:rsid w:val="0096416B"/>
    <w:rsid w:val="00970B8C"/>
    <w:rsid w:val="0097466D"/>
    <w:rsid w:val="009C4810"/>
    <w:rsid w:val="00A26020"/>
    <w:rsid w:val="00A3309A"/>
    <w:rsid w:val="00A83EFE"/>
    <w:rsid w:val="00A875BA"/>
    <w:rsid w:val="00AA1B1B"/>
    <w:rsid w:val="00B04891"/>
    <w:rsid w:val="00B5750B"/>
    <w:rsid w:val="00B6517B"/>
    <w:rsid w:val="00B704F9"/>
    <w:rsid w:val="00B81FC1"/>
    <w:rsid w:val="00B91D2D"/>
    <w:rsid w:val="00B92FD9"/>
    <w:rsid w:val="00BA3677"/>
    <w:rsid w:val="00BB13D4"/>
    <w:rsid w:val="00BE463E"/>
    <w:rsid w:val="00C30880"/>
    <w:rsid w:val="00C31931"/>
    <w:rsid w:val="00C42B21"/>
    <w:rsid w:val="00C839D2"/>
    <w:rsid w:val="00C93813"/>
    <w:rsid w:val="00CA2E09"/>
    <w:rsid w:val="00CA43A5"/>
    <w:rsid w:val="00CA5C0B"/>
    <w:rsid w:val="00CB5CC8"/>
    <w:rsid w:val="00CC34E6"/>
    <w:rsid w:val="00CC45A5"/>
    <w:rsid w:val="00D14B3A"/>
    <w:rsid w:val="00D204AF"/>
    <w:rsid w:val="00D33651"/>
    <w:rsid w:val="00D4606F"/>
    <w:rsid w:val="00D47E92"/>
    <w:rsid w:val="00D621AA"/>
    <w:rsid w:val="00D81BEF"/>
    <w:rsid w:val="00D820BD"/>
    <w:rsid w:val="00D9358F"/>
    <w:rsid w:val="00D93B07"/>
    <w:rsid w:val="00DA194B"/>
    <w:rsid w:val="00DA4295"/>
    <w:rsid w:val="00DF3C45"/>
    <w:rsid w:val="00E0597B"/>
    <w:rsid w:val="00E13F08"/>
    <w:rsid w:val="00E15124"/>
    <w:rsid w:val="00E15CE4"/>
    <w:rsid w:val="00E24787"/>
    <w:rsid w:val="00E40E47"/>
    <w:rsid w:val="00E54106"/>
    <w:rsid w:val="00E61467"/>
    <w:rsid w:val="00E709C4"/>
    <w:rsid w:val="00E75FC9"/>
    <w:rsid w:val="00E8757F"/>
    <w:rsid w:val="00E9035E"/>
    <w:rsid w:val="00EA56B0"/>
    <w:rsid w:val="00EE09D3"/>
    <w:rsid w:val="00EF66F0"/>
    <w:rsid w:val="00F01A4E"/>
    <w:rsid w:val="00F16D6B"/>
    <w:rsid w:val="00F31531"/>
    <w:rsid w:val="00F459FE"/>
    <w:rsid w:val="00F6034E"/>
    <w:rsid w:val="00F814EB"/>
    <w:rsid w:val="00F9335B"/>
    <w:rsid w:val="00F93AB5"/>
    <w:rsid w:val="00FA2255"/>
    <w:rsid w:val="00FA30A4"/>
    <w:rsid w:val="00FA465B"/>
    <w:rsid w:val="00FA5CD4"/>
    <w:rsid w:val="00FE3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2"/>
    <o:shapelayout v:ext="edit">
      <o:idmap v:ext="edit" data="1"/>
    </o:shapelayout>
  </w:shapeDefaults>
  <w:decimalSymbol w:val="."/>
  <w:listSeparator w:val=","/>
  <w14:docId w14:val="297F1C9D"/>
  <w15:docId w15:val="{BB961AF4-0785-413E-A93D-DEE66EFD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87"/>
    <w:rPr>
      <w:rFonts w:ascii="Tahoma" w:hAnsi="Tahoma" w:cs="Tahoma"/>
      <w:sz w:val="16"/>
      <w:szCs w:val="16"/>
    </w:rPr>
  </w:style>
  <w:style w:type="paragraph" w:styleId="ListParagraph">
    <w:name w:val="List Paragraph"/>
    <w:basedOn w:val="Normal"/>
    <w:uiPriority w:val="34"/>
    <w:qFormat/>
    <w:rsid w:val="00DA4295"/>
    <w:pPr>
      <w:ind w:left="720"/>
      <w:contextualSpacing/>
    </w:pPr>
    <w:rPr>
      <w:rFonts w:ascii="Calibri" w:eastAsia="Calibri" w:hAnsi="Calibri" w:cs="Times New Roman"/>
    </w:rPr>
  </w:style>
  <w:style w:type="paragraph" w:styleId="HTMLPreformatted">
    <w:name w:val="HTML Preformatted"/>
    <w:basedOn w:val="Normal"/>
    <w:link w:val="HTMLPreformattedChar"/>
    <w:uiPriority w:val="99"/>
    <w:unhideWhenUsed/>
    <w:rsid w:val="003C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C374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99" Type="http://schemas.openxmlformats.org/officeDocument/2006/relationships/image" Target="media/image149.emf"/><Relationship Id="rId303" Type="http://schemas.openxmlformats.org/officeDocument/2006/relationships/package" Target="embeddings/Microsoft_Excel_Worksheet46.xlsx"/><Relationship Id="rId21" Type="http://schemas.openxmlformats.org/officeDocument/2006/relationships/package" Target="embeddings/Microsoft_Excel_Worksheet5.xlsx"/><Relationship Id="rId42" Type="http://schemas.openxmlformats.org/officeDocument/2006/relationships/oleObject" Target="embeddings/oleObject11.bin"/><Relationship Id="rId63" Type="http://schemas.openxmlformats.org/officeDocument/2006/relationships/image" Target="media/image31.wmf"/><Relationship Id="rId84" Type="http://schemas.openxmlformats.org/officeDocument/2006/relationships/oleObject" Target="embeddings/oleObject23.bin"/><Relationship Id="rId138" Type="http://schemas.openxmlformats.org/officeDocument/2006/relationships/image" Target="media/image69.emf"/><Relationship Id="rId159" Type="http://schemas.openxmlformats.org/officeDocument/2006/relationships/image" Target="media/image81.wmf"/><Relationship Id="rId324" Type="http://schemas.openxmlformats.org/officeDocument/2006/relationships/image" Target="media/image163.wmf"/><Relationship Id="rId170" Type="http://schemas.openxmlformats.org/officeDocument/2006/relationships/oleObject" Target="embeddings/oleObject44.bin"/><Relationship Id="rId191" Type="http://schemas.openxmlformats.org/officeDocument/2006/relationships/image" Target="media/image97.wmf"/><Relationship Id="rId205" Type="http://schemas.openxmlformats.org/officeDocument/2006/relationships/image" Target="media/image104.wmf"/><Relationship Id="rId226" Type="http://schemas.openxmlformats.org/officeDocument/2006/relationships/oleObject" Target="embeddings/oleObject65.bin"/><Relationship Id="rId247" Type="http://schemas.openxmlformats.org/officeDocument/2006/relationships/image" Target="media/image124.wmf"/><Relationship Id="rId107" Type="http://schemas.openxmlformats.org/officeDocument/2006/relationships/image" Target="media/image53.wmf"/><Relationship Id="rId268" Type="http://schemas.openxmlformats.org/officeDocument/2006/relationships/oleObject" Target="embeddings/oleObject85.bin"/><Relationship Id="rId289" Type="http://schemas.openxmlformats.org/officeDocument/2006/relationships/image" Target="media/image144.emf"/><Relationship Id="rId11" Type="http://schemas.openxmlformats.org/officeDocument/2006/relationships/package" Target="embeddings/Microsoft_Excel_Worksheet1.xlsx"/><Relationship Id="rId32" Type="http://schemas.openxmlformats.org/officeDocument/2006/relationships/oleObject" Target="embeddings/oleObject7.bin"/><Relationship Id="rId53" Type="http://schemas.openxmlformats.org/officeDocument/2006/relationships/image" Target="media/image26.wmf"/><Relationship Id="rId74" Type="http://schemas.openxmlformats.org/officeDocument/2006/relationships/oleObject" Target="embeddings/oleObject21.bin"/><Relationship Id="rId128" Type="http://schemas.openxmlformats.org/officeDocument/2006/relationships/oleObject" Target="embeddings/oleObject32.bin"/><Relationship Id="rId149" Type="http://schemas.openxmlformats.org/officeDocument/2006/relationships/oleObject" Target="embeddings/oleObject36.bin"/><Relationship Id="rId314" Type="http://schemas.openxmlformats.org/officeDocument/2006/relationships/image" Target="media/image157.emf"/><Relationship Id="rId335" Type="http://schemas.openxmlformats.org/officeDocument/2006/relationships/fontTable" Target="fontTable.xml"/><Relationship Id="rId5" Type="http://schemas.openxmlformats.org/officeDocument/2006/relationships/image" Target="media/image2.wmf"/><Relationship Id="rId95" Type="http://schemas.openxmlformats.org/officeDocument/2006/relationships/image" Target="media/image47.emf"/><Relationship Id="rId160" Type="http://schemas.openxmlformats.org/officeDocument/2006/relationships/oleObject" Target="embeddings/oleObject40.bin"/><Relationship Id="rId181" Type="http://schemas.openxmlformats.org/officeDocument/2006/relationships/image" Target="media/image92.emf"/><Relationship Id="rId216" Type="http://schemas.openxmlformats.org/officeDocument/2006/relationships/package" Target="embeddings/Microsoft_Excel_Worksheet37.xlsx"/><Relationship Id="rId237" Type="http://schemas.openxmlformats.org/officeDocument/2006/relationships/image" Target="media/image119.wmf"/><Relationship Id="rId258" Type="http://schemas.openxmlformats.org/officeDocument/2006/relationships/oleObject" Target="embeddings/oleObject80.bin"/><Relationship Id="rId279" Type="http://schemas.openxmlformats.org/officeDocument/2006/relationships/image" Target="media/image140.wmf"/><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oleObject" Target="embeddings/oleObject18.bin"/><Relationship Id="rId118" Type="http://schemas.openxmlformats.org/officeDocument/2006/relationships/oleObject" Target="embeddings/Microsoft_Excel_97-2003_Worksheet2.xls"/><Relationship Id="rId139" Type="http://schemas.openxmlformats.org/officeDocument/2006/relationships/package" Target="embeddings/Microsoft_Excel_Worksheet27.xlsx"/><Relationship Id="rId290" Type="http://schemas.openxmlformats.org/officeDocument/2006/relationships/package" Target="embeddings/Microsoft_Excel_Worksheet41.xlsx"/><Relationship Id="rId304" Type="http://schemas.openxmlformats.org/officeDocument/2006/relationships/image" Target="media/image152.wmf"/><Relationship Id="rId325" Type="http://schemas.openxmlformats.org/officeDocument/2006/relationships/oleObject" Target="embeddings/oleObject102.bin"/><Relationship Id="rId85" Type="http://schemas.openxmlformats.org/officeDocument/2006/relationships/image" Target="media/image42.emf"/><Relationship Id="rId150" Type="http://schemas.openxmlformats.org/officeDocument/2006/relationships/image" Target="media/image76.wmf"/><Relationship Id="rId171" Type="http://schemas.openxmlformats.org/officeDocument/2006/relationships/image" Target="media/image87.emf"/><Relationship Id="rId192" Type="http://schemas.openxmlformats.org/officeDocument/2006/relationships/oleObject" Target="embeddings/oleObject53.bin"/><Relationship Id="rId206" Type="http://schemas.openxmlformats.org/officeDocument/2006/relationships/oleObject" Target="embeddings/oleObject56.bin"/><Relationship Id="rId227" Type="http://schemas.openxmlformats.org/officeDocument/2006/relationships/image" Target="media/image115.wmf"/><Relationship Id="rId248" Type="http://schemas.openxmlformats.org/officeDocument/2006/relationships/oleObject" Target="embeddings/oleObject76.bin"/><Relationship Id="rId269" Type="http://schemas.openxmlformats.org/officeDocument/2006/relationships/image" Target="media/image135.emf"/><Relationship Id="rId12" Type="http://schemas.openxmlformats.org/officeDocument/2006/relationships/image" Target="media/image5.emf"/><Relationship Id="rId33" Type="http://schemas.openxmlformats.org/officeDocument/2006/relationships/image" Target="media/image16.wmf"/><Relationship Id="rId108" Type="http://schemas.openxmlformats.org/officeDocument/2006/relationships/oleObject" Target="embeddings/oleObject29.bin"/><Relationship Id="rId129" Type="http://schemas.openxmlformats.org/officeDocument/2006/relationships/image" Target="media/image64.emf"/><Relationship Id="rId280" Type="http://schemas.openxmlformats.org/officeDocument/2006/relationships/oleObject" Target="embeddings/oleObject90.bin"/><Relationship Id="rId315" Type="http://schemas.openxmlformats.org/officeDocument/2006/relationships/package" Target="embeddings/Microsoft_Excel_Worksheet49.xlsx"/><Relationship Id="rId336" Type="http://schemas.openxmlformats.org/officeDocument/2006/relationships/theme" Target="theme/theme1.xml"/><Relationship Id="rId54" Type="http://schemas.openxmlformats.org/officeDocument/2006/relationships/oleObject" Target="embeddings/oleObject16.bin"/><Relationship Id="rId75" Type="http://schemas.openxmlformats.org/officeDocument/2006/relationships/image" Target="media/image37.emf"/><Relationship Id="rId96" Type="http://schemas.openxmlformats.org/officeDocument/2006/relationships/package" Target="embeddings/Microsoft_Excel_Worksheet19.xlsx"/><Relationship Id="rId140" Type="http://schemas.openxmlformats.org/officeDocument/2006/relationships/image" Target="media/image70.emf"/><Relationship Id="rId161" Type="http://schemas.openxmlformats.org/officeDocument/2006/relationships/image" Target="media/image82.wmf"/><Relationship Id="rId182" Type="http://schemas.openxmlformats.org/officeDocument/2006/relationships/package" Target="embeddings/Microsoft_Excel_Worksheet32.xlsx"/><Relationship Id="rId217" Type="http://schemas.openxmlformats.org/officeDocument/2006/relationships/image" Target="media/image110.wmf"/><Relationship Id="rId6" Type="http://schemas.openxmlformats.org/officeDocument/2006/relationships/oleObject" Target="embeddings/oleObject1.bin"/><Relationship Id="rId238" Type="http://schemas.openxmlformats.org/officeDocument/2006/relationships/oleObject" Target="embeddings/oleObject72.bin"/><Relationship Id="rId259" Type="http://schemas.openxmlformats.org/officeDocument/2006/relationships/image" Target="media/image130.wmf"/><Relationship Id="rId23" Type="http://schemas.openxmlformats.org/officeDocument/2006/relationships/oleObject" Target="embeddings/oleObject4.bin"/><Relationship Id="rId119" Type="http://schemas.openxmlformats.org/officeDocument/2006/relationships/image" Target="media/image59.emf"/><Relationship Id="rId270" Type="http://schemas.openxmlformats.org/officeDocument/2006/relationships/package" Target="embeddings/Microsoft_Excel_Worksheet40.xlsx"/><Relationship Id="rId291" Type="http://schemas.openxmlformats.org/officeDocument/2006/relationships/image" Target="media/image145.emf"/><Relationship Id="rId305" Type="http://schemas.openxmlformats.org/officeDocument/2006/relationships/oleObject" Target="embeddings/oleObject97.bin"/><Relationship Id="rId326" Type="http://schemas.openxmlformats.org/officeDocument/2006/relationships/image" Target="media/image164.emf"/><Relationship Id="rId44" Type="http://schemas.openxmlformats.org/officeDocument/2006/relationships/oleObject" Target="embeddings/oleObject12.bin"/><Relationship Id="rId65" Type="http://schemas.openxmlformats.org/officeDocument/2006/relationships/image" Target="media/image32.wmf"/><Relationship Id="rId86" Type="http://schemas.openxmlformats.org/officeDocument/2006/relationships/package" Target="embeddings/Microsoft_Excel_Worksheet16.xlsx"/><Relationship Id="rId130" Type="http://schemas.openxmlformats.org/officeDocument/2006/relationships/package" Target="embeddings/Microsoft_Excel_Worksheet25.xlsx"/><Relationship Id="rId151" Type="http://schemas.openxmlformats.org/officeDocument/2006/relationships/oleObject" Target="embeddings/oleObject37.bin"/><Relationship Id="rId172" Type="http://schemas.openxmlformats.org/officeDocument/2006/relationships/package" Target="embeddings/Microsoft_Excel_Worksheet31.xlsx"/><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oleObject" Target="embeddings/oleObject66.bin"/><Relationship Id="rId249" Type="http://schemas.openxmlformats.org/officeDocument/2006/relationships/image" Target="media/image125.emf"/><Relationship Id="rId13" Type="http://schemas.openxmlformats.org/officeDocument/2006/relationships/package" Target="embeddings/Microsoft_Excel_Worksheet2.xlsx"/><Relationship Id="rId109" Type="http://schemas.openxmlformats.org/officeDocument/2006/relationships/image" Target="media/image54.emf"/><Relationship Id="rId260" Type="http://schemas.openxmlformats.org/officeDocument/2006/relationships/oleObject" Target="embeddings/oleObject81.bin"/><Relationship Id="rId281" Type="http://schemas.openxmlformats.org/officeDocument/2006/relationships/oleObject" Target="embeddings/oleObject91.bin"/><Relationship Id="rId316" Type="http://schemas.openxmlformats.org/officeDocument/2006/relationships/image" Target="media/image158.wmf"/><Relationship Id="rId34" Type="http://schemas.openxmlformats.org/officeDocument/2006/relationships/oleObject" Target="embeddings/oleObject8.bin"/><Relationship Id="rId55" Type="http://schemas.openxmlformats.org/officeDocument/2006/relationships/image" Target="media/image27.emf"/><Relationship Id="rId76" Type="http://schemas.openxmlformats.org/officeDocument/2006/relationships/package" Target="embeddings/Microsoft_Excel_Worksheet13.xlsx"/><Relationship Id="rId97" Type="http://schemas.openxmlformats.org/officeDocument/2006/relationships/image" Target="media/image48.emf"/><Relationship Id="rId120" Type="http://schemas.openxmlformats.org/officeDocument/2006/relationships/package" Target="embeddings/Microsoft_Excel_Worksheet24.xlsx"/><Relationship Id="rId141" Type="http://schemas.openxmlformats.org/officeDocument/2006/relationships/package" Target="embeddings/Microsoft_Excel_Worksheet28.xlsx"/><Relationship Id="rId7" Type="http://schemas.openxmlformats.org/officeDocument/2006/relationships/image" Target="media/image3.emf"/><Relationship Id="rId162" Type="http://schemas.openxmlformats.org/officeDocument/2006/relationships/oleObject" Target="embeddings/oleObject41.bin"/><Relationship Id="rId183" Type="http://schemas.openxmlformats.org/officeDocument/2006/relationships/image" Target="media/image93.wmf"/><Relationship Id="rId218" Type="http://schemas.openxmlformats.org/officeDocument/2006/relationships/oleObject" Target="embeddings/oleObject61.bin"/><Relationship Id="rId239" Type="http://schemas.openxmlformats.org/officeDocument/2006/relationships/image" Target="media/image120.wmf"/><Relationship Id="rId250" Type="http://schemas.openxmlformats.org/officeDocument/2006/relationships/package" Target="embeddings/Microsoft_Excel_Worksheet39.xlsx"/><Relationship Id="rId271" Type="http://schemas.openxmlformats.org/officeDocument/2006/relationships/image" Target="media/image136.wmf"/><Relationship Id="rId292" Type="http://schemas.openxmlformats.org/officeDocument/2006/relationships/package" Target="embeddings/Microsoft_Excel_Worksheet42.xlsx"/><Relationship Id="rId306" Type="http://schemas.openxmlformats.org/officeDocument/2006/relationships/image" Target="media/image153.wmf"/><Relationship Id="rId24" Type="http://schemas.openxmlformats.org/officeDocument/2006/relationships/oleObject" Target="embeddings/oleObject5.bin"/><Relationship Id="rId45" Type="http://schemas.openxmlformats.org/officeDocument/2006/relationships/image" Target="media/image22.wmf"/><Relationship Id="rId66"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package" Target="embeddings/Microsoft_Excel_Worksheet22.xlsx"/><Relationship Id="rId131" Type="http://schemas.openxmlformats.org/officeDocument/2006/relationships/image" Target="media/image65.emf"/><Relationship Id="rId327" Type="http://schemas.openxmlformats.org/officeDocument/2006/relationships/package" Target="embeddings/Microsoft_Excel_Worksheet51.xlsx"/><Relationship Id="rId152" Type="http://schemas.openxmlformats.org/officeDocument/2006/relationships/image" Target="media/image77.wmf"/><Relationship Id="rId173" Type="http://schemas.openxmlformats.org/officeDocument/2006/relationships/image" Target="media/image88.wmf"/><Relationship Id="rId194" Type="http://schemas.openxmlformats.org/officeDocument/2006/relationships/oleObject" Target="embeddings/oleObject54.bin"/><Relationship Id="rId208" Type="http://schemas.openxmlformats.org/officeDocument/2006/relationships/oleObject" Target="embeddings/oleObject57.bin"/><Relationship Id="rId229" Type="http://schemas.openxmlformats.org/officeDocument/2006/relationships/image" Target="media/image116.wmf"/><Relationship Id="rId240" Type="http://schemas.openxmlformats.org/officeDocument/2006/relationships/oleObject" Target="embeddings/oleObject73.bin"/><Relationship Id="rId261" Type="http://schemas.openxmlformats.org/officeDocument/2006/relationships/image" Target="media/image131.wmf"/><Relationship Id="rId14" Type="http://schemas.openxmlformats.org/officeDocument/2006/relationships/image" Target="media/image6.emf"/><Relationship Id="rId35" Type="http://schemas.openxmlformats.org/officeDocument/2006/relationships/image" Target="media/image17.wmf"/><Relationship Id="rId56" Type="http://schemas.openxmlformats.org/officeDocument/2006/relationships/oleObject" Target="embeddings/Microsoft_Excel_97-2003_Worksheet.xls"/><Relationship Id="rId77" Type="http://schemas.openxmlformats.org/officeDocument/2006/relationships/image" Target="media/image38.emf"/><Relationship Id="rId100" Type="http://schemas.openxmlformats.org/officeDocument/2006/relationships/oleObject" Target="embeddings/oleObject26.bin"/><Relationship Id="rId282" Type="http://schemas.openxmlformats.org/officeDocument/2006/relationships/image" Target="media/image141.wmf"/><Relationship Id="rId317" Type="http://schemas.openxmlformats.org/officeDocument/2006/relationships/oleObject" Target="embeddings/oleObject100.bin"/><Relationship Id="rId8" Type="http://schemas.openxmlformats.org/officeDocument/2006/relationships/package" Target="embeddings/Microsoft_Excel_Worksheet.xlsx"/><Relationship Id="rId51" Type="http://schemas.openxmlformats.org/officeDocument/2006/relationships/image" Target="media/image25.wmf"/><Relationship Id="rId72" Type="http://schemas.openxmlformats.org/officeDocument/2006/relationships/oleObject" Target="embeddings/oleObject20.bin"/><Relationship Id="rId93" Type="http://schemas.openxmlformats.org/officeDocument/2006/relationships/image" Target="media/image46.emf"/><Relationship Id="rId98" Type="http://schemas.openxmlformats.org/officeDocument/2006/relationships/package" Target="embeddings/Microsoft_Excel_Worksheet20.xlsx"/><Relationship Id="rId121" Type="http://schemas.openxmlformats.org/officeDocument/2006/relationships/image" Target="media/image60.emf"/><Relationship Id="rId142" Type="http://schemas.openxmlformats.org/officeDocument/2006/relationships/image" Target="media/image71.emf"/><Relationship Id="rId163" Type="http://schemas.openxmlformats.org/officeDocument/2006/relationships/image" Target="media/image83.wmf"/><Relationship Id="rId184" Type="http://schemas.openxmlformats.org/officeDocument/2006/relationships/oleObject" Target="embeddings/oleObject49.bin"/><Relationship Id="rId189" Type="http://schemas.openxmlformats.org/officeDocument/2006/relationships/image" Target="media/image96.wmf"/><Relationship Id="rId219" Type="http://schemas.openxmlformats.org/officeDocument/2006/relationships/image" Target="media/image111.wmf"/><Relationship Id="rId3" Type="http://schemas.openxmlformats.org/officeDocument/2006/relationships/settings" Target="settings.xml"/><Relationship Id="rId214" Type="http://schemas.openxmlformats.org/officeDocument/2006/relationships/oleObject" Target="embeddings/oleObject60.bin"/><Relationship Id="rId230" Type="http://schemas.openxmlformats.org/officeDocument/2006/relationships/oleObject" Target="embeddings/oleObject67.bin"/><Relationship Id="rId235" Type="http://schemas.openxmlformats.org/officeDocument/2006/relationships/oleObject" Target="embeddings/oleObject70.bin"/><Relationship Id="rId251" Type="http://schemas.openxmlformats.org/officeDocument/2006/relationships/image" Target="media/image126.wmf"/><Relationship Id="rId256" Type="http://schemas.openxmlformats.org/officeDocument/2006/relationships/oleObject" Target="embeddings/oleObject79.bin"/><Relationship Id="rId277" Type="http://schemas.openxmlformats.org/officeDocument/2006/relationships/image" Target="media/image139.wmf"/><Relationship Id="rId298" Type="http://schemas.openxmlformats.org/officeDocument/2006/relationships/package" Target="embeddings/Microsoft_Excel_Worksheet44.xlsx"/><Relationship Id="rId25" Type="http://schemas.openxmlformats.org/officeDocument/2006/relationships/image" Target="media/image11.emf"/><Relationship Id="rId46" Type="http://schemas.openxmlformats.org/officeDocument/2006/relationships/oleObject" Target="embeddings/oleObject13.bin"/><Relationship Id="rId67" Type="http://schemas.openxmlformats.org/officeDocument/2006/relationships/image" Target="media/image33.emf"/><Relationship Id="rId116" Type="http://schemas.openxmlformats.org/officeDocument/2006/relationships/oleObject" Target="embeddings/Microsoft_Excel_97-2003_Worksheet1.xls"/><Relationship Id="rId137" Type="http://schemas.openxmlformats.org/officeDocument/2006/relationships/package" Target="embeddings/Microsoft_Excel_Worksheet26.xlsx"/><Relationship Id="rId158" Type="http://schemas.openxmlformats.org/officeDocument/2006/relationships/package" Target="embeddings/Microsoft_Excel_Worksheet29.xlsx"/><Relationship Id="rId272" Type="http://schemas.openxmlformats.org/officeDocument/2006/relationships/oleObject" Target="embeddings/oleObject86.bin"/><Relationship Id="rId293" Type="http://schemas.openxmlformats.org/officeDocument/2006/relationships/image" Target="media/image146.wmf"/><Relationship Id="rId302" Type="http://schemas.openxmlformats.org/officeDocument/2006/relationships/image" Target="media/image151.emf"/><Relationship Id="rId307" Type="http://schemas.openxmlformats.org/officeDocument/2006/relationships/oleObject" Target="embeddings/oleObject98.bin"/><Relationship Id="rId323" Type="http://schemas.openxmlformats.org/officeDocument/2006/relationships/oleObject" Target="embeddings/oleObject101.bin"/><Relationship Id="rId328" Type="http://schemas.openxmlformats.org/officeDocument/2006/relationships/image" Target="media/image165.emf"/><Relationship Id="rId20" Type="http://schemas.openxmlformats.org/officeDocument/2006/relationships/image" Target="media/image9.emf"/><Relationship Id="rId41" Type="http://schemas.openxmlformats.org/officeDocument/2006/relationships/image" Target="media/image20.wmf"/><Relationship Id="rId62" Type="http://schemas.openxmlformats.org/officeDocument/2006/relationships/package" Target="embeddings/Microsoft_Excel_Worksheet10.xlsx"/><Relationship Id="rId83" Type="http://schemas.openxmlformats.org/officeDocument/2006/relationships/image" Target="media/image41.wmf"/><Relationship Id="rId88" Type="http://schemas.openxmlformats.org/officeDocument/2006/relationships/oleObject" Target="embeddings/oleObject24.bin"/><Relationship Id="rId111" Type="http://schemas.openxmlformats.org/officeDocument/2006/relationships/image" Target="media/image55.emf"/><Relationship Id="rId132" Type="http://schemas.openxmlformats.org/officeDocument/2006/relationships/image" Target="media/image66.emf"/><Relationship Id="rId153" Type="http://schemas.openxmlformats.org/officeDocument/2006/relationships/oleObject" Target="embeddings/oleObject38.bin"/><Relationship Id="rId174" Type="http://schemas.openxmlformats.org/officeDocument/2006/relationships/oleObject" Target="embeddings/oleObject45.bin"/><Relationship Id="rId179" Type="http://schemas.openxmlformats.org/officeDocument/2006/relationships/image" Target="media/image91.wmf"/><Relationship Id="rId195" Type="http://schemas.openxmlformats.org/officeDocument/2006/relationships/image" Target="media/image99.emf"/><Relationship Id="rId209" Type="http://schemas.openxmlformats.org/officeDocument/2006/relationships/image" Target="media/image106.wmf"/><Relationship Id="rId190" Type="http://schemas.openxmlformats.org/officeDocument/2006/relationships/oleObject" Target="embeddings/oleObject52.bin"/><Relationship Id="rId204" Type="http://schemas.openxmlformats.org/officeDocument/2006/relationships/package" Target="embeddings/Microsoft_Excel_Worksheet36.xlsx"/><Relationship Id="rId220" Type="http://schemas.openxmlformats.org/officeDocument/2006/relationships/oleObject" Target="embeddings/oleObject62.bin"/><Relationship Id="rId225" Type="http://schemas.openxmlformats.org/officeDocument/2006/relationships/image" Target="media/image114.wmf"/><Relationship Id="rId241" Type="http://schemas.openxmlformats.org/officeDocument/2006/relationships/image" Target="media/image121.wmf"/><Relationship Id="rId246" Type="http://schemas.openxmlformats.org/officeDocument/2006/relationships/package" Target="embeddings/Microsoft_Excel_Worksheet38.xlsx"/><Relationship Id="rId267" Type="http://schemas.openxmlformats.org/officeDocument/2006/relationships/image" Target="media/image134.wmf"/><Relationship Id="rId288" Type="http://schemas.openxmlformats.org/officeDocument/2006/relationships/oleObject" Target="embeddings/oleObject95.bin"/><Relationship Id="rId15" Type="http://schemas.openxmlformats.org/officeDocument/2006/relationships/package" Target="embeddings/Microsoft_Excel_Worksheet3.xlsx"/><Relationship Id="rId36" Type="http://schemas.openxmlformats.org/officeDocument/2006/relationships/oleObject" Target="embeddings/oleObject9.bin"/><Relationship Id="rId57" Type="http://schemas.openxmlformats.org/officeDocument/2006/relationships/image" Target="media/image28.wmf"/><Relationship Id="rId106" Type="http://schemas.openxmlformats.org/officeDocument/2006/relationships/oleObject" Target="embeddings/oleObject28.bin"/><Relationship Id="rId127" Type="http://schemas.openxmlformats.org/officeDocument/2006/relationships/image" Target="media/image63.wmf"/><Relationship Id="rId262" Type="http://schemas.openxmlformats.org/officeDocument/2006/relationships/oleObject" Target="embeddings/oleObject82.bin"/><Relationship Id="rId283" Type="http://schemas.openxmlformats.org/officeDocument/2006/relationships/oleObject" Target="embeddings/oleObject92.bin"/><Relationship Id="rId313" Type="http://schemas.openxmlformats.org/officeDocument/2006/relationships/oleObject" Target="embeddings/oleObject99.bin"/><Relationship Id="rId318" Type="http://schemas.openxmlformats.org/officeDocument/2006/relationships/image" Target="media/image159.emf"/><Relationship Id="rId10" Type="http://schemas.openxmlformats.org/officeDocument/2006/relationships/image" Target="media/image4.emf"/><Relationship Id="rId31" Type="http://schemas.openxmlformats.org/officeDocument/2006/relationships/image" Target="media/image15.wmf"/><Relationship Id="rId52" Type="http://schemas.openxmlformats.org/officeDocument/2006/relationships/oleObject" Target="embeddings/oleObject15.bin"/><Relationship Id="rId73" Type="http://schemas.openxmlformats.org/officeDocument/2006/relationships/image" Target="media/image36.wmf"/><Relationship Id="rId78" Type="http://schemas.openxmlformats.org/officeDocument/2006/relationships/package" Target="embeddings/Microsoft_Excel_Worksheet14.xlsx"/><Relationship Id="rId94" Type="http://schemas.openxmlformats.org/officeDocument/2006/relationships/package" Target="embeddings/Microsoft_Excel_Worksheet18.xlsx"/><Relationship Id="rId99" Type="http://schemas.openxmlformats.org/officeDocument/2006/relationships/image" Target="media/image49.wmf"/><Relationship Id="rId101" Type="http://schemas.openxmlformats.org/officeDocument/2006/relationships/image" Target="media/image50.emf"/><Relationship Id="rId122" Type="http://schemas.openxmlformats.org/officeDocument/2006/relationships/oleObject" Target="embeddings/Microsoft_Excel_97-2003_Worksheet3.xls"/><Relationship Id="rId143" Type="http://schemas.openxmlformats.org/officeDocument/2006/relationships/image" Target="media/image72.wmf"/><Relationship Id="rId148" Type="http://schemas.openxmlformats.org/officeDocument/2006/relationships/image" Target="media/image75.wmf"/><Relationship Id="rId164" Type="http://schemas.openxmlformats.org/officeDocument/2006/relationships/oleObject" Target="embeddings/oleObject42.bin"/><Relationship Id="rId169" Type="http://schemas.openxmlformats.org/officeDocument/2006/relationships/image" Target="media/image86.wmf"/><Relationship Id="rId185" Type="http://schemas.openxmlformats.org/officeDocument/2006/relationships/image" Target="media/image94.wmf"/><Relationship Id="rId334" Type="http://schemas.openxmlformats.org/officeDocument/2006/relationships/oleObject" Target="embeddings/oleObject103.bin"/><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48.bin"/><Relationship Id="rId210" Type="http://schemas.openxmlformats.org/officeDocument/2006/relationships/oleObject" Target="embeddings/oleObject58.bin"/><Relationship Id="rId215" Type="http://schemas.openxmlformats.org/officeDocument/2006/relationships/image" Target="media/image109.emf"/><Relationship Id="rId236" Type="http://schemas.openxmlformats.org/officeDocument/2006/relationships/oleObject" Target="embeddings/oleObject71.bin"/><Relationship Id="rId257" Type="http://schemas.openxmlformats.org/officeDocument/2006/relationships/image" Target="media/image129.wmf"/><Relationship Id="rId278" Type="http://schemas.openxmlformats.org/officeDocument/2006/relationships/oleObject" Target="embeddings/oleObject89.bin"/><Relationship Id="rId26" Type="http://schemas.openxmlformats.org/officeDocument/2006/relationships/image" Target="media/image12.emf"/><Relationship Id="rId231" Type="http://schemas.openxmlformats.org/officeDocument/2006/relationships/image" Target="media/image117.wmf"/><Relationship Id="rId252" Type="http://schemas.openxmlformats.org/officeDocument/2006/relationships/oleObject" Target="embeddings/oleObject77.bin"/><Relationship Id="rId273" Type="http://schemas.openxmlformats.org/officeDocument/2006/relationships/image" Target="media/image137.wmf"/><Relationship Id="rId294" Type="http://schemas.openxmlformats.org/officeDocument/2006/relationships/oleObject" Target="embeddings/oleObject96.bin"/><Relationship Id="rId308" Type="http://schemas.openxmlformats.org/officeDocument/2006/relationships/image" Target="media/image154.emf"/><Relationship Id="rId329" Type="http://schemas.openxmlformats.org/officeDocument/2006/relationships/package" Target="embeddings/Microsoft_Excel_Worksheet52.xlsx"/><Relationship Id="rId47" Type="http://schemas.openxmlformats.org/officeDocument/2006/relationships/image" Target="media/image23.emf"/><Relationship Id="rId68" Type="http://schemas.openxmlformats.org/officeDocument/2006/relationships/package" Target="embeddings/Microsoft_Excel_Worksheet11.xlsx"/><Relationship Id="rId89" Type="http://schemas.openxmlformats.org/officeDocument/2006/relationships/image" Target="media/image44.wmf"/><Relationship Id="rId112" Type="http://schemas.openxmlformats.org/officeDocument/2006/relationships/package" Target="embeddings/Microsoft_Excel_Worksheet23.xlsx"/><Relationship Id="rId133" Type="http://schemas.openxmlformats.org/officeDocument/2006/relationships/oleObject" Target="embeddings/Microsoft_Excel_97-2003_Worksheet5.xls"/><Relationship Id="rId154" Type="http://schemas.openxmlformats.org/officeDocument/2006/relationships/image" Target="media/image78.wmf"/><Relationship Id="rId175" Type="http://schemas.openxmlformats.org/officeDocument/2006/relationships/image" Target="media/image89.wmf"/><Relationship Id="rId196" Type="http://schemas.openxmlformats.org/officeDocument/2006/relationships/package" Target="embeddings/Microsoft_Excel_Worksheet33.xlsx"/><Relationship Id="rId200" Type="http://schemas.openxmlformats.org/officeDocument/2006/relationships/oleObject" Target="embeddings/oleObject55.bin"/><Relationship Id="rId16" Type="http://schemas.openxmlformats.org/officeDocument/2006/relationships/image" Target="media/image7.emf"/><Relationship Id="rId221" Type="http://schemas.openxmlformats.org/officeDocument/2006/relationships/image" Target="media/image112.wmf"/><Relationship Id="rId242" Type="http://schemas.openxmlformats.org/officeDocument/2006/relationships/oleObject" Target="embeddings/oleObject74.bin"/><Relationship Id="rId263" Type="http://schemas.openxmlformats.org/officeDocument/2006/relationships/image" Target="media/image132.wmf"/><Relationship Id="rId284" Type="http://schemas.openxmlformats.org/officeDocument/2006/relationships/image" Target="media/image142.wmf"/><Relationship Id="rId319" Type="http://schemas.openxmlformats.org/officeDocument/2006/relationships/package" Target="embeddings/Microsoft_Excel_Worksheet50.xlsx"/><Relationship Id="rId37" Type="http://schemas.openxmlformats.org/officeDocument/2006/relationships/image" Target="media/image18.wmf"/><Relationship Id="rId58" Type="http://schemas.openxmlformats.org/officeDocument/2006/relationships/oleObject" Target="embeddings/oleObject17.bin"/><Relationship Id="rId79" Type="http://schemas.openxmlformats.org/officeDocument/2006/relationships/image" Target="media/image39.wmf"/><Relationship Id="rId102" Type="http://schemas.openxmlformats.org/officeDocument/2006/relationships/package" Target="embeddings/Microsoft_Excel_Worksheet21.xlsx"/><Relationship Id="rId123" Type="http://schemas.openxmlformats.org/officeDocument/2006/relationships/image" Target="media/image61.emf"/><Relationship Id="rId144" Type="http://schemas.openxmlformats.org/officeDocument/2006/relationships/oleObject" Target="embeddings/oleObject34.bin"/><Relationship Id="rId330" Type="http://schemas.openxmlformats.org/officeDocument/2006/relationships/image" Target="media/image166.emf"/><Relationship Id="rId90" Type="http://schemas.openxmlformats.org/officeDocument/2006/relationships/oleObject" Target="embeddings/oleObject25.bin"/><Relationship Id="rId165" Type="http://schemas.openxmlformats.org/officeDocument/2006/relationships/image" Target="media/image84.wmf"/><Relationship Id="rId186" Type="http://schemas.openxmlformats.org/officeDocument/2006/relationships/oleObject" Target="embeddings/oleObject50.bin"/><Relationship Id="rId211" Type="http://schemas.openxmlformats.org/officeDocument/2006/relationships/image" Target="media/image107.wmf"/><Relationship Id="rId232" Type="http://schemas.openxmlformats.org/officeDocument/2006/relationships/oleObject" Target="embeddings/oleObject68.bin"/><Relationship Id="rId253" Type="http://schemas.openxmlformats.org/officeDocument/2006/relationships/image" Target="media/image127.wmf"/><Relationship Id="rId274" Type="http://schemas.openxmlformats.org/officeDocument/2006/relationships/oleObject" Target="embeddings/oleObject87.bin"/><Relationship Id="rId295" Type="http://schemas.openxmlformats.org/officeDocument/2006/relationships/image" Target="media/image147.emf"/><Relationship Id="rId309" Type="http://schemas.openxmlformats.org/officeDocument/2006/relationships/package" Target="embeddings/Microsoft_Excel_Worksheet47.xlsx"/><Relationship Id="rId27" Type="http://schemas.openxmlformats.org/officeDocument/2006/relationships/image" Target="media/image13.emf"/><Relationship Id="rId48" Type="http://schemas.openxmlformats.org/officeDocument/2006/relationships/package" Target="embeddings/Microsoft_Excel_Worksheet8.xlsx"/><Relationship Id="rId69" Type="http://schemas.openxmlformats.org/officeDocument/2006/relationships/image" Target="media/image34.emf"/><Relationship Id="rId113" Type="http://schemas.openxmlformats.org/officeDocument/2006/relationships/image" Target="media/image56.wmf"/><Relationship Id="rId134" Type="http://schemas.openxmlformats.org/officeDocument/2006/relationships/image" Target="media/image67.wmf"/><Relationship Id="rId320" Type="http://schemas.openxmlformats.org/officeDocument/2006/relationships/image" Target="media/image160.emf"/><Relationship Id="rId80" Type="http://schemas.openxmlformats.org/officeDocument/2006/relationships/oleObject" Target="embeddings/oleObject22.bin"/><Relationship Id="rId155" Type="http://schemas.openxmlformats.org/officeDocument/2006/relationships/oleObject" Target="embeddings/oleObject39.bin"/><Relationship Id="rId176" Type="http://schemas.openxmlformats.org/officeDocument/2006/relationships/oleObject" Target="embeddings/oleObject46.bin"/><Relationship Id="rId197" Type="http://schemas.openxmlformats.org/officeDocument/2006/relationships/image" Target="media/image100.emf"/><Relationship Id="rId201" Type="http://schemas.openxmlformats.org/officeDocument/2006/relationships/image" Target="media/image102.emf"/><Relationship Id="rId222" Type="http://schemas.openxmlformats.org/officeDocument/2006/relationships/oleObject" Target="embeddings/oleObject63.bin"/><Relationship Id="rId243" Type="http://schemas.openxmlformats.org/officeDocument/2006/relationships/image" Target="media/image122.wmf"/><Relationship Id="rId264" Type="http://schemas.openxmlformats.org/officeDocument/2006/relationships/oleObject" Target="embeddings/oleObject83.bin"/><Relationship Id="rId285" Type="http://schemas.openxmlformats.org/officeDocument/2006/relationships/oleObject" Target="embeddings/oleObject93.bin"/><Relationship Id="rId17" Type="http://schemas.openxmlformats.org/officeDocument/2006/relationships/package" Target="embeddings/Microsoft_Excel_Worksheet4.xlsx"/><Relationship Id="rId38" Type="http://schemas.openxmlformats.org/officeDocument/2006/relationships/oleObject" Target="embeddings/oleObject10.bin"/><Relationship Id="rId59" Type="http://schemas.openxmlformats.org/officeDocument/2006/relationships/image" Target="media/image29.emf"/><Relationship Id="rId103" Type="http://schemas.openxmlformats.org/officeDocument/2006/relationships/image" Target="media/image51.wmf"/><Relationship Id="rId124" Type="http://schemas.openxmlformats.org/officeDocument/2006/relationships/oleObject" Target="embeddings/Microsoft_Excel_97-2003_Worksheet4.xls"/><Relationship Id="rId310" Type="http://schemas.openxmlformats.org/officeDocument/2006/relationships/image" Target="media/image155.emf"/><Relationship Id="rId70" Type="http://schemas.openxmlformats.org/officeDocument/2006/relationships/package" Target="embeddings/Microsoft_Excel_Worksheet12.xlsx"/><Relationship Id="rId91" Type="http://schemas.openxmlformats.org/officeDocument/2006/relationships/image" Target="media/image45.emf"/><Relationship Id="rId145" Type="http://schemas.openxmlformats.org/officeDocument/2006/relationships/image" Target="media/image73.emf"/><Relationship Id="rId166" Type="http://schemas.openxmlformats.org/officeDocument/2006/relationships/oleObject" Target="embeddings/oleObject43.bin"/><Relationship Id="rId187" Type="http://schemas.openxmlformats.org/officeDocument/2006/relationships/image" Target="media/image95.wmf"/><Relationship Id="rId331" Type="http://schemas.openxmlformats.org/officeDocument/2006/relationships/image" Target="media/image167.emf"/><Relationship Id="rId1" Type="http://schemas.openxmlformats.org/officeDocument/2006/relationships/numbering" Target="numbering.xml"/><Relationship Id="rId212" Type="http://schemas.openxmlformats.org/officeDocument/2006/relationships/oleObject" Target="embeddings/oleObject59.bin"/><Relationship Id="rId233" Type="http://schemas.openxmlformats.org/officeDocument/2006/relationships/image" Target="media/image118.wmf"/><Relationship Id="rId254" Type="http://schemas.openxmlformats.org/officeDocument/2006/relationships/oleObject" Target="embeddings/oleObject78.bin"/><Relationship Id="rId28" Type="http://schemas.openxmlformats.org/officeDocument/2006/relationships/package" Target="embeddings/Microsoft_Excel_Worksheet6.xlsx"/><Relationship Id="rId49" Type="http://schemas.openxmlformats.org/officeDocument/2006/relationships/image" Target="media/image24.wmf"/><Relationship Id="rId114" Type="http://schemas.openxmlformats.org/officeDocument/2006/relationships/oleObject" Target="embeddings/oleObject30.bin"/><Relationship Id="rId275" Type="http://schemas.openxmlformats.org/officeDocument/2006/relationships/image" Target="media/image138.wmf"/><Relationship Id="rId296" Type="http://schemas.openxmlformats.org/officeDocument/2006/relationships/package" Target="embeddings/Microsoft_Excel_Worksheet43.xlsx"/><Relationship Id="rId300" Type="http://schemas.openxmlformats.org/officeDocument/2006/relationships/package" Target="embeddings/Microsoft_Excel_Worksheet45.xlsx"/><Relationship Id="rId60" Type="http://schemas.openxmlformats.org/officeDocument/2006/relationships/package" Target="embeddings/Microsoft_Excel_Worksheet9.xlsx"/><Relationship Id="rId81" Type="http://schemas.openxmlformats.org/officeDocument/2006/relationships/image" Target="media/image40.emf"/><Relationship Id="rId135" Type="http://schemas.openxmlformats.org/officeDocument/2006/relationships/oleObject" Target="embeddings/oleObject33.bin"/><Relationship Id="rId156" Type="http://schemas.openxmlformats.org/officeDocument/2006/relationships/image" Target="media/image79.emf"/><Relationship Id="rId177" Type="http://schemas.openxmlformats.org/officeDocument/2006/relationships/image" Target="media/image90.wmf"/><Relationship Id="rId198" Type="http://schemas.openxmlformats.org/officeDocument/2006/relationships/package" Target="embeddings/Microsoft_Excel_Worksheet34.xlsx"/><Relationship Id="rId321" Type="http://schemas.openxmlformats.org/officeDocument/2006/relationships/image" Target="media/image161.emf"/><Relationship Id="rId202" Type="http://schemas.openxmlformats.org/officeDocument/2006/relationships/package" Target="embeddings/Microsoft_Excel_Worksheet35.xlsx"/><Relationship Id="rId223" Type="http://schemas.openxmlformats.org/officeDocument/2006/relationships/image" Target="media/image113.wmf"/><Relationship Id="rId244" Type="http://schemas.openxmlformats.org/officeDocument/2006/relationships/oleObject" Target="embeddings/oleObject75.bin"/><Relationship Id="rId18" Type="http://schemas.openxmlformats.org/officeDocument/2006/relationships/image" Target="media/image8.wmf"/><Relationship Id="rId39" Type="http://schemas.openxmlformats.org/officeDocument/2006/relationships/image" Target="media/image19.emf"/><Relationship Id="rId265" Type="http://schemas.openxmlformats.org/officeDocument/2006/relationships/image" Target="media/image133.wmf"/><Relationship Id="rId286" Type="http://schemas.openxmlformats.org/officeDocument/2006/relationships/oleObject" Target="embeddings/oleObject94.bin"/><Relationship Id="rId50" Type="http://schemas.openxmlformats.org/officeDocument/2006/relationships/oleObject" Target="embeddings/oleObject14.bin"/><Relationship Id="rId104" Type="http://schemas.openxmlformats.org/officeDocument/2006/relationships/oleObject" Target="embeddings/oleObject27.bin"/><Relationship Id="rId125" Type="http://schemas.openxmlformats.org/officeDocument/2006/relationships/image" Target="media/image62.wmf"/><Relationship Id="rId146" Type="http://schemas.openxmlformats.org/officeDocument/2006/relationships/image" Target="media/image74.wmf"/><Relationship Id="rId167" Type="http://schemas.openxmlformats.org/officeDocument/2006/relationships/image" Target="media/image85.emf"/><Relationship Id="rId188" Type="http://schemas.openxmlformats.org/officeDocument/2006/relationships/oleObject" Target="embeddings/oleObject51.bin"/><Relationship Id="rId311" Type="http://schemas.openxmlformats.org/officeDocument/2006/relationships/package" Target="embeddings/Microsoft_Excel_Worksheet48.xlsx"/><Relationship Id="rId332" Type="http://schemas.openxmlformats.org/officeDocument/2006/relationships/package" Target="embeddings/Microsoft_Excel_Worksheet53.xlsx"/><Relationship Id="rId71" Type="http://schemas.openxmlformats.org/officeDocument/2006/relationships/image" Target="media/image35.wmf"/><Relationship Id="rId92" Type="http://schemas.openxmlformats.org/officeDocument/2006/relationships/package" Target="embeddings/Microsoft_Excel_Worksheet17.xlsx"/><Relationship Id="rId213" Type="http://schemas.openxmlformats.org/officeDocument/2006/relationships/image" Target="media/image108.wmf"/><Relationship Id="rId234" Type="http://schemas.openxmlformats.org/officeDocument/2006/relationships/oleObject" Target="embeddings/oleObject69.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8.wmf"/><Relationship Id="rId276" Type="http://schemas.openxmlformats.org/officeDocument/2006/relationships/oleObject" Target="embeddings/oleObject88.bin"/><Relationship Id="rId297" Type="http://schemas.openxmlformats.org/officeDocument/2006/relationships/image" Target="media/image148.emf"/><Relationship Id="rId40" Type="http://schemas.openxmlformats.org/officeDocument/2006/relationships/package" Target="embeddings/Microsoft_Excel_Worksheet7.xlsx"/><Relationship Id="rId115" Type="http://schemas.openxmlformats.org/officeDocument/2006/relationships/image" Target="media/image57.emf"/><Relationship Id="rId136" Type="http://schemas.openxmlformats.org/officeDocument/2006/relationships/image" Target="media/image68.emf"/><Relationship Id="rId157" Type="http://schemas.openxmlformats.org/officeDocument/2006/relationships/image" Target="media/image80.emf"/><Relationship Id="rId178" Type="http://schemas.openxmlformats.org/officeDocument/2006/relationships/oleObject" Target="embeddings/oleObject47.bin"/><Relationship Id="rId301" Type="http://schemas.openxmlformats.org/officeDocument/2006/relationships/image" Target="media/image150.emf"/><Relationship Id="rId322" Type="http://schemas.openxmlformats.org/officeDocument/2006/relationships/image" Target="media/image162.wmf"/><Relationship Id="rId61" Type="http://schemas.openxmlformats.org/officeDocument/2006/relationships/image" Target="media/image30.emf"/><Relationship Id="rId82" Type="http://schemas.openxmlformats.org/officeDocument/2006/relationships/package" Target="embeddings/Microsoft_Excel_Worksheet15.xlsx"/><Relationship Id="rId199" Type="http://schemas.openxmlformats.org/officeDocument/2006/relationships/image" Target="media/image101.wmf"/><Relationship Id="rId203" Type="http://schemas.openxmlformats.org/officeDocument/2006/relationships/image" Target="media/image103.emf"/><Relationship Id="rId19" Type="http://schemas.openxmlformats.org/officeDocument/2006/relationships/oleObject" Target="embeddings/oleObject3.bin"/><Relationship Id="rId224" Type="http://schemas.openxmlformats.org/officeDocument/2006/relationships/oleObject" Target="embeddings/oleObject64.bin"/><Relationship Id="rId245" Type="http://schemas.openxmlformats.org/officeDocument/2006/relationships/image" Target="media/image123.emf"/><Relationship Id="rId266" Type="http://schemas.openxmlformats.org/officeDocument/2006/relationships/oleObject" Target="embeddings/oleObject84.bin"/><Relationship Id="rId287" Type="http://schemas.openxmlformats.org/officeDocument/2006/relationships/image" Target="media/image143.wmf"/><Relationship Id="rId30" Type="http://schemas.openxmlformats.org/officeDocument/2006/relationships/oleObject" Target="embeddings/oleObject6.bin"/><Relationship Id="rId105" Type="http://schemas.openxmlformats.org/officeDocument/2006/relationships/image" Target="media/image52.wmf"/><Relationship Id="rId126" Type="http://schemas.openxmlformats.org/officeDocument/2006/relationships/oleObject" Target="embeddings/oleObject31.bin"/><Relationship Id="rId147" Type="http://schemas.openxmlformats.org/officeDocument/2006/relationships/oleObject" Target="embeddings/oleObject35.bin"/><Relationship Id="rId168" Type="http://schemas.openxmlformats.org/officeDocument/2006/relationships/package" Target="embeddings/Microsoft_Excel_Worksheet30.xlsx"/><Relationship Id="rId312" Type="http://schemas.openxmlformats.org/officeDocument/2006/relationships/image" Target="media/image156.wmf"/><Relationship Id="rId333" Type="http://schemas.openxmlformats.org/officeDocument/2006/relationships/image" Target="media/image168.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51</Pages>
  <Words>12439</Words>
  <Characters>70908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UF College of Liberal Arts &amp; Sciences</Company>
  <LinksUpToDate>false</LinksUpToDate>
  <CharactersWithSpaces>83181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Winner,Lawrence Herman</dc:creator>
  <cp:lastModifiedBy>Winner,Lawrence Herman</cp:lastModifiedBy>
  <cp:revision>64</cp:revision>
  <cp:lastPrinted>2018-08-21T17:10:00Z</cp:lastPrinted>
  <dcterms:created xsi:type="dcterms:W3CDTF">2015-04-13T14:21:00Z</dcterms:created>
  <dcterms:modified xsi:type="dcterms:W3CDTF">2019-08-20T14:01:00Z</dcterms:modified>
</cp:coreProperties>
</file>